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877D" w14:textId="55E4D274" w:rsidR="00DC7BAF" w:rsidRDefault="00006EBF" w:rsidP="006E7059">
      <w:pPr>
        <w:snapToGrid w:val="0"/>
        <w:spacing w:line="700" w:lineRule="exact"/>
        <w:rPr>
          <w:rFonts w:ascii="NouvelR" w:hAnsi="NouvelR" w:cs="Poppins"/>
          <w:b/>
          <w:bCs/>
          <w:sz w:val="66"/>
          <w:szCs w:val="66"/>
        </w:rPr>
      </w:pPr>
      <w:r>
        <w:rPr>
          <w:rFonts w:ascii="NouvelR" w:hAnsi="NouvelR" w:cs="Poppins"/>
          <w:b/>
          <w:bCs/>
          <w:sz w:val="48"/>
          <w:szCs w:val="48"/>
        </w:rPr>
        <w:t xml:space="preserve">Trafic </w:t>
      </w:r>
      <w:proofErr w:type="spellStart"/>
      <w:r w:rsidR="00CE2F0C">
        <w:rPr>
          <w:rFonts w:ascii="NouvelR" w:hAnsi="NouvelR" w:cs="Poppins"/>
          <w:b/>
          <w:bCs/>
          <w:sz w:val="48"/>
          <w:szCs w:val="48"/>
        </w:rPr>
        <w:t>refrigerated</w:t>
      </w:r>
      <w:proofErr w:type="spellEnd"/>
    </w:p>
    <w:p w14:paraId="464390B2" w14:textId="77777777" w:rsidR="00465B87" w:rsidRPr="006E7059" w:rsidRDefault="00465B87" w:rsidP="006E7059">
      <w:pPr>
        <w:snapToGrid w:val="0"/>
        <w:spacing w:line="700" w:lineRule="exact"/>
        <w:rPr>
          <w:rFonts w:ascii="NouvelR" w:hAnsi="NouvelR" w:cs="Poppins"/>
          <w:b/>
          <w:bCs/>
          <w:sz w:val="66"/>
          <w:szCs w:val="66"/>
        </w:rPr>
      </w:pPr>
    </w:p>
    <w:p w14:paraId="6C6F3B36" w14:textId="4E89FA1D" w:rsidR="00267A4E" w:rsidRPr="00662574" w:rsidRDefault="00CE2F0C" w:rsidP="6E260662">
      <w:p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hAnsi="NouvelR" w:cs="Read Light"/>
          <w:b/>
          <w:bCs/>
          <w:color w:val="auto"/>
          <w:sz w:val="28"/>
          <w:szCs w:val="28"/>
        </w:rPr>
      </w:pPr>
      <w:r>
        <w:rPr>
          <w:rStyle w:val="Styledecaractre1"/>
          <w:rFonts w:ascii="NouvelR" w:hAnsi="NouvelR" w:cs="Read Light"/>
          <w:b/>
          <w:bCs/>
          <w:color w:val="auto"/>
          <w:sz w:val="28"/>
          <w:szCs w:val="28"/>
        </w:rPr>
        <w:t xml:space="preserve">Base </w:t>
      </w:r>
      <w:proofErr w:type="spellStart"/>
      <w:r>
        <w:rPr>
          <w:rStyle w:val="Styledecaractre1"/>
          <w:rFonts w:ascii="NouvelR" w:hAnsi="NouvelR" w:cs="Read Light"/>
          <w:b/>
          <w:bCs/>
          <w:color w:val="auto"/>
          <w:sz w:val="28"/>
          <w:szCs w:val="28"/>
        </w:rPr>
        <w:t>vehicle</w:t>
      </w:r>
      <w:proofErr w:type="spellEnd"/>
      <w:r w:rsidR="00D652B2" w:rsidRPr="6E260662">
        <w:rPr>
          <w:rStyle w:val="Styledecaractre1"/>
          <w:rFonts w:ascii="NouvelR" w:hAnsi="NouvelR" w:cs="Read Light"/>
          <w:b/>
          <w:bCs/>
          <w:color w:val="auto"/>
          <w:sz w:val="28"/>
          <w:szCs w:val="28"/>
        </w:rPr>
        <w:t> :</w:t>
      </w:r>
      <w:r w:rsidR="006E1B26" w:rsidRPr="6E260662">
        <w:rPr>
          <w:sz w:val="28"/>
          <w:szCs w:val="28"/>
        </w:rPr>
        <w:t xml:space="preserve"> </w:t>
      </w:r>
      <w:r w:rsidR="00006EBF">
        <w:rPr>
          <w:rStyle w:val="Styledecaractre1"/>
          <w:rFonts w:ascii="NouvelR" w:hAnsi="NouvelR" w:cs="Read Light"/>
          <w:b/>
          <w:bCs/>
          <w:color w:val="auto"/>
          <w:sz w:val="28"/>
          <w:szCs w:val="28"/>
        </w:rPr>
        <w:t xml:space="preserve">TRAFIC </w:t>
      </w:r>
      <w:r>
        <w:rPr>
          <w:rStyle w:val="Styledecaractre1"/>
          <w:rFonts w:ascii="NouvelR" w:hAnsi="NouvelR" w:cs="Read Light"/>
          <w:b/>
          <w:bCs/>
          <w:color w:val="auto"/>
          <w:sz w:val="28"/>
          <w:szCs w:val="28"/>
        </w:rPr>
        <w:t>V</w:t>
      </w:r>
      <w:r w:rsidR="00A36881">
        <w:rPr>
          <w:rStyle w:val="Styledecaractre1"/>
          <w:rFonts w:ascii="NouvelR" w:hAnsi="NouvelR" w:cs="Read Light"/>
          <w:b/>
          <w:bCs/>
          <w:color w:val="auto"/>
          <w:sz w:val="28"/>
          <w:szCs w:val="28"/>
        </w:rPr>
        <w:t>a</w:t>
      </w:r>
      <w:r>
        <w:rPr>
          <w:rStyle w:val="Styledecaractre1"/>
          <w:rFonts w:ascii="NouvelR" w:hAnsi="NouvelR" w:cs="Read Light"/>
          <w:b/>
          <w:bCs/>
          <w:color w:val="auto"/>
          <w:sz w:val="28"/>
          <w:szCs w:val="28"/>
        </w:rPr>
        <w:t>n</w:t>
      </w:r>
    </w:p>
    <w:p w14:paraId="62FDC40D" w14:textId="6A277FEF" w:rsidR="00D31AE6" w:rsidRPr="00226ADA" w:rsidRDefault="00D31AE6" w:rsidP="0076672E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4"/>
          <w:szCs w:val="24"/>
        </w:rPr>
      </w:pPr>
      <w:r w:rsidRPr="00226ADA">
        <w:rPr>
          <w:rStyle w:val="Styledecaractre1"/>
          <w:rFonts w:ascii="NouvelR" w:eastAsiaTheme="minorHAnsi" w:hAnsi="NouvelR" w:cs="Read Light"/>
          <w:color w:val="auto"/>
          <w:sz w:val="24"/>
          <w:szCs w:val="24"/>
        </w:rPr>
        <w:t>Version</w:t>
      </w:r>
      <w:r w:rsidR="006E1B26" w:rsidRPr="00226ADA">
        <w:rPr>
          <w:rStyle w:val="Styledecaractre1"/>
          <w:rFonts w:ascii="NouvelR" w:eastAsiaTheme="minorHAnsi" w:hAnsi="NouvelR" w:cs="Read Light"/>
          <w:color w:val="auto"/>
          <w:sz w:val="24"/>
          <w:szCs w:val="24"/>
        </w:rPr>
        <w:t xml:space="preserve"> : </w:t>
      </w:r>
      <w:r w:rsidR="00DC426F">
        <w:rPr>
          <w:rStyle w:val="Styledecaractre1"/>
          <w:rFonts w:ascii="NouvelR" w:eastAsiaTheme="minorHAnsi" w:hAnsi="NouvelR" w:cs="Read Light"/>
          <w:color w:val="auto"/>
          <w:sz w:val="24"/>
          <w:szCs w:val="24"/>
        </w:rPr>
        <w:t>L1H1</w:t>
      </w:r>
    </w:p>
    <w:p w14:paraId="6595883C" w14:textId="4B2CF3EE" w:rsidR="0076672E" w:rsidRPr="00CE2F0C" w:rsidRDefault="00CE2F0C" w:rsidP="0076672E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4"/>
          <w:szCs w:val="24"/>
          <w:lang w:val="en-US"/>
        </w:rPr>
      </w:pPr>
      <w:r w:rsidRPr="00CE2F0C">
        <w:rPr>
          <w:rStyle w:val="Styledecaractre1"/>
          <w:rFonts w:ascii="NouvelR" w:eastAsiaTheme="minorHAnsi" w:hAnsi="NouvelR" w:cs="Read Light"/>
          <w:color w:val="auto"/>
          <w:sz w:val="24"/>
          <w:szCs w:val="24"/>
          <w:lang w:val="en-US"/>
        </w:rPr>
        <w:t xml:space="preserve">Engine and </w:t>
      </w:r>
      <w:r w:rsidR="00173C1B">
        <w:rPr>
          <w:rStyle w:val="Styledecaractre1"/>
          <w:rFonts w:ascii="NouvelR" w:eastAsiaTheme="minorHAnsi" w:hAnsi="NouvelR" w:cs="Read Light"/>
          <w:color w:val="auto"/>
          <w:sz w:val="24"/>
          <w:szCs w:val="24"/>
          <w:lang w:val="en-US"/>
        </w:rPr>
        <w:t xml:space="preserve">emission </w:t>
      </w:r>
      <w:proofErr w:type="gramStart"/>
      <w:r w:rsidR="00173C1B">
        <w:rPr>
          <w:rStyle w:val="Styledecaractre1"/>
          <w:rFonts w:ascii="NouvelR" w:eastAsiaTheme="minorHAnsi" w:hAnsi="NouvelR" w:cs="Read Light"/>
          <w:color w:val="auto"/>
          <w:sz w:val="24"/>
          <w:szCs w:val="24"/>
          <w:lang w:val="en-US"/>
        </w:rPr>
        <w:t>standard</w:t>
      </w:r>
      <w:r w:rsidR="00DC426F" w:rsidRPr="00CE2F0C">
        <w:rPr>
          <w:rStyle w:val="Styledecaractre1"/>
          <w:rFonts w:ascii="NouvelR" w:eastAsiaTheme="minorHAnsi" w:hAnsi="NouvelR" w:cs="Read Light"/>
          <w:color w:val="auto"/>
          <w:sz w:val="24"/>
          <w:szCs w:val="24"/>
          <w:lang w:val="en-US"/>
        </w:rPr>
        <w:t xml:space="preserve"> </w:t>
      </w:r>
      <w:r w:rsidR="006E1B26" w:rsidRPr="00CE2F0C">
        <w:rPr>
          <w:rStyle w:val="Styledecaractre1"/>
          <w:rFonts w:ascii="NouvelR" w:eastAsiaTheme="minorHAnsi" w:hAnsi="NouvelR" w:cs="Read Light"/>
          <w:color w:val="auto"/>
          <w:sz w:val="24"/>
          <w:szCs w:val="24"/>
          <w:lang w:val="en-US"/>
        </w:rPr>
        <w:t>:</w:t>
      </w:r>
      <w:proofErr w:type="gramEnd"/>
      <w:r w:rsidR="006E1B26" w:rsidRPr="00CE2F0C">
        <w:rPr>
          <w:rStyle w:val="Styledecaractre1"/>
          <w:rFonts w:ascii="NouvelR" w:eastAsiaTheme="minorHAnsi" w:hAnsi="NouvelR" w:cs="Read Light"/>
          <w:color w:val="auto"/>
          <w:sz w:val="24"/>
          <w:szCs w:val="24"/>
          <w:lang w:val="en-US"/>
        </w:rPr>
        <w:t xml:space="preserve"> </w:t>
      </w:r>
      <w:r w:rsidR="00DC426F" w:rsidRPr="00CE2F0C">
        <w:rPr>
          <w:rStyle w:val="Styledecaractre1"/>
          <w:rFonts w:ascii="NouvelR" w:eastAsiaTheme="minorHAnsi" w:hAnsi="NouvelR" w:cs="Read Light"/>
          <w:color w:val="auto"/>
          <w:sz w:val="24"/>
          <w:szCs w:val="24"/>
          <w:lang w:val="en-US"/>
        </w:rPr>
        <w:t>M9R 2.0 dci Euro6df</w:t>
      </w:r>
    </w:p>
    <w:p w14:paraId="63BD73CD" w14:textId="4EFDA074" w:rsidR="00DC426F" w:rsidRPr="00226ADA" w:rsidRDefault="00CE2F0C" w:rsidP="0076672E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eastAsiaTheme="minorHAnsi" w:hAnsi="NouvelR" w:cs="Read Light"/>
          <w:color w:val="auto"/>
          <w:sz w:val="24"/>
          <w:szCs w:val="24"/>
        </w:rPr>
      </w:pPr>
      <w:proofErr w:type="spellStart"/>
      <w:r>
        <w:rPr>
          <w:rStyle w:val="Styledecaractre1"/>
          <w:rFonts w:ascii="NouvelR" w:eastAsiaTheme="minorHAnsi" w:hAnsi="NouvelR" w:cs="Read Light"/>
          <w:color w:val="auto"/>
          <w:sz w:val="24"/>
          <w:szCs w:val="24"/>
        </w:rPr>
        <w:t>Gearbox</w:t>
      </w:r>
      <w:proofErr w:type="spellEnd"/>
      <w:r w:rsidR="00DC426F">
        <w:rPr>
          <w:rStyle w:val="Styledecaractre1"/>
          <w:rFonts w:ascii="NouvelR" w:eastAsiaTheme="minorHAnsi" w:hAnsi="NouvelR" w:cs="Read Light"/>
          <w:color w:val="auto"/>
          <w:sz w:val="24"/>
          <w:szCs w:val="24"/>
        </w:rPr>
        <w:t> : BVM6</w:t>
      </w:r>
    </w:p>
    <w:p w14:paraId="6CE5B35A" w14:textId="589CDCD3" w:rsidR="00886D59" w:rsidRPr="00BE4B25" w:rsidRDefault="0076672E" w:rsidP="00185FED">
      <w:pPr>
        <w:pStyle w:val="Paragraphedeliste"/>
        <w:numPr>
          <w:ilvl w:val="0"/>
          <w:numId w:val="19"/>
        </w:num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Style w:val="Styledecaractre1"/>
          <w:rFonts w:ascii="NouvelR" w:hAnsi="NouvelR" w:cs="Read Light"/>
          <w:color w:val="auto"/>
          <w:sz w:val="28"/>
          <w:szCs w:val="28"/>
          <w:lang w:val="en-US"/>
        </w:rPr>
      </w:pPr>
      <w:proofErr w:type="gramStart"/>
      <w:r w:rsidRPr="00BE4B25">
        <w:rPr>
          <w:rStyle w:val="Styledecaractre1"/>
          <w:rFonts w:ascii="NouvelR" w:hAnsi="NouvelR" w:cs="Read Light"/>
          <w:color w:val="auto"/>
          <w:sz w:val="24"/>
          <w:szCs w:val="24"/>
          <w:lang w:val="en-US"/>
        </w:rPr>
        <w:t>P</w:t>
      </w:r>
      <w:r w:rsidR="00BE4B25" w:rsidRPr="00BE4B25">
        <w:rPr>
          <w:rStyle w:val="Styledecaractre1"/>
          <w:rFonts w:ascii="NouvelR" w:hAnsi="NouvelR" w:cs="Read Light"/>
          <w:color w:val="auto"/>
          <w:sz w:val="24"/>
          <w:szCs w:val="24"/>
          <w:lang w:val="en-US"/>
        </w:rPr>
        <w:t>ower</w:t>
      </w:r>
      <w:r w:rsidR="006E1B26" w:rsidRPr="00BE4B25">
        <w:rPr>
          <w:rStyle w:val="Styledecaractre1"/>
          <w:rFonts w:ascii="NouvelR" w:hAnsi="NouvelR" w:cs="Read Light"/>
          <w:color w:val="auto"/>
          <w:sz w:val="24"/>
          <w:szCs w:val="24"/>
          <w:lang w:val="en-US"/>
        </w:rPr>
        <w:t> :</w:t>
      </w:r>
      <w:proofErr w:type="gramEnd"/>
      <w:r w:rsidR="006E1B26" w:rsidRPr="00BE4B25">
        <w:rPr>
          <w:rStyle w:val="Styledecaractre1"/>
          <w:rFonts w:ascii="NouvelR" w:hAnsi="NouvelR" w:cs="Read Light"/>
          <w:color w:val="auto"/>
          <w:sz w:val="24"/>
          <w:szCs w:val="24"/>
          <w:lang w:val="en-US"/>
        </w:rPr>
        <w:t xml:space="preserve"> </w:t>
      </w:r>
      <w:r w:rsidR="004544DC" w:rsidRPr="00BE4B25">
        <w:rPr>
          <w:rStyle w:val="Styledecaractre1"/>
          <w:rFonts w:ascii="NouvelR" w:hAnsi="NouvelR" w:cs="Read Light"/>
          <w:color w:val="auto"/>
          <w:sz w:val="24"/>
          <w:szCs w:val="24"/>
          <w:lang w:val="en-US"/>
        </w:rPr>
        <w:t>150</w:t>
      </w:r>
      <w:r w:rsidR="00BE4B25" w:rsidRPr="00BE4B25">
        <w:rPr>
          <w:rStyle w:val="Styledecaractre1"/>
          <w:rFonts w:ascii="NouvelR" w:hAnsi="NouvelR" w:cs="Read Light"/>
          <w:color w:val="auto"/>
          <w:sz w:val="24"/>
          <w:szCs w:val="24"/>
          <w:lang w:val="en-US"/>
        </w:rPr>
        <w:t>hp</w:t>
      </w:r>
      <w:r w:rsidR="004544DC" w:rsidRPr="00BE4B25">
        <w:rPr>
          <w:rStyle w:val="Styledecaractre1"/>
          <w:rFonts w:ascii="NouvelR" w:hAnsi="NouvelR" w:cs="Read Light"/>
          <w:color w:val="auto"/>
          <w:sz w:val="24"/>
          <w:szCs w:val="24"/>
          <w:lang w:val="en-US"/>
        </w:rPr>
        <w:t xml:space="preserve">, 350 </w:t>
      </w:r>
      <w:proofErr w:type="spellStart"/>
      <w:r w:rsidR="004544DC" w:rsidRPr="00BE4B25">
        <w:rPr>
          <w:rStyle w:val="Styledecaractre1"/>
          <w:rFonts w:ascii="NouvelR" w:hAnsi="NouvelR" w:cs="Read Light"/>
          <w:color w:val="auto"/>
          <w:sz w:val="24"/>
          <w:szCs w:val="24"/>
          <w:lang w:val="en-US"/>
        </w:rPr>
        <w:t>N.m</w:t>
      </w:r>
      <w:proofErr w:type="spellEnd"/>
      <w:r w:rsidR="004544DC" w:rsidRPr="00BE4B25">
        <w:rPr>
          <w:rStyle w:val="Styledecaractre1"/>
          <w:rFonts w:ascii="NouvelR" w:hAnsi="NouvelR" w:cs="Read Light"/>
          <w:color w:val="auto"/>
          <w:sz w:val="24"/>
          <w:szCs w:val="24"/>
          <w:lang w:val="en-US"/>
        </w:rPr>
        <w:t xml:space="preserve"> à 1500 </w:t>
      </w:r>
      <w:proofErr w:type="spellStart"/>
      <w:r w:rsidR="00BE4B25" w:rsidRPr="00BE4B25">
        <w:rPr>
          <w:rStyle w:val="Styledecaractre1"/>
          <w:rFonts w:ascii="NouvelR" w:hAnsi="NouvelR" w:cs="Read Light"/>
          <w:color w:val="auto"/>
          <w:sz w:val="24"/>
          <w:szCs w:val="24"/>
          <w:lang w:val="en-US"/>
        </w:rPr>
        <w:t>rp</w:t>
      </w:r>
      <w:proofErr w:type="spellEnd"/>
      <w:r w:rsidR="004544DC" w:rsidRPr="00BE4B25">
        <w:rPr>
          <w:rStyle w:val="Styledecaractre1"/>
          <w:rFonts w:ascii="NouvelR" w:hAnsi="NouvelR" w:cs="Read Light"/>
          <w:color w:val="auto"/>
          <w:sz w:val="24"/>
          <w:szCs w:val="24"/>
          <w:lang w:val="en-US"/>
        </w:rPr>
        <w:t>/</w:t>
      </w:r>
      <w:proofErr w:type="spellStart"/>
      <w:r w:rsidR="004544DC" w:rsidRPr="00BE4B25">
        <w:rPr>
          <w:rStyle w:val="Styledecaractre1"/>
          <w:rFonts w:ascii="NouvelR" w:hAnsi="NouvelR" w:cs="Read Light"/>
          <w:color w:val="auto"/>
          <w:sz w:val="24"/>
          <w:szCs w:val="24"/>
          <w:lang w:val="en-US"/>
        </w:rPr>
        <w:t>mn</w:t>
      </w:r>
      <w:proofErr w:type="spellEnd"/>
      <w:r w:rsidR="006E1B26" w:rsidRPr="00BE4B25">
        <w:rPr>
          <w:rStyle w:val="Styledecaractre1"/>
          <w:rFonts w:ascii="NouvelR" w:hAnsi="NouvelR" w:cs="Read Light"/>
          <w:color w:val="auto"/>
          <w:sz w:val="24"/>
          <w:szCs w:val="24"/>
          <w:lang w:val="en-US"/>
        </w:rPr>
        <w:t xml:space="preserve"> </w:t>
      </w:r>
    </w:p>
    <w:p w14:paraId="75515AFA" w14:textId="77777777" w:rsidR="004544DC" w:rsidRPr="00BE4B25" w:rsidRDefault="004544DC" w:rsidP="004544DC">
      <w:pPr>
        <w:pStyle w:val="Paragraphedeliste"/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ind w:left="890"/>
        <w:textAlignment w:val="center"/>
        <w:rPr>
          <w:rStyle w:val="Styledecaractre1"/>
          <w:rFonts w:ascii="NouvelR" w:hAnsi="NouvelR" w:cs="Read Light"/>
          <w:color w:val="auto"/>
          <w:sz w:val="28"/>
          <w:szCs w:val="28"/>
          <w:lang w:val="en-US"/>
        </w:rPr>
      </w:pPr>
    </w:p>
    <w:p w14:paraId="7EA54038" w14:textId="77777777" w:rsidR="00465B87" w:rsidRPr="00BE4B25" w:rsidRDefault="00465B87" w:rsidP="004544DC">
      <w:pPr>
        <w:pStyle w:val="Paragraphedeliste"/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ind w:left="890"/>
        <w:textAlignment w:val="center"/>
        <w:rPr>
          <w:rStyle w:val="Styledecaractre1"/>
          <w:rFonts w:ascii="NouvelR" w:hAnsi="NouvelR" w:cs="Read Light"/>
          <w:color w:val="auto"/>
          <w:sz w:val="28"/>
          <w:szCs w:val="28"/>
          <w:lang w:val="en-US"/>
        </w:rPr>
      </w:pPr>
    </w:p>
    <w:p w14:paraId="4DC44BC8" w14:textId="77777777" w:rsidR="00465B87" w:rsidRPr="00BE4B25" w:rsidRDefault="00465B87" w:rsidP="004544DC">
      <w:pPr>
        <w:pStyle w:val="Paragraphedeliste"/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ind w:left="890"/>
        <w:textAlignment w:val="center"/>
        <w:rPr>
          <w:rStyle w:val="Styledecaractre1"/>
          <w:rFonts w:ascii="NouvelR" w:hAnsi="NouvelR" w:cs="Read Light"/>
          <w:color w:val="auto"/>
          <w:sz w:val="28"/>
          <w:szCs w:val="28"/>
          <w:lang w:val="en-US"/>
        </w:rPr>
      </w:pPr>
    </w:p>
    <w:p w14:paraId="1BFE3E0F" w14:textId="3A34FD95" w:rsidR="004A6527" w:rsidRPr="009440CC" w:rsidRDefault="4874EE5B" w:rsidP="6E260662">
      <w:p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Fonts w:ascii="NouvelR" w:hAnsi="NouvelR"/>
          <w:sz w:val="28"/>
          <w:szCs w:val="28"/>
          <w:lang w:val="en-US"/>
        </w:rPr>
      </w:pPr>
      <w:r w:rsidRPr="009440CC">
        <w:rPr>
          <w:rStyle w:val="Styledecaractre1"/>
          <w:rFonts w:ascii="NouvelR" w:hAnsi="NouvelR" w:cs="Read Light"/>
          <w:b/>
          <w:bCs/>
          <w:color w:val="auto"/>
          <w:sz w:val="28"/>
          <w:szCs w:val="28"/>
          <w:lang w:val="en-US"/>
        </w:rPr>
        <w:t xml:space="preserve">Conversion, </w:t>
      </w:r>
      <w:proofErr w:type="spellStart"/>
      <w:proofErr w:type="gramStart"/>
      <w:r w:rsidRPr="009440CC">
        <w:rPr>
          <w:rStyle w:val="Styledecaractre1"/>
          <w:rFonts w:ascii="NouvelR" w:hAnsi="NouvelR" w:cs="Read Light"/>
          <w:b/>
          <w:bCs/>
          <w:color w:val="auto"/>
          <w:sz w:val="28"/>
          <w:szCs w:val="28"/>
          <w:lang w:val="en-US"/>
        </w:rPr>
        <w:t>c</w:t>
      </w:r>
      <w:r w:rsidR="00BE4B25" w:rsidRPr="009440CC">
        <w:rPr>
          <w:rStyle w:val="Styledecaractre1"/>
          <w:rFonts w:ascii="NouvelR" w:hAnsi="NouvelR" w:cs="Read Light"/>
          <w:b/>
          <w:bCs/>
          <w:color w:val="auto"/>
          <w:sz w:val="28"/>
          <w:szCs w:val="28"/>
          <w:lang w:val="en-US"/>
        </w:rPr>
        <w:t>overter</w:t>
      </w:r>
      <w:r w:rsidRPr="009440CC">
        <w:rPr>
          <w:rStyle w:val="Styledecaractre1"/>
          <w:rFonts w:ascii="NouvelR" w:hAnsi="NouvelR" w:cs="Read Light"/>
          <w:b/>
          <w:bCs/>
          <w:color w:val="auto"/>
          <w:sz w:val="28"/>
          <w:szCs w:val="28"/>
          <w:lang w:val="en-US"/>
        </w:rPr>
        <w:t>r</w:t>
      </w:r>
      <w:proofErr w:type="spellEnd"/>
      <w:r w:rsidRPr="009440CC">
        <w:rPr>
          <w:rStyle w:val="Styledecaractre1"/>
          <w:rFonts w:ascii="NouvelR" w:hAnsi="NouvelR" w:cs="Read Light"/>
          <w:b/>
          <w:bCs/>
          <w:color w:val="auto"/>
          <w:sz w:val="28"/>
          <w:szCs w:val="28"/>
          <w:lang w:val="en-US"/>
        </w:rPr>
        <w:t xml:space="preserve"> :</w:t>
      </w:r>
      <w:proofErr w:type="gramEnd"/>
      <w:r w:rsidRPr="009440CC">
        <w:rPr>
          <w:rStyle w:val="Styledecaractre1"/>
          <w:rFonts w:ascii="NouvelR" w:hAnsi="NouvelR" w:cs="Read Light"/>
          <w:b/>
          <w:bCs/>
          <w:color w:val="auto"/>
          <w:sz w:val="28"/>
          <w:szCs w:val="28"/>
          <w:lang w:val="en-US"/>
        </w:rPr>
        <w:t xml:space="preserve"> E</w:t>
      </w:r>
      <w:r w:rsidR="002D7AF6" w:rsidRPr="009440CC">
        <w:rPr>
          <w:rStyle w:val="Styledecaractre1"/>
          <w:rFonts w:ascii="NouvelR" w:hAnsi="NouvelR" w:cs="Read Light"/>
          <w:b/>
          <w:bCs/>
          <w:color w:val="auto"/>
          <w:sz w:val="28"/>
          <w:szCs w:val="28"/>
          <w:lang w:val="en-US"/>
        </w:rPr>
        <w:t>CP</w:t>
      </w:r>
    </w:p>
    <w:p w14:paraId="5A3EFDA6" w14:textId="77777777" w:rsidR="009440CC" w:rsidRPr="00173C1B" w:rsidRDefault="009440CC" w:rsidP="00197BAA">
      <w:pPr>
        <w:pStyle w:val="Paragraphedeliste"/>
        <w:numPr>
          <w:ilvl w:val="0"/>
          <w:numId w:val="29"/>
        </w:numPr>
        <w:spacing w:after="0" w:line="240" w:lineRule="auto"/>
        <w:rPr>
          <w:rFonts w:ascii="NouvelR" w:eastAsia="Times New Roman" w:hAnsi="NouvelR" w:cs="Calibri"/>
          <w:sz w:val="24"/>
          <w:szCs w:val="24"/>
        </w:rPr>
      </w:pPr>
      <w:proofErr w:type="spellStart"/>
      <w:r w:rsidRPr="00173C1B">
        <w:rPr>
          <w:rFonts w:ascii="NouvelR" w:eastAsia="Times New Roman" w:hAnsi="NouvelR" w:cs="Calibri"/>
          <w:sz w:val="24"/>
          <w:szCs w:val="24"/>
        </w:rPr>
        <w:t>Internal</w:t>
      </w:r>
      <w:proofErr w:type="spellEnd"/>
      <w:r w:rsidRPr="00173C1B">
        <w:rPr>
          <w:rFonts w:ascii="NouvelR" w:eastAsia="Times New Roman" w:hAnsi="NouvelR" w:cs="Calibri"/>
          <w:sz w:val="24"/>
          <w:szCs w:val="24"/>
        </w:rPr>
        <w:t xml:space="preserve"> dimensions (mm</w:t>
      </w:r>
      <w:proofErr w:type="gramStart"/>
      <w:r w:rsidRPr="00173C1B">
        <w:rPr>
          <w:rFonts w:ascii="NouvelR" w:eastAsia="Times New Roman" w:hAnsi="NouvelR" w:cs="Calibri"/>
          <w:sz w:val="24"/>
          <w:szCs w:val="24"/>
        </w:rPr>
        <w:t>):</w:t>
      </w:r>
      <w:proofErr w:type="gramEnd"/>
      <w:r w:rsidRPr="00173C1B">
        <w:rPr>
          <w:rFonts w:ascii="NouvelR" w:eastAsia="Times New Roman" w:hAnsi="NouvelR" w:cs="Calibri"/>
          <w:sz w:val="24"/>
          <w:szCs w:val="24"/>
        </w:rPr>
        <w:t xml:space="preserve"> L 2210 x l 1510 x h 1220</w:t>
      </w:r>
    </w:p>
    <w:p w14:paraId="3D95A4A5" w14:textId="68F6BF96" w:rsidR="009440CC" w:rsidRPr="00197BAA" w:rsidRDefault="009440CC" w:rsidP="00197BAA">
      <w:pPr>
        <w:pStyle w:val="Paragraphedeliste"/>
        <w:numPr>
          <w:ilvl w:val="0"/>
          <w:numId w:val="29"/>
        </w:numPr>
        <w:spacing w:after="0" w:line="240" w:lineRule="auto"/>
        <w:rPr>
          <w:rFonts w:ascii="NouvelR" w:eastAsia="Times New Roman" w:hAnsi="NouvelR" w:cs="Calibri"/>
          <w:sz w:val="24"/>
          <w:szCs w:val="24"/>
          <w:lang w:val="en-US"/>
        </w:rPr>
      </w:pPr>
      <w:r w:rsidRPr="00197BAA">
        <w:rPr>
          <w:rFonts w:ascii="NouvelR" w:eastAsia="Times New Roman" w:hAnsi="NouvelR" w:cs="Calibri"/>
          <w:sz w:val="24"/>
          <w:szCs w:val="24"/>
          <w:lang w:val="en-US"/>
        </w:rPr>
        <w:t>Useful volume 4.2m3</w:t>
      </w:r>
    </w:p>
    <w:p w14:paraId="30DA1187" w14:textId="0287765D" w:rsidR="009440CC" w:rsidRPr="00197BAA" w:rsidRDefault="009440CC" w:rsidP="00197BAA">
      <w:pPr>
        <w:pStyle w:val="Paragraphedeliste"/>
        <w:numPr>
          <w:ilvl w:val="0"/>
          <w:numId w:val="29"/>
        </w:numPr>
        <w:spacing w:after="0" w:line="240" w:lineRule="auto"/>
        <w:rPr>
          <w:rFonts w:ascii="NouvelR" w:eastAsia="Times New Roman" w:hAnsi="NouvelR" w:cs="Calibri"/>
          <w:sz w:val="24"/>
          <w:szCs w:val="24"/>
          <w:lang w:val="en-US"/>
        </w:rPr>
      </w:pPr>
      <w:r w:rsidRPr="00197BAA">
        <w:rPr>
          <w:rFonts w:ascii="NouvelR" w:eastAsia="Times New Roman" w:hAnsi="NouvelR" w:cs="Calibri"/>
          <w:sz w:val="24"/>
          <w:szCs w:val="24"/>
          <w:lang w:val="en-US"/>
        </w:rPr>
        <w:t>Positive cold</w:t>
      </w:r>
    </w:p>
    <w:p w14:paraId="38DF3BBD" w14:textId="6F02A970" w:rsidR="009440CC" w:rsidRPr="00197BAA" w:rsidRDefault="009440CC" w:rsidP="00197BAA">
      <w:pPr>
        <w:pStyle w:val="Paragraphedeliste"/>
        <w:numPr>
          <w:ilvl w:val="0"/>
          <w:numId w:val="29"/>
        </w:numPr>
        <w:spacing w:after="0" w:line="240" w:lineRule="auto"/>
        <w:rPr>
          <w:rFonts w:ascii="NouvelR" w:eastAsia="Times New Roman" w:hAnsi="NouvelR" w:cs="Calibri"/>
          <w:sz w:val="24"/>
          <w:szCs w:val="24"/>
          <w:lang w:val="en-US"/>
        </w:rPr>
      </w:pPr>
      <w:r w:rsidRPr="00197BAA">
        <w:rPr>
          <w:rFonts w:ascii="NouvelR" w:eastAsia="Times New Roman" w:hAnsi="NouvelR" w:cs="Calibri"/>
          <w:sz w:val="24"/>
          <w:szCs w:val="24"/>
          <w:lang w:val="en-US"/>
        </w:rPr>
        <w:t>PU foam and polyester sandwich panel insulation</w:t>
      </w:r>
    </w:p>
    <w:p w14:paraId="67039760" w14:textId="131FC888" w:rsidR="009440CC" w:rsidRPr="00197BAA" w:rsidRDefault="009440CC" w:rsidP="00197BAA">
      <w:pPr>
        <w:pStyle w:val="Paragraphedeliste"/>
        <w:numPr>
          <w:ilvl w:val="0"/>
          <w:numId w:val="29"/>
        </w:numPr>
        <w:spacing w:after="0" w:line="240" w:lineRule="auto"/>
        <w:rPr>
          <w:rFonts w:ascii="NouvelR" w:eastAsia="Times New Roman" w:hAnsi="NouvelR" w:cs="Calibri"/>
          <w:sz w:val="24"/>
          <w:szCs w:val="24"/>
          <w:lang w:val="en-US"/>
        </w:rPr>
      </w:pPr>
      <w:r w:rsidRPr="00197BAA">
        <w:rPr>
          <w:rFonts w:ascii="NouvelR" w:eastAsia="Times New Roman" w:hAnsi="NouvelR" w:cs="Calibri"/>
          <w:sz w:val="24"/>
          <w:szCs w:val="24"/>
          <w:lang w:val="en-US"/>
        </w:rPr>
        <w:t>Possible options: Shelves, intermediate floor, fishmonger statement, wolf tooth bar, plinth</w:t>
      </w:r>
    </w:p>
    <w:p w14:paraId="0FD3364A" w14:textId="149E3B0F" w:rsidR="009440CC" w:rsidRPr="00197BAA" w:rsidRDefault="009440CC" w:rsidP="00197BAA">
      <w:pPr>
        <w:pStyle w:val="Paragraphedeliste"/>
        <w:numPr>
          <w:ilvl w:val="0"/>
          <w:numId w:val="29"/>
        </w:numPr>
        <w:spacing w:after="0" w:line="240" w:lineRule="auto"/>
        <w:rPr>
          <w:rFonts w:ascii="NouvelR" w:eastAsia="Times New Roman" w:hAnsi="NouvelR" w:cs="Calibri"/>
          <w:sz w:val="24"/>
          <w:szCs w:val="24"/>
        </w:rPr>
      </w:pPr>
      <w:r w:rsidRPr="00197BAA">
        <w:rPr>
          <w:rFonts w:ascii="NouvelR" w:eastAsia="Times New Roman" w:hAnsi="NouvelR" w:cs="Calibri"/>
          <w:sz w:val="24"/>
          <w:szCs w:val="24"/>
        </w:rPr>
        <w:t>Carrier group NEOS 100S</w:t>
      </w:r>
    </w:p>
    <w:p w14:paraId="1CB42E67" w14:textId="77777777" w:rsidR="00995052" w:rsidRPr="00465B87" w:rsidRDefault="00995052" w:rsidP="00465B87">
      <w:pPr>
        <w:tabs>
          <w:tab w:val="left" w:pos="170"/>
          <w:tab w:val="right" w:leader="dot" w:pos="10860"/>
        </w:tabs>
        <w:suppressAutoHyphens/>
        <w:autoSpaceDE w:val="0"/>
        <w:autoSpaceDN w:val="0"/>
        <w:adjustRightInd w:val="0"/>
        <w:textAlignment w:val="center"/>
        <w:rPr>
          <w:rFonts w:ascii="NouvelR" w:eastAsiaTheme="minorHAnsi" w:hAnsi="NouvelR" w:cs="Read Light"/>
          <w:position w:val="3"/>
          <w:sz w:val="15"/>
          <w:szCs w:val="15"/>
        </w:rPr>
      </w:pPr>
    </w:p>
    <w:sectPr w:rsidR="00995052" w:rsidRPr="00465B87" w:rsidSect="00AB28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134" w:right="510" w:bottom="600" w:left="510" w:header="284" w:footer="28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D3AB" w14:textId="77777777" w:rsidR="00507D98" w:rsidRDefault="00507D98" w:rsidP="00014BC2">
      <w:r>
        <w:separator/>
      </w:r>
    </w:p>
  </w:endnote>
  <w:endnote w:type="continuationSeparator" w:id="0">
    <w:p w14:paraId="39107898" w14:textId="77777777" w:rsidR="00507D98" w:rsidRDefault="00507D98" w:rsidP="00014BC2">
      <w:r>
        <w:continuationSeparator/>
      </w:r>
    </w:p>
  </w:endnote>
  <w:endnote w:type="continuationNotice" w:id="1">
    <w:p w14:paraId="3E10F5C5" w14:textId="77777777" w:rsidR="00507D98" w:rsidRDefault="00507D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ead Light">
    <w:altName w:val="Calibri"/>
    <w:charset w:val="00"/>
    <w:family w:val="swiss"/>
    <w:pitch w:val="variable"/>
    <w:sig w:usb0="200002BF" w:usb1="00000053" w:usb2="00000000" w:usb3="00000000" w:csb0="0000019F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9457" w14:textId="3831ABD4" w:rsidR="001F6880" w:rsidRDefault="00A36881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92" behindDoc="0" locked="0" layoutInCell="1" allowOverlap="1" wp14:anchorId="6499AC78" wp14:editId="6176827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2" name="Zone de texte 2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A5630" w14:textId="2BD959EA" w:rsidR="00A36881" w:rsidRPr="00A36881" w:rsidRDefault="00A36881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688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9AC7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onfidential C" style="position:absolute;margin-left:-16.25pt;margin-top:.05pt;width:34.95pt;height:34.95pt;z-index:25166029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fill o:detectmouseclick="t"/>
              <v:textbox style="mso-fit-shape-to-text:t" inset="0,0,15pt,0">
                <w:txbxContent>
                  <w:p w14:paraId="514A5630" w14:textId="2BD959EA" w:rsidR="00A36881" w:rsidRPr="00A36881" w:rsidRDefault="00A36881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A36881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849C" w14:textId="0AC40933" w:rsidR="001F6880" w:rsidRDefault="00A36881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1316" behindDoc="0" locked="0" layoutInCell="1" allowOverlap="1" wp14:anchorId="1DA195E3" wp14:editId="057AB501">
              <wp:simplePos x="323850" y="101981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3" name="Zone de texte 3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40440C" w14:textId="677F515B" w:rsidR="00A36881" w:rsidRPr="00A36881" w:rsidRDefault="00A36881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688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195E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onfidential C" style="position:absolute;margin-left:-16.25pt;margin-top:.05pt;width:34.95pt;height:34.95pt;z-index:25166131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2740440C" w14:textId="677F515B" w:rsidR="00A36881" w:rsidRPr="00A36881" w:rsidRDefault="00A36881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A36881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9A82" w14:textId="1FFABEA3" w:rsidR="001F6880" w:rsidRDefault="00A36881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8" behindDoc="0" locked="0" layoutInCell="1" allowOverlap="1" wp14:anchorId="71704748" wp14:editId="516304C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905"/>
              <wp:wrapSquare wrapText="bothSides"/>
              <wp:docPr id="1" name="Zone de texte 1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8895C" w14:textId="762A6D34" w:rsidR="00A36881" w:rsidRPr="00A36881" w:rsidRDefault="00A36881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6881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0474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Confidential C" style="position:absolute;margin-left:-16.25pt;margin-top:.05pt;width:34.95pt;height:34.95pt;z-index:25165926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6828895C" w14:textId="762A6D34" w:rsidR="00A36881" w:rsidRPr="00A36881" w:rsidRDefault="00A36881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A36881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42FB" w14:textId="77777777" w:rsidR="00507D98" w:rsidRDefault="00507D98" w:rsidP="00014BC2">
      <w:r>
        <w:separator/>
      </w:r>
    </w:p>
  </w:footnote>
  <w:footnote w:type="continuationSeparator" w:id="0">
    <w:p w14:paraId="213AD891" w14:textId="77777777" w:rsidR="00507D98" w:rsidRDefault="00507D98" w:rsidP="00014BC2">
      <w:r>
        <w:continuationSeparator/>
      </w:r>
    </w:p>
  </w:footnote>
  <w:footnote w:type="continuationNotice" w:id="1">
    <w:p w14:paraId="4814E3FB" w14:textId="77777777" w:rsidR="00507D98" w:rsidRDefault="00507D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3700" w14:textId="77777777" w:rsidR="00C967A5" w:rsidRDefault="00C967A5">
    <w:pPr>
      <w:pStyle w:val="En-tt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4593F69F" wp14:editId="58690262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7546694" cy="1459001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333" cy="1481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BE0F" w14:textId="7B6A6C17" w:rsidR="00C967A5" w:rsidRDefault="000A140C">
    <w:pPr>
      <w:pStyle w:val="En-tte"/>
    </w:pPr>
    <w:r>
      <w:rPr>
        <w:noProof/>
      </w:rPr>
      <w:drawing>
        <wp:anchor distT="0" distB="0" distL="114300" distR="114300" simplePos="0" relativeHeight="251658244" behindDoc="1" locked="0" layoutInCell="1" allowOverlap="1" wp14:anchorId="3CC1B7B3" wp14:editId="3653621C">
          <wp:simplePos x="0" y="0"/>
          <wp:positionH relativeFrom="column">
            <wp:posOffset>-342900</wp:posOffset>
          </wp:positionH>
          <wp:positionV relativeFrom="paragraph">
            <wp:posOffset>-165735</wp:posOffset>
          </wp:positionV>
          <wp:extent cx="7569200" cy="140024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40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3DEF" w14:textId="77777777" w:rsidR="003F075C" w:rsidRDefault="003F07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390"/>
    <w:multiLevelType w:val="hybridMultilevel"/>
    <w:tmpl w:val="A6FA6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20B"/>
    <w:multiLevelType w:val="hybridMultilevel"/>
    <w:tmpl w:val="01B4B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7D4"/>
    <w:multiLevelType w:val="hybridMultilevel"/>
    <w:tmpl w:val="D51A014E"/>
    <w:lvl w:ilvl="0" w:tplc="AF781DDE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0FC3"/>
    <w:multiLevelType w:val="hybridMultilevel"/>
    <w:tmpl w:val="ADCAC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B48"/>
    <w:multiLevelType w:val="hybridMultilevel"/>
    <w:tmpl w:val="D5B04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F28DB"/>
    <w:multiLevelType w:val="hybridMultilevel"/>
    <w:tmpl w:val="246A7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92780"/>
    <w:multiLevelType w:val="hybridMultilevel"/>
    <w:tmpl w:val="2F926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D6B57"/>
    <w:multiLevelType w:val="hybridMultilevel"/>
    <w:tmpl w:val="52387DF0"/>
    <w:lvl w:ilvl="0" w:tplc="874283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0598"/>
    <w:multiLevelType w:val="hybridMultilevel"/>
    <w:tmpl w:val="84D20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57ABA"/>
    <w:multiLevelType w:val="hybridMultilevel"/>
    <w:tmpl w:val="135A9FC4"/>
    <w:lvl w:ilvl="0" w:tplc="AE8E194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B73A5"/>
    <w:multiLevelType w:val="hybridMultilevel"/>
    <w:tmpl w:val="B834120C"/>
    <w:lvl w:ilvl="0" w:tplc="AE8E194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039EF"/>
    <w:multiLevelType w:val="hybridMultilevel"/>
    <w:tmpl w:val="A63CF534"/>
    <w:lvl w:ilvl="0" w:tplc="5F5E0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D35B4"/>
    <w:multiLevelType w:val="hybridMultilevel"/>
    <w:tmpl w:val="D9449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2071C"/>
    <w:multiLevelType w:val="hybridMultilevel"/>
    <w:tmpl w:val="9912B29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3DDF4499"/>
    <w:multiLevelType w:val="hybridMultilevel"/>
    <w:tmpl w:val="B26EBF00"/>
    <w:lvl w:ilvl="0" w:tplc="5F0AA05C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6B1A"/>
    <w:multiLevelType w:val="hybridMultilevel"/>
    <w:tmpl w:val="3CE808CE"/>
    <w:lvl w:ilvl="0" w:tplc="5F5E0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B68A8"/>
    <w:multiLevelType w:val="hybridMultilevel"/>
    <w:tmpl w:val="6318EFA8"/>
    <w:lvl w:ilvl="0" w:tplc="79AEA0D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D43BB"/>
    <w:multiLevelType w:val="hybridMultilevel"/>
    <w:tmpl w:val="40962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81E13"/>
    <w:multiLevelType w:val="hybridMultilevel"/>
    <w:tmpl w:val="038C859E"/>
    <w:lvl w:ilvl="0" w:tplc="BD2269AE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04D5D"/>
    <w:multiLevelType w:val="hybridMultilevel"/>
    <w:tmpl w:val="3F62E2D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95724"/>
    <w:multiLevelType w:val="hybridMultilevel"/>
    <w:tmpl w:val="B69C03CA"/>
    <w:lvl w:ilvl="0" w:tplc="71C87D7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A2FD0"/>
    <w:multiLevelType w:val="hybridMultilevel"/>
    <w:tmpl w:val="1512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14C8D"/>
    <w:multiLevelType w:val="hybridMultilevel"/>
    <w:tmpl w:val="186C6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968CE"/>
    <w:multiLevelType w:val="hybridMultilevel"/>
    <w:tmpl w:val="B08C8A5A"/>
    <w:lvl w:ilvl="0" w:tplc="F2C89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10887"/>
    <w:multiLevelType w:val="hybridMultilevel"/>
    <w:tmpl w:val="C66E1984"/>
    <w:lvl w:ilvl="0" w:tplc="BD2269AE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10D5F"/>
    <w:multiLevelType w:val="hybridMultilevel"/>
    <w:tmpl w:val="A26EDCD4"/>
    <w:lvl w:ilvl="0" w:tplc="AE8E194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B5D1F"/>
    <w:multiLevelType w:val="hybridMultilevel"/>
    <w:tmpl w:val="627ED0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81107"/>
    <w:multiLevelType w:val="hybridMultilevel"/>
    <w:tmpl w:val="CE82EA8C"/>
    <w:lvl w:ilvl="0" w:tplc="5F5E0FF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A190D"/>
    <w:multiLevelType w:val="hybridMultilevel"/>
    <w:tmpl w:val="624084D4"/>
    <w:lvl w:ilvl="0" w:tplc="98DE260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u w:color="585C5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807339">
    <w:abstractNumId w:val="4"/>
  </w:num>
  <w:num w:numId="2" w16cid:durableId="1236934613">
    <w:abstractNumId w:val="7"/>
  </w:num>
  <w:num w:numId="3" w16cid:durableId="181869573">
    <w:abstractNumId w:val="26"/>
  </w:num>
  <w:num w:numId="4" w16cid:durableId="523326921">
    <w:abstractNumId w:val="27"/>
  </w:num>
  <w:num w:numId="5" w16cid:durableId="2079592646">
    <w:abstractNumId w:val="24"/>
  </w:num>
  <w:num w:numId="6" w16cid:durableId="2006863091">
    <w:abstractNumId w:val="18"/>
  </w:num>
  <w:num w:numId="7" w16cid:durableId="1625891634">
    <w:abstractNumId w:val="14"/>
  </w:num>
  <w:num w:numId="8" w16cid:durableId="315761459">
    <w:abstractNumId w:val="19"/>
  </w:num>
  <w:num w:numId="9" w16cid:durableId="2023892658">
    <w:abstractNumId w:val="15"/>
  </w:num>
  <w:num w:numId="10" w16cid:durableId="822894415">
    <w:abstractNumId w:val="2"/>
  </w:num>
  <w:num w:numId="11" w16cid:durableId="520777443">
    <w:abstractNumId w:val="20"/>
  </w:num>
  <w:num w:numId="12" w16cid:durableId="1158226346">
    <w:abstractNumId w:val="28"/>
  </w:num>
  <w:num w:numId="13" w16cid:durableId="123930458">
    <w:abstractNumId w:val="11"/>
  </w:num>
  <w:num w:numId="14" w16cid:durableId="1277130058">
    <w:abstractNumId w:val="16"/>
  </w:num>
  <w:num w:numId="15" w16cid:durableId="1381368498">
    <w:abstractNumId w:val="10"/>
  </w:num>
  <w:num w:numId="16" w16cid:durableId="145558244">
    <w:abstractNumId w:val="25"/>
  </w:num>
  <w:num w:numId="17" w16cid:durableId="298267233">
    <w:abstractNumId w:val="9"/>
  </w:num>
  <w:num w:numId="18" w16cid:durableId="381489931">
    <w:abstractNumId w:val="21"/>
  </w:num>
  <w:num w:numId="19" w16cid:durableId="566182370">
    <w:abstractNumId w:val="13"/>
  </w:num>
  <w:num w:numId="20" w16cid:durableId="147870989">
    <w:abstractNumId w:val="3"/>
  </w:num>
  <w:num w:numId="21" w16cid:durableId="1986809624">
    <w:abstractNumId w:val="12"/>
  </w:num>
  <w:num w:numId="22" w16cid:durableId="1787844477">
    <w:abstractNumId w:val="6"/>
  </w:num>
  <w:num w:numId="23" w16cid:durableId="1959944612">
    <w:abstractNumId w:val="5"/>
  </w:num>
  <w:num w:numId="24" w16cid:durableId="1853102735">
    <w:abstractNumId w:val="0"/>
  </w:num>
  <w:num w:numId="25" w16cid:durableId="1017195321">
    <w:abstractNumId w:val="17"/>
  </w:num>
  <w:num w:numId="26" w16cid:durableId="410198831">
    <w:abstractNumId w:val="22"/>
  </w:num>
  <w:num w:numId="27" w16cid:durableId="512457494">
    <w:abstractNumId w:val="23"/>
  </w:num>
  <w:num w:numId="28" w16cid:durableId="977953478">
    <w:abstractNumId w:val="8"/>
  </w:num>
  <w:num w:numId="29" w16cid:durableId="1152601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C2"/>
    <w:rsid w:val="0000061F"/>
    <w:rsid w:val="000062F0"/>
    <w:rsid w:val="00006EBF"/>
    <w:rsid w:val="000077CD"/>
    <w:rsid w:val="00014BC2"/>
    <w:rsid w:val="0001744A"/>
    <w:rsid w:val="00022153"/>
    <w:rsid w:val="00023465"/>
    <w:rsid w:val="000252E5"/>
    <w:rsid w:val="000315EE"/>
    <w:rsid w:val="00041353"/>
    <w:rsid w:val="00056545"/>
    <w:rsid w:val="000618C0"/>
    <w:rsid w:val="00061FB3"/>
    <w:rsid w:val="00076E99"/>
    <w:rsid w:val="00077591"/>
    <w:rsid w:val="00083478"/>
    <w:rsid w:val="00084251"/>
    <w:rsid w:val="0009217D"/>
    <w:rsid w:val="00094FB2"/>
    <w:rsid w:val="000A0CAF"/>
    <w:rsid w:val="000A140C"/>
    <w:rsid w:val="000A3544"/>
    <w:rsid w:val="000C477B"/>
    <w:rsid w:val="000D0610"/>
    <w:rsid w:val="000F2295"/>
    <w:rsid w:val="000F670C"/>
    <w:rsid w:val="00105917"/>
    <w:rsid w:val="00145490"/>
    <w:rsid w:val="00162599"/>
    <w:rsid w:val="00170A93"/>
    <w:rsid w:val="00173C1B"/>
    <w:rsid w:val="001878AE"/>
    <w:rsid w:val="001961D1"/>
    <w:rsid w:val="001978AA"/>
    <w:rsid w:val="00197977"/>
    <w:rsid w:val="00197BAA"/>
    <w:rsid w:val="001A5752"/>
    <w:rsid w:val="001A754F"/>
    <w:rsid w:val="001C1857"/>
    <w:rsid w:val="001C422C"/>
    <w:rsid w:val="001C605D"/>
    <w:rsid w:val="001C69BA"/>
    <w:rsid w:val="001E03A9"/>
    <w:rsid w:val="001E6665"/>
    <w:rsid w:val="001F044F"/>
    <w:rsid w:val="001F0B04"/>
    <w:rsid w:val="001F6880"/>
    <w:rsid w:val="002013C6"/>
    <w:rsid w:val="0021098F"/>
    <w:rsid w:val="00222662"/>
    <w:rsid w:val="00226ADA"/>
    <w:rsid w:val="00231670"/>
    <w:rsid w:val="00241391"/>
    <w:rsid w:val="00251E95"/>
    <w:rsid w:val="00255400"/>
    <w:rsid w:val="00267A4E"/>
    <w:rsid w:val="002760BE"/>
    <w:rsid w:val="00280376"/>
    <w:rsid w:val="00293C20"/>
    <w:rsid w:val="00297EC2"/>
    <w:rsid w:val="002B13DE"/>
    <w:rsid w:val="002B2A6D"/>
    <w:rsid w:val="002B6BEB"/>
    <w:rsid w:val="002C476E"/>
    <w:rsid w:val="002C4E58"/>
    <w:rsid w:val="002D0EDF"/>
    <w:rsid w:val="002D3119"/>
    <w:rsid w:val="002D6396"/>
    <w:rsid w:val="002D7AF6"/>
    <w:rsid w:val="002F0283"/>
    <w:rsid w:val="00304450"/>
    <w:rsid w:val="00327AE6"/>
    <w:rsid w:val="0033063D"/>
    <w:rsid w:val="00332778"/>
    <w:rsid w:val="00341FC6"/>
    <w:rsid w:val="00342D39"/>
    <w:rsid w:val="00344526"/>
    <w:rsid w:val="0034621A"/>
    <w:rsid w:val="00357690"/>
    <w:rsid w:val="00365667"/>
    <w:rsid w:val="00371A32"/>
    <w:rsid w:val="00381F4A"/>
    <w:rsid w:val="003A599F"/>
    <w:rsid w:val="003B26AA"/>
    <w:rsid w:val="003B4404"/>
    <w:rsid w:val="003C46EA"/>
    <w:rsid w:val="003C5DE2"/>
    <w:rsid w:val="003D21FD"/>
    <w:rsid w:val="003D699D"/>
    <w:rsid w:val="003F075C"/>
    <w:rsid w:val="00406386"/>
    <w:rsid w:val="0040660C"/>
    <w:rsid w:val="00423C2B"/>
    <w:rsid w:val="0044450B"/>
    <w:rsid w:val="00453775"/>
    <w:rsid w:val="004544DC"/>
    <w:rsid w:val="00465B87"/>
    <w:rsid w:val="004740B7"/>
    <w:rsid w:val="00485AB4"/>
    <w:rsid w:val="004875DE"/>
    <w:rsid w:val="004A2F55"/>
    <w:rsid w:val="004A6527"/>
    <w:rsid w:val="004B53FC"/>
    <w:rsid w:val="004B65DA"/>
    <w:rsid w:val="004D35C6"/>
    <w:rsid w:val="004F1829"/>
    <w:rsid w:val="004F483C"/>
    <w:rsid w:val="00507D98"/>
    <w:rsid w:val="00510F3C"/>
    <w:rsid w:val="00513035"/>
    <w:rsid w:val="00514EF7"/>
    <w:rsid w:val="00515AE5"/>
    <w:rsid w:val="00516BB4"/>
    <w:rsid w:val="00523353"/>
    <w:rsid w:val="0053225E"/>
    <w:rsid w:val="00532CB1"/>
    <w:rsid w:val="00545172"/>
    <w:rsid w:val="005459F3"/>
    <w:rsid w:val="00551027"/>
    <w:rsid w:val="00552D11"/>
    <w:rsid w:val="00561C93"/>
    <w:rsid w:val="00570456"/>
    <w:rsid w:val="00570B3A"/>
    <w:rsid w:val="005859B8"/>
    <w:rsid w:val="00592E31"/>
    <w:rsid w:val="005A1B08"/>
    <w:rsid w:val="005C183E"/>
    <w:rsid w:val="005C701D"/>
    <w:rsid w:val="005D1E57"/>
    <w:rsid w:val="005F2163"/>
    <w:rsid w:val="005F3216"/>
    <w:rsid w:val="00603B21"/>
    <w:rsid w:val="00604E0C"/>
    <w:rsid w:val="00607731"/>
    <w:rsid w:val="006157E3"/>
    <w:rsid w:val="00620F87"/>
    <w:rsid w:val="00626366"/>
    <w:rsid w:val="00634D53"/>
    <w:rsid w:val="006434BD"/>
    <w:rsid w:val="00662574"/>
    <w:rsid w:val="00665222"/>
    <w:rsid w:val="0066534E"/>
    <w:rsid w:val="006660ED"/>
    <w:rsid w:val="00681D71"/>
    <w:rsid w:val="0068285C"/>
    <w:rsid w:val="00687608"/>
    <w:rsid w:val="00691529"/>
    <w:rsid w:val="006953BD"/>
    <w:rsid w:val="00696951"/>
    <w:rsid w:val="006A21F7"/>
    <w:rsid w:val="006B77D2"/>
    <w:rsid w:val="006D210A"/>
    <w:rsid w:val="006E1B26"/>
    <w:rsid w:val="006E6E7D"/>
    <w:rsid w:val="006E7059"/>
    <w:rsid w:val="006E7947"/>
    <w:rsid w:val="006F16DD"/>
    <w:rsid w:val="007011EC"/>
    <w:rsid w:val="00704FD3"/>
    <w:rsid w:val="00715307"/>
    <w:rsid w:val="00716B72"/>
    <w:rsid w:val="00743239"/>
    <w:rsid w:val="00750A42"/>
    <w:rsid w:val="00752A30"/>
    <w:rsid w:val="0076672E"/>
    <w:rsid w:val="00773F89"/>
    <w:rsid w:val="00783A81"/>
    <w:rsid w:val="00787360"/>
    <w:rsid w:val="00787D76"/>
    <w:rsid w:val="007956E6"/>
    <w:rsid w:val="007964EF"/>
    <w:rsid w:val="007A2F1C"/>
    <w:rsid w:val="007A3B35"/>
    <w:rsid w:val="007A5FB3"/>
    <w:rsid w:val="007B54D8"/>
    <w:rsid w:val="007B6C38"/>
    <w:rsid w:val="007C3E77"/>
    <w:rsid w:val="007C7BBD"/>
    <w:rsid w:val="007D3CCA"/>
    <w:rsid w:val="007D611B"/>
    <w:rsid w:val="007D7774"/>
    <w:rsid w:val="007E056A"/>
    <w:rsid w:val="007E545A"/>
    <w:rsid w:val="007F7F96"/>
    <w:rsid w:val="00801ECE"/>
    <w:rsid w:val="0080269D"/>
    <w:rsid w:val="00803CA4"/>
    <w:rsid w:val="008042D6"/>
    <w:rsid w:val="00804717"/>
    <w:rsid w:val="00813B60"/>
    <w:rsid w:val="0082777B"/>
    <w:rsid w:val="00843C3F"/>
    <w:rsid w:val="0084614F"/>
    <w:rsid w:val="00855220"/>
    <w:rsid w:val="00862943"/>
    <w:rsid w:val="00864D9C"/>
    <w:rsid w:val="0087200E"/>
    <w:rsid w:val="00877EB8"/>
    <w:rsid w:val="008814D1"/>
    <w:rsid w:val="00883278"/>
    <w:rsid w:val="00886D59"/>
    <w:rsid w:val="008906AB"/>
    <w:rsid w:val="00893FDA"/>
    <w:rsid w:val="008A4D1A"/>
    <w:rsid w:val="008C062E"/>
    <w:rsid w:val="008C295F"/>
    <w:rsid w:val="008C31DD"/>
    <w:rsid w:val="008C61EB"/>
    <w:rsid w:val="008D4463"/>
    <w:rsid w:val="009046A5"/>
    <w:rsid w:val="00904C47"/>
    <w:rsid w:val="00906C86"/>
    <w:rsid w:val="00933BE3"/>
    <w:rsid w:val="009418C9"/>
    <w:rsid w:val="009440CC"/>
    <w:rsid w:val="009516F9"/>
    <w:rsid w:val="00962F2A"/>
    <w:rsid w:val="0096641B"/>
    <w:rsid w:val="009669F4"/>
    <w:rsid w:val="0099393D"/>
    <w:rsid w:val="00995052"/>
    <w:rsid w:val="009A1E56"/>
    <w:rsid w:val="009A2470"/>
    <w:rsid w:val="009A7901"/>
    <w:rsid w:val="009B157A"/>
    <w:rsid w:val="009E2A85"/>
    <w:rsid w:val="009E485D"/>
    <w:rsid w:val="00A16725"/>
    <w:rsid w:val="00A35A8B"/>
    <w:rsid w:val="00A36881"/>
    <w:rsid w:val="00A37A1C"/>
    <w:rsid w:val="00A43101"/>
    <w:rsid w:val="00A44CBB"/>
    <w:rsid w:val="00A4696F"/>
    <w:rsid w:val="00A52612"/>
    <w:rsid w:val="00A546F6"/>
    <w:rsid w:val="00A56414"/>
    <w:rsid w:val="00A83A53"/>
    <w:rsid w:val="00AB250F"/>
    <w:rsid w:val="00AB2858"/>
    <w:rsid w:val="00AB2F12"/>
    <w:rsid w:val="00AE3FF5"/>
    <w:rsid w:val="00AE5D6E"/>
    <w:rsid w:val="00AE5EDE"/>
    <w:rsid w:val="00AE746F"/>
    <w:rsid w:val="00AF3B6C"/>
    <w:rsid w:val="00B052A1"/>
    <w:rsid w:val="00B05E03"/>
    <w:rsid w:val="00B0710F"/>
    <w:rsid w:val="00B07E70"/>
    <w:rsid w:val="00B3707C"/>
    <w:rsid w:val="00B4243E"/>
    <w:rsid w:val="00B42547"/>
    <w:rsid w:val="00B43ECC"/>
    <w:rsid w:val="00B53FDD"/>
    <w:rsid w:val="00B846AA"/>
    <w:rsid w:val="00B85E2B"/>
    <w:rsid w:val="00B87C7C"/>
    <w:rsid w:val="00B91907"/>
    <w:rsid w:val="00B9420B"/>
    <w:rsid w:val="00BC069F"/>
    <w:rsid w:val="00BD1408"/>
    <w:rsid w:val="00BD17BD"/>
    <w:rsid w:val="00BD2FFF"/>
    <w:rsid w:val="00BE4692"/>
    <w:rsid w:val="00BE4B25"/>
    <w:rsid w:val="00BF7198"/>
    <w:rsid w:val="00C0313E"/>
    <w:rsid w:val="00C14367"/>
    <w:rsid w:val="00C16447"/>
    <w:rsid w:val="00C27789"/>
    <w:rsid w:val="00C304F2"/>
    <w:rsid w:val="00C31228"/>
    <w:rsid w:val="00C4144F"/>
    <w:rsid w:val="00C435D7"/>
    <w:rsid w:val="00C83E49"/>
    <w:rsid w:val="00C91622"/>
    <w:rsid w:val="00C967A5"/>
    <w:rsid w:val="00CA003A"/>
    <w:rsid w:val="00CB179C"/>
    <w:rsid w:val="00CB1E44"/>
    <w:rsid w:val="00CC428D"/>
    <w:rsid w:val="00CE2F0C"/>
    <w:rsid w:val="00CE48ED"/>
    <w:rsid w:val="00CE6F52"/>
    <w:rsid w:val="00CF7D40"/>
    <w:rsid w:val="00D01F56"/>
    <w:rsid w:val="00D05159"/>
    <w:rsid w:val="00D05520"/>
    <w:rsid w:val="00D1181A"/>
    <w:rsid w:val="00D11A36"/>
    <w:rsid w:val="00D16247"/>
    <w:rsid w:val="00D25E8C"/>
    <w:rsid w:val="00D31AE6"/>
    <w:rsid w:val="00D40D65"/>
    <w:rsid w:val="00D54B21"/>
    <w:rsid w:val="00D652B2"/>
    <w:rsid w:val="00D705F3"/>
    <w:rsid w:val="00D85C4A"/>
    <w:rsid w:val="00DC3F65"/>
    <w:rsid w:val="00DC426F"/>
    <w:rsid w:val="00DC4E52"/>
    <w:rsid w:val="00DC7BAF"/>
    <w:rsid w:val="00DD3928"/>
    <w:rsid w:val="00DE1C7B"/>
    <w:rsid w:val="00DF0F23"/>
    <w:rsid w:val="00DF25EE"/>
    <w:rsid w:val="00DF3258"/>
    <w:rsid w:val="00E0738D"/>
    <w:rsid w:val="00E07BEC"/>
    <w:rsid w:val="00E220E9"/>
    <w:rsid w:val="00E2307D"/>
    <w:rsid w:val="00E2644E"/>
    <w:rsid w:val="00E46DF9"/>
    <w:rsid w:val="00E540C2"/>
    <w:rsid w:val="00E55503"/>
    <w:rsid w:val="00E55627"/>
    <w:rsid w:val="00E569ED"/>
    <w:rsid w:val="00E676A8"/>
    <w:rsid w:val="00E75F2B"/>
    <w:rsid w:val="00E927FC"/>
    <w:rsid w:val="00E95859"/>
    <w:rsid w:val="00EA104F"/>
    <w:rsid w:val="00EA631B"/>
    <w:rsid w:val="00ED4E29"/>
    <w:rsid w:val="00ED63B2"/>
    <w:rsid w:val="00EE3058"/>
    <w:rsid w:val="00EE52A2"/>
    <w:rsid w:val="00EE55FA"/>
    <w:rsid w:val="00EF3CD2"/>
    <w:rsid w:val="00EF421A"/>
    <w:rsid w:val="00F011E1"/>
    <w:rsid w:val="00F01CD1"/>
    <w:rsid w:val="00F07B2B"/>
    <w:rsid w:val="00F1128A"/>
    <w:rsid w:val="00F17531"/>
    <w:rsid w:val="00F23AEB"/>
    <w:rsid w:val="00F35202"/>
    <w:rsid w:val="00F54B17"/>
    <w:rsid w:val="00F559DC"/>
    <w:rsid w:val="00F65106"/>
    <w:rsid w:val="00F94B90"/>
    <w:rsid w:val="00F957E8"/>
    <w:rsid w:val="00FB6668"/>
    <w:rsid w:val="00FC116B"/>
    <w:rsid w:val="00FE427C"/>
    <w:rsid w:val="00FF7477"/>
    <w:rsid w:val="1A7788BA"/>
    <w:rsid w:val="2B247F1B"/>
    <w:rsid w:val="4874EE5B"/>
    <w:rsid w:val="54CD45C1"/>
    <w:rsid w:val="6E260662"/>
    <w:rsid w:val="729FD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30E10"/>
  <w15:chartTrackingRefBased/>
  <w15:docId w15:val="{03F1145C-652F-4E09-ABFA-DDD337B5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DD"/>
  </w:style>
  <w:style w:type="paragraph" w:styleId="Titre1">
    <w:name w:val="heading 1"/>
    <w:basedOn w:val="Normal"/>
    <w:next w:val="Normal"/>
    <w:link w:val="Titre1Car"/>
    <w:uiPriority w:val="9"/>
    <w:qFormat/>
    <w:rsid w:val="008C31D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31D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31D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31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31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31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31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31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31D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4B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4BC2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014B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4BC2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014BC2"/>
    <w:pPr>
      <w:ind w:left="720"/>
      <w:contextualSpacing/>
    </w:pPr>
  </w:style>
  <w:style w:type="paragraph" w:customStyle="1" w:styleId="descriptif">
    <w:name w:val="descriptif"/>
    <w:basedOn w:val="Normal"/>
    <w:uiPriority w:val="99"/>
    <w:rsid w:val="00D40D65"/>
    <w:pPr>
      <w:tabs>
        <w:tab w:val="left" w:pos="170"/>
        <w:tab w:val="right" w:leader="dot" w:pos="1086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Read Light" w:eastAsiaTheme="minorHAnsi" w:hAnsi="Read Light" w:cs="Read Light"/>
      <w:color w:val="00FFFF"/>
      <w:sz w:val="20"/>
      <w:szCs w:val="20"/>
    </w:rPr>
  </w:style>
  <w:style w:type="character" w:customStyle="1" w:styleId="Styledecaractre1">
    <w:name w:val="Style de caractère 1"/>
    <w:uiPriority w:val="99"/>
    <w:rsid w:val="00D40D65"/>
    <w:rPr>
      <w:color w:val="213542"/>
      <w:position w:val="3"/>
      <w:sz w:val="8"/>
      <w:szCs w:val="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31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31B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31D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C31D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C31D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C31D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C31D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C31D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C31D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C31D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C31DD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C31D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C31D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C31D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31D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C31DD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C31DD"/>
    <w:rPr>
      <w:b/>
      <w:bCs/>
    </w:rPr>
  </w:style>
  <w:style w:type="character" w:styleId="Accentuation">
    <w:name w:val="Emphasis"/>
    <w:basedOn w:val="Policepardfaut"/>
    <w:uiPriority w:val="20"/>
    <w:qFormat/>
    <w:rsid w:val="008C31DD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8C31D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C31D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C31DD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31D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31D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8C31DD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C31DD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8C31D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C31DD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C31DD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3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d1b6b4-71da-4fb9-8b6f-e568beed8c4d">
      <UserInfo>
        <DisplayName>MINOUI Pierre-shayan (renexter)</DisplayName>
        <AccountId>174</AccountId>
        <AccountType/>
      </UserInfo>
    </SharedWithUsers>
    <lcf76f155ced4ddcb4097134ff3c332f xmlns="fb7adb7a-fb3b-47c0-bd90-038ce2d25278">
      <Terms xmlns="http://schemas.microsoft.com/office/infopath/2007/PartnerControls"/>
    </lcf76f155ced4ddcb4097134ff3c332f>
    <TaxCatchAll xmlns="1fd1b6b4-71da-4fb9-8b6f-e568beed8c4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C5176442713144AEBE511C677DBF09" ma:contentTypeVersion="16" ma:contentTypeDescription="Creare un nuovo documento." ma:contentTypeScope="" ma:versionID="53bb1c49bcc0449c42f38ef98e8295a4">
  <xsd:schema xmlns:xsd="http://www.w3.org/2001/XMLSchema" xmlns:xs="http://www.w3.org/2001/XMLSchema" xmlns:p="http://schemas.microsoft.com/office/2006/metadata/properties" xmlns:ns2="fb7adb7a-fb3b-47c0-bd90-038ce2d25278" xmlns:ns3="1fd1b6b4-71da-4fb9-8b6f-e568beed8c4d" targetNamespace="http://schemas.microsoft.com/office/2006/metadata/properties" ma:root="true" ma:fieldsID="6df2e22899b85082aba8d3fe9f441b74" ns2:_="" ns3:_="">
    <xsd:import namespace="fb7adb7a-fb3b-47c0-bd90-038ce2d25278"/>
    <xsd:import namespace="1fd1b6b4-71da-4fb9-8b6f-e568beed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db7a-fb3b-47c0-bd90-038ce2d2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6b4-71da-4fb9-8b6f-e568beed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76e0d-655e-4da8-ae1b-22c071b0eb89}" ma:internalName="TaxCatchAll" ma:showField="CatchAllData" ma:web="1fd1b6b4-71da-4fb9-8b6f-e568beed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E7131-FC72-405B-88D2-547C7CAAC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8BD3D-0FEE-45DB-9CCA-246A7229BBE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bb52605-2ca4-4305-b66a-cbd765f0f554"/>
    <ds:schemaRef ds:uri="http://purl.org/dc/dcmitype/"/>
    <ds:schemaRef ds:uri="http://schemas.openxmlformats.org/package/2006/metadata/core-properties"/>
    <ds:schemaRef ds:uri="070fa054-71c5-4039-b85d-aa28e70763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DF9A9-069B-B448-BF38-B3DF4E25E9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FD251-BF5F-42B9-B5C5-7B66317105B4}"/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PICHEREAU Florent</dc:creator>
  <cp:keywords/>
  <dc:description/>
  <cp:lastModifiedBy>GICQUEL Jean-Michel</cp:lastModifiedBy>
  <cp:revision>2</cp:revision>
  <cp:lastPrinted>2021-02-09T02:00:00Z</cp:lastPrinted>
  <dcterms:created xsi:type="dcterms:W3CDTF">2023-04-12T13:32:00Z</dcterms:created>
  <dcterms:modified xsi:type="dcterms:W3CDTF">2023-04-12T13:32:00Z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0x010100E89833B8F29FED4F8A9BA3B573F08C06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2022-05-04T09:27:27Z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3ba0361b-3564-476f-a515-04e9e0b82cf9</vt:lpwstr>
  </property>
  <property fmtid="{D5CDD505-2E9C-101B-9397-08002B2CF9AE}" pid="9" name="MSIP_Label_fd1c0902-ed92-4fed-896d-2e7725de02d4_ContentBits">
    <vt:lpwstr>2</vt:lpwstr>
  </property>
  <property fmtid="{D5CDD505-2E9C-101B-9397-08002B2CF9AE}" pid="10" name="ClassificationContentMarkingFooterShapeIds">
    <vt:lpwstr>b,c,d,1,2,3</vt:lpwstr>
  </property>
  <property fmtid="{D5CDD505-2E9C-101B-9397-08002B2CF9AE}" pid="11" name="ClassificationContentMarkingFooterFontProps">
    <vt:lpwstr>#000000,10,Arial</vt:lpwstr>
  </property>
  <property fmtid="{D5CDD505-2E9C-101B-9397-08002B2CF9AE}" pid="12" name="ClassificationContentMarkingFooterText">
    <vt:lpwstr>Confidential C</vt:lpwstr>
  </property>
  <property fmtid="{D5CDD505-2E9C-101B-9397-08002B2CF9AE}" pid="13" name="MediaServiceImageTags">
    <vt:lpwstr/>
  </property>
</Properties>
</file>