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F48" w14:textId="25A60241" w:rsidR="00CA7035" w:rsidRPr="00AC7E74" w:rsidRDefault="00EA753A">
      <w:pPr>
        <w:pStyle w:val="Corpotesto"/>
        <w:rPr>
          <w:rFonts w:ascii="Times New Roman"/>
          <w:sz w:val="20"/>
          <w:lang w:val="it-IT"/>
        </w:rPr>
      </w:pPr>
      <w:r w:rsidRPr="002C26C8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A0AA17" wp14:editId="6CB1414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39034" cy="894079"/>
                <wp:effectExtent l="0" t="0" r="1905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4" cy="89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3147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COMUNICATO </w:t>
                            </w:r>
                          </w:p>
                          <w:p w14:paraId="7FFB4E13" w14:textId="77777777" w:rsidR="00EA753A" w:rsidRPr="002C26C8" w:rsidRDefault="00EA753A" w:rsidP="00EA753A">
                            <w:pPr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C26C8">
                              <w:rPr>
                                <w:rFonts w:ascii="NouvelR" w:hAnsi="NouvelR"/>
                                <w:b/>
                                <w:bCs/>
                                <w:sz w:val="48"/>
                                <w:szCs w:val="48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BA0AA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92.05pt;height:70.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3jFgIAAB4EAAAOAAAAZHJzL2Uyb0RvYy54bWysU9tu2zAMfR+wfxD0vthJnbUx4hRdugwD&#10;ugvQ7gNkWbaFyaImKbGzry8lu2navg3TgyCK0iF5eLi+HjpFDsI6Cbqg81lKidAcKqmbgv562H24&#10;osR5piumQIuCHoWj15v379a9ycUCWlCVsARBtMt7U9DWe5MnieOt6JibgREanTXYjnk0bZNUlvWI&#10;3qlkkaYfkx5sZSxw4Rze3o5Ouon4dS24/1HXTniiCoq5+bjbuJdhTzZrljeWmVbyKQ32D1l0TGoM&#10;eoK6ZZ6RvZVvoDrJLTio/YxDl0BdSy5iDVjNPH1VzX3LjIi1IDnOnGhy/w+Wfz/cm5+W+OETDNjA&#10;WIQzd8B/O6Jh2zLdiBtroW8FqzDwPFCW9Mbl09dAtctdACn7b1Bhk9neQwQaatsFVrBOgujYgOOJ&#10;dDF4wvFykV2s0ouMEo6+q1WWXq5iCJY//TbW+S8COhIOBbXY1IjODnfOh2xY/vQkBHOgZLWTSkXD&#10;NuVWWXJgKIBdXBP6i2dKk76gq+ViORLwAiJoUZxAymak4FWgTnoUspIdFpGGNUorsPZZV1Fmnkk1&#10;njFjpScaA3Mjh34oB3wY6CyhOiKhFkbB4oDhoQX7l5IexVpQ92fPrKBEfdXYlNU8y4K6o5EtLxdo&#10;2HNPee5hmiNUQT0l43Hr40QEvjTcYPNqGXl9zmTKFUUY6Z4GJqj83I6vnsd68wgAAP//AwBQSwME&#10;FAAGAAgAAAAhAISe2RbfAAAACgEAAA8AAABkcnMvZG93bnJldi54bWxMj0FPwzAMhe9I/IfISNxY&#10;Mqim0jWdEBO7IURB245pY9qKxqmabCv8eswucHmS9ezn9+WryfXiiGPoPGmYzxQIpNrbjhoN729P&#10;NymIEA1Z03tCDV8YYFVcXuQms/5Er3gsYyM4hEJmNLQxDpmUoW7RmTDzAxJ7H350JvI4NtKO5sTh&#10;rpe3Si2kMx3xh9YM+Nhi/VkenIZQq8X2JSm3u0pu8Pve2vV+86z19dW0XrI8LEFEnOLfBfwycH8o&#10;uFjlD2SD6DUwTTwre3dpMgdR8VKiUpBFLv8jFD8AAAD//wMAUEsBAi0AFAAGAAgAAAAhALaDOJL+&#10;AAAA4QEAABMAAAAAAAAAAAAAAAAAAAAAAFtDb250ZW50X1R5cGVzXS54bWxQSwECLQAUAAYACAAA&#10;ACEAOP0h/9YAAACUAQAACwAAAAAAAAAAAAAAAAAvAQAAX3JlbHMvLnJlbHNQSwECLQAUAAYACAAA&#10;ACEACZLN4xYCAAAeBAAADgAAAAAAAAAAAAAAAAAuAgAAZHJzL2Uyb0RvYy54bWxQSwECLQAUAAYA&#10;CAAAACEAhJ7ZFt8AAAAKAQAADwAAAAAAAAAAAAAAAABwBAAAZHJzL2Rvd25yZXYueG1sUEsFBgAA&#10;AAAEAAQA8wAAAHwFAAAAAA==&#10;" strokecolor="white [3212]">
                <v:textbox>
                  <w:txbxContent>
                    <w:p w14:paraId="62FC3147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 xml:space="preserve">COMUNICATO </w:t>
                      </w:r>
                    </w:p>
                    <w:p w14:paraId="7FFB4E13" w14:textId="77777777" w:rsidR="00EA753A" w:rsidRPr="002C26C8" w:rsidRDefault="00EA753A" w:rsidP="00EA753A">
                      <w:pPr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</w:pPr>
                      <w:r w:rsidRPr="002C26C8">
                        <w:rPr>
                          <w:rFonts w:ascii="NouvelR" w:hAnsi="NouvelR"/>
                          <w:b/>
                          <w:bCs/>
                          <w:sz w:val="48"/>
                          <w:szCs w:val="48"/>
                        </w:rPr>
                        <w:t>STAMPA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9DAD3" w14:textId="2CEBBA85" w:rsidR="00CA7035" w:rsidRPr="00AC7E74" w:rsidRDefault="00EA753A" w:rsidP="00EA753A">
      <w:pPr>
        <w:pStyle w:val="Corpotesto"/>
        <w:tabs>
          <w:tab w:val="left" w:pos="3420"/>
        </w:tabs>
        <w:rPr>
          <w:rFonts w:ascii="Times New Roman"/>
          <w:sz w:val="20"/>
          <w:lang w:val="it-IT"/>
        </w:rPr>
      </w:pPr>
      <w:r>
        <w:rPr>
          <w:rFonts w:ascii="Times New Roman"/>
          <w:sz w:val="20"/>
          <w:lang w:val="it-IT"/>
        </w:rPr>
        <w:tab/>
      </w:r>
    </w:p>
    <w:p w14:paraId="401C96EF" w14:textId="064D2736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23D73734" w14:textId="080C5A69" w:rsidR="00CA7035" w:rsidRPr="00AC7E74" w:rsidRDefault="00CA7035">
      <w:pPr>
        <w:pStyle w:val="Corpotesto"/>
        <w:rPr>
          <w:rFonts w:ascii="Times New Roman"/>
          <w:sz w:val="20"/>
          <w:lang w:val="it-IT"/>
        </w:rPr>
      </w:pPr>
    </w:p>
    <w:p w14:paraId="126D7A58" w14:textId="03B4F67A" w:rsidR="00CA7035" w:rsidRPr="00AC7E74" w:rsidRDefault="00CA7035">
      <w:pPr>
        <w:pStyle w:val="Corpotesto"/>
        <w:spacing w:before="9"/>
        <w:rPr>
          <w:rFonts w:ascii="Times New Roman"/>
          <w:sz w:val="17"/>
          <w:lang w:val="it-IT"/>
        </w:rPr>
      </w:pPr>
    </w:p>
    <w:p w14:paraId="06C6EA55" w14:textId="64490374" w:rsidR="00EA753A" w:rsidRDefault="00EA753A">
      <w:pPr>
        <w:pStyle w:val="Corpotesto"/>
        <w:spacing w:before="1"/>
        <w:ind w:left="147"/>
        <w:rPr>
          <w:rFonts w:ascii="NouvelR" w:hAnsi="NouvelR"/>
          <w:lang w:val="it-IT"/>
        </w:rPr>
      </w:pPr>
    </w:p>
    <w:p w14:paraId="57A37711" w14:textId="77777777" w:rsidR="00E31F3E" w:rsidRDefault="00E31F3E" w:rsidP="00E31F3E">
      <w:pPr>
        <w:pStyle w:val="Corpotesto"/>
        <w:spacing w:before="1"/>
        <w:rPr>
          <w:rFonts w:ascii="NouvelR" w:hAnsi="NouvelR"/>
          <w:lang w:val="it-IT"/>
        </w:rPr>
      </w:pPr>
    </w:p>
    <w:p w14:paraId="0CFB3B24" w14:textId="1FEF7228" w:rsidR="00CA7035" w:rsidRPr="00EA753A" w:rsidRDefault="009A5348" w:rsidP="00E31F3E">
      <w:pPr>
        <w:pStyle w:val="Corpotesto"/>
        <w:spacing w:before="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15</w:t>
      </w:r>
      <w:r w:rsidR="006A2BDB" w:rsidRPr="0059040F">
        <w:rPr>
          <w:rFonts w:ascii="NouvelR" w:hAnsi="NouvelR"/>
          <w:lang w:val="it-IT"/>
        </w:rPr>
        <w:t>/</w:t>
      </w:r>
      <w:r w:rsidR="00982B63">
        <w:rPr>
          <w:rFonts w:ascii="NouvelR" w:hAnsi="NouvelR"/>
          <w:lang w:val="it-IT"/>
        </w:rPr>
        <w:t>0</w:t>
      </w:r>
      <w:r>
        <w:rPr>
          <w:rFonts w:ascii="NouvelR" w:hAnsi="NouvelR"/>
          <w:lang w:val="it-IT"/>
        </w:rPr>
        <w:t>7</w:t>
      </w:r>
      <w:r w:rsidR="006A2BDB" w:rsidRPr="0059040F">
        <w:rPr>
          <w:rFonts w:ascii="NouvelR" w:hAnsi="NouvelR"/>
          <w:lang w:val="it-IT"/>
        </w:rPr>
        <w:t>/2022</w:t>
      </w:r>
    </w:p>
    <w:p w14:paraId="1D189E42" w14:textId="5702E4F2" w:rsidR="00CA7035" w:rsidRPr="00AC7E74" w:rsidRDefault="00CA7035">
      <w:pPr>
        <w:pStyle w:val="Corpotesto"/>
        <w:rPr>
          <w:lang w:val="it-IT"/>
        </w:rPr>
      </w:pPr>
    </w:p>
    <w:p w14:paraId="1737A442" w14:textId="77777777" w:rsidR="00323F4C" w:rsidRDefault="00323F4C" w:rsidP="00664612">
      <w:pPr>
        <w:jc w:val="center"/>
        <w:rPr>
          <w:rFonts w:ascii="NouvelR" w:hAnsi="NouvelR"/>
          <w:b/>
          <w:caps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SARANNO 43 LE CLIO CUP CHE SI DARANNO BATTAGLIA</w:t>
      </w:r>
    </w:p>
    <w:p w14:paraId="6DBE163A" w14:textId="3C60F4D0" w:rsidR="00664612" w:rsidRPr="00EA753A" w:rsidRDefault="00323F4C" w:rsidP="00664612">
      <w:pPr>
        <w:jc w:val="center"/>
        <w:rPr>
          <w:rFonts w:ascii="NouvelR" w:hAnsi="NouvelR"/>
          <w:b/>
          <w:sz w:val="30"/>
          <w:lang w:val="it-IT"/>
        </w:rPr>
      </w:pPr>
      <w:r>
        <w:rPr>
          <w:rFonts w:ascii="NouvelR" w:hAnsi="NouvelR"/>
          <w:b/>
          <w:caps/>
          <w:sz w:val="30"/>
          <w:lang w:val="it-IT"/>
        </w:rPr>
        <w:t>SUI SALISCENDI DEL MUGELLO</w:t>
      </w:r>
    </w:p>
    <w:p w14:paraId="5AEBBECF" w14:textId="6E9CA56E" w:rsidR="00CA7035" w:rsidRPr="00EA753A" w:rsidRDefault="003C6EAB" w:rsidP="00277623">
      <w:pPr>
        <w:jc w:val="center"/>
        <w:rPr>
          <w:rFonts w:ascii="NouvelR" w:hAnsi="NouvelR"/>
          <w:b/>
          <w:sz w:val="30"/>
          <w:lang w:val="it-IT"/>
        </w:rPr>
      </w:pPr>
      <w:r>
        <w:rPr>
          <w:rFonts w:ascii="NouvelR" w:hAnsi="NouvelR"/>
          <w:b/>
          <w:noProof/>
          <w:sz w:val="30"/>
          <w:lang w:val="it-IT"/>
        </w:rPr>
        <w:drawing>
          <wp:anchor distT="0" distB="0" distL="114300" distR="114300" simplePos="0" relativeHeight="251662336" behindDoc="0" locked="0" layoutInCell="1" allowOverlap="1" wp14:anchorId="22EE4334" wp14:editId="21EEE386">
            <wp:simplePos x="0" y="0"/>
            <wp:positionH relativeFrom="column">
              <wp:posOffset>0</wp:posOffset>
            </wp:positionH>
            <wp:positionV relativeFrom="paragraph">
              <wp:posOffset>256328</wp:posOffset>
            </wp:positionV>
            <wp:extent cx="6432550" cy="4288155"/>
            <wp:effectExtent l="0" t="0" r="6350" b="444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113EA" w14:textId="78174604" w:rsidR="00CA7035" w:rsidRPr="00AC7E74" w:rsidRDefault="00CA7035">
      <w:pPr>
        <w:pStyle w:val="Corpotesto"/>
        <w:rPr>
          <w:b/>
          <w:sz w:val="20"/>
          <w:lang w:val="it-IT"/>
        </w:rPr>
      </w:pPr>
    </w:p>
    <w:p w14:paraId="0FF2FC04" w14:textId="77777777" w:rsidR="003C6EAB" w:rsidRDefault="003C6EAB" w:rsidP="00CC7C84">
      <w:pPr>
        <w:ind w:left="140" w:right="207"/>
        <w:jc w:val="both"/>
        <w:rPr>
          <w:rFonts w:ascii="NouvelR" w:hAnsi="NouvelR"/>
          <w:b/>
          <w:lang w:val="it-IT"/>
        </w:rPr>
      </w:pPr>
    </w:p>
    <w:p w14:paraId="28371953" w14:textId="12083A1E" w:rsidR="00CA7035" w:rsidRDefault="00323F4C" w:rsidP="00CC7C84">
      <w:pPr>
        <w:ind w:left="140" w:right="207"/>
        <w:jc w:val="both"/>
        <w:rPr>
          <w:rFonts w:ascii="NouvelR" w:hAnsi="NouvelR"/>
          <w:b/>
          <w:lang w:val="it-IT"/>
        </w:rPr>
      </w:pPr>
      <w:r>
        <w:rPr>
          <w:rFonts w:ascii="NouvelR" w:hAnsi="NouvelR"/>
          <w:b/>
          <w:lang w:val="it-IT"/>
        </w:rPr>
        <w:t xml:space="preserve">Terzo appuntamento per la Clio Cup Italia, da oggi a domenica </w:t>
      </w:r>
      <w:r w:rsidR="000D0223">
        <w:rPr>
          <w:rFonts w:ascii="NouvelR" w:hAnsi="NouvelR"/>
          <w:b/>
          <w:lang w:val="it-IT"/>
        </w:rPr>
        <w:t xml:space="preserve">17 luglio </w:t>
      </w:r>
      <w:r>
        <w:rPr>
          <w:rFonts w:ascii="NouvelR" w:hAnsi="NouvelR"/>
          <w:b/>
          <w:lang w:val="it-IT"/>
        </w:rPr>
        <w:t>sul bellissimo ed impegnativo tracciato del Mugello.</w:t>
      </w:r>
    </w:p>
    <w:p w14:paraId="25CA7808" w14:textId="553A0847" w:rsidR="00142618" w:rsidRPr="00EA753A" w:rsidRDefault="00142618" w:rsidP="00142618">
      <w:pPr>
        <w:ind w:left="140" w:right="20"/>
        <w:jc w:val="both"/>
        <w:rPr>
          <w:rFonts w:ascii="NouvelR" w:hAnsi="NouvelR"/>
          <w:b/>
          <w:sz w:val="21"/>
          <w:lang w:val="it-IT"/>
        </w:rPr>
      </w:pPr>
    </w:p>
    <w:p w14:paraId="6D467231" w14:textId="01482B61" w:rsidR="006903F0" w:rsidRPr="00877DD9" w:rsidRDefault="00073878" w:rsidP="001804ED">
      <w:pPr>
        <w:pStyle w:val="Corpotesto"/>
        <w:ind w:left="140" w:right="119"/>
        <w:jc w:val="both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t>Il round sul</w:t>
      </w:r>
      <w:r w:rsidR="00323F4C">
        <w:rPr>
          <w:rFonts w:ascii="NouvelR" w:hAnsi="NouvelR"/>
          <w:lang w:val="it-IT"/>
        </w:rPr>
        <w:t xml:space="preserve"> circuito toscano sarà valido </w:t>
      </w:r>
      <w:r>
        <w:rPr>
          <w:rFonts w:ascii="NouvelR" w:hAnsi="NouvelR"/>
          <w:lang w:val="it-IT"/>
        </w:rPr>
        <w:t xml:space="preserve">sia </w:t>
      </w:r>
      <w:r w:rsidR="00323F4C">
        <w:rPr>
          <w:rFonts w:ascii="NouvelR" w:hAnsi="NouvelR"/>
          <w:lang w:val="it-IT"/>
        </w:rPr>
        <w:t xml:space="preserve">per la Clio Cup Italia </w:t>
      </w:r>
      <w:r>
        <w:rPr>
          <w:rFonts w:ascii="NouvelR" w:hAnsi="NouvelR"/>
          <w:lang w:val="it-IT"/>
        </w:rPr>
        <w:t>ch</w:t>
      </w:r>
      <w:r w:rsidR="00323F4C">
        <w:rPr>
          <w:rFonts w:ascii="NouvelR" w:hAnsi="NouvelR"/>
          <w:lang w:val="it-IT"/>
        </w:rPr>
        <w:t>e</w:t>
      </w:r>
      <w:r>
        <w:rPr>
          <w:rFonts w:ascii="NouvelR" w:hAnsi="NouvelR"/>
          <w:lang w:val="it-IT"/>
        </w:rPr>
        <w:t xml:space="preserve"> per</w:t>
      </w:r>
      <w:r w:rsidR="00323F4C">
        <w:rPr>
          <w:rFonts w:ascii="NouvelR" w:hAnsi="NouvelR"/>
          <w:lang w:val="it-IT"/>
        </w:rPr>
        <w:t xml:space="preserve"> la Clio Cup Francia, con ben 43 Clio schierate. Felice Jelmini, con i colori della PMA Motorsport, è pronto a difendere la leadership in campionato</w:t>
      </w:r>
      <w:r w:rsidR="005D4121">
        <w:rPr>
          <w:rFonts w:ascii="NouvelR" w:hAnsi="NouvelR"/>
          <w:lang w:val="it-IT"/>
        </w:rPr>
        <w:t>,</w:t>
      </w:r>
      <w:r w:rsidR="00323F4C">
        <w:rPr>
          <w:rFonts w:ascii="NouvelR" w:hAnsi="NouvelR"/>
          <w:lang w:val="it-IT"/>
        </w:rPr>
        <w:t xml:space="preserve"> forte dei 200 punti conquistati ne</w:t>
      </w:r>
      <w:r w:rsidR="00DB7637">
        <w:rPr>
          <w:rFonts w:ascii="NouvelR" w:hAnsi="NouvelR"/>
          <w:lang w:val="it-IT"/>
        </w:rPr>
        <w:t>i due round precedenti. All’inseguimento ci sarà Gabriele Torelli, della Faro Racing, a quota 150, e Giacomo Trebbi che con la MC Motortecnica li segue con 123 punti ottenuti fino ad oggi</w:t>
      </w:r>
      <w:r w:rsidR="002A210F">
        <w:rPr>
          <w:rFonts w:ascii="NouvelR" w:hAnsi="NouvelR"/>
          <w:lang w:val="it-IT"/>
        </w:rPr>
        <w:t xml:space="preserve"> </w:t>
      </w:r>
      <w:r>
        <w:rPr>
          <w:rFonts w:ascii="NouvelR" w:hAnsi="NouvelR"/>
          <w:lang w:val="it-IT"/>
        </w:rPr>
        <w:t xml:space="preserve">e si trova anche a </w:t>
      </w:r>
      <w:r w:rsidR="002A210F">
        <w:rPr>
          <w:rFonts w:ascii="NouvelR" w:hAnsi="NouvelR"/>
          <w:lang w:val="it-IT"/>
        </w:rPr>
        <w:t>guida</w:t>
      </w:r>
      <w:r>
        <w:rPr>
          <w:rFonts w:ascii="NouvelR" w:hAnsi="NouvelR"/>
          <w:lang w:val="it-IT"/>
        </w:rPr>
        <w:t xml:space="preserve">re </w:t>
      </w:r>
      <w:r w:rsidR="002A210F">
        <w:rPr>
          <w:rFonts w:ascii="NouvelR" w:hAnsi="NouvelR"/>
          <w:lang w:val="it-IT"/>
        </w:rPr>
        <w:t>la classifica “Challengers”.</w:t>
      </w:r>
    </w:p>
    <w:p w14:paraId="0D4C8971" w14:textId="4C415DDD" w:rsidR="00335341" w:rsidRDefault="00335341" w:rsidP="006903F0">
      <w:pPr>
        <w:pStyle w:val="Corpotesto"/>
        <w:ind w:left="140" w:right="119"/>
        <w:jc w:val="both"/>
        <w:rPr>
          <w:rFonts w:ascii="NouvelR" w:hAnsi="NouvelR"/>
          <w:lang w:val="it-IT"/>
        </w:rPr>
      </w:pPr>
    </w:p>
    <w:p w14:paraId="0493456C" w14:textId="5E9AECD5" w:rsidR="00CA7035" w:rsidRPr="00AC7E74" w:rsidRDefault="006A2BDB">
      <w:pPr>
        <w:pStyle w:val="Corpotesto"/>
        <w:rPr>
          <w:sz w:val="20"/>
          <w:lang w:val="it-IT"/>
        </w:rPr>
      </w:pPr>
      <w:r w:rsidRPr="00AC7E74">
        <w:rPr>
          <w:noProof/>
          <w:lang w:val="it-IT"/>
        </w:rPr>
        <w:drawing>
          <wp:anchor distT="0" distB="0" distL="0" distR="0" simplePos="0" relativeHeight="251531264" behindDoc="1" locked="0" layoutInCell="1" allowOverlap="1" wp14:anchorId="59705760" wp14:editId="3A51CF58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359">
        <w:rPr>
          <w:sz w:val="20"/>
          <w:lang w:val="it-IT"/>
        </w:rPr>
        <w:t xml:space="preserve"> </w:t>
      </w:r>
    </w:p>
    <w:p w14:paraId="20DAFAD5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0BD57282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16969063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292DF16B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62936C56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4CB0109C" w14:textId="54B57234" w:rsidR="00CA7035" w:rsidRPr="00AC7E74" w:rsidRDefault="00CA7035">
      <w:pPr>
        <w:pStyle w:val="Corpotesto"/>
        <w:rPr>
          <w:sz w:val="20"/>
          <w:lang w:val="it-IT"/>
        </w:rPr>
      </w:pPr>
    </w:p>
    <w:p w14:paraId="197A03B2" w14:textId="77777777" w:rsidR="00CA7035" w:rsidRPr="00AC7E74" w:rsidRDefault="00CA7035">
      <w:pPr>
        <w:pStyle w:val="Corpotesto"/>
        <w:rPr>
          <w:sz w:val="20"/>
          <w:lang w:val="it-IT"/>
        </w:rPr>
      </w:pPr>
    </w:p>
    <w:p w14:paraId="202F80E9" w14:textId="1713B36D" w:rsidR="00555DED" w:rsidRDefault="00555DED" w:rsidP="00C976E2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6729B411" w14:textId="20FB2D8A" w:rsidR="00555DED" w:rsidRDefault="00555DED" w:rsidP="00C976E2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7BD0917D" w14:textId="77777777" w:rsidR="00920BD1" w:rsidRDefault="00920BD1" w:rsidP="00D148BD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08E94711" w14:textId="77777777" w:rsidR="00920BD1" w:rsidRDefault="00920BD1" w:rsidP="00D148BD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646C9C89" w14:textId="77777777" w:rsidR="00920BD1" w:rsidRDefault="00920BD1" w:rsidP="00D148BD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6EF62D43" w14:textId="16755290" w:rsidR="00DC7EAB" w:rsidRDefault="002A210F" w:rsidP="00920BD1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La classifica della Clio Cup Italia prosegue poi con Cosimo Papi (Scuderia Costa Ovest), Cristian Ricciarini (Essecorse), Alessio Alcidi (Tuder Motorsport), Sandro Soubek (Mair Racing Osttirol) e, a pari punti in ottava posizione, ben tre piloti, ossia William Mezzetti (Progetto E20 Motorsport), Gianalberto Coldani (MC Motortecnica) e Quinto Stefana (Milan Competition), al vertice anche della classifica</w:t>
      </w:r>
      <w:r w:rsidR="00F44DA4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“Gentlemen”.</w:t>
      </w:r>
    </w:p>
    <w:p w14:paraId="78BF67FD" w14:textId="77777777" w:rsidR="00DC7EAB" w:rsidRDefault="00DC7EAB" w:rsidP="002A210F">
      <w:pPr>
        <w:pStyle w:val="Corpsdetexte1"/>
        <w:spacing w:line="320" w:lineRule="exact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4B07A00A" w14:textId="27F17695" w:rsidR="00C262B8" w:rsidRDefault="00866756" w:rsidP="00920BD1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Nuovo appuntamento anche per la Clio Cup Press League, il trofeo riservato ai giornalisti </w:t>
      </w:r>
      <w:r w:rsidR="00423BD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che vivono </w:t>
      </w:r>
      <w:r w:rsidR="00930B1F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in questo modo</w:t>
      </w:r>
      <w:r w:rsidR="00423BD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in prima person</w:t>
      </w:r>
      <w:r w:rsidR="00017AA7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a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l’emozione </w:t>
      </w:r>
      <w:r w:rsidR="00423BD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di un weekend di gara. In quest</w:t>
      </w:r>
      <w:r w:rsidR="00214124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’</w:t>
      </w:r>
      <w:r w:rsidR="00423BD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occasione la Clio numero 333 sarà affidata a Gian Luca Pellegrini, Direttore di Quattroruote, e ad Alberto Sabbatini per </w:t>
      </w:r>
      <w:r w:rsidR="00D031A1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Autosprint</w:t>
      </w:r>
      <w:r w:rsidR="00423BD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.</w:t>
      </w:r>
    </w:p>
    <w:p w14:paraId="340A580C" w14:textId="138CAE9F" w:rsidR="00FB44B5" w:rsidRDefault="00982B63" w:rsidP="001C62F3">
      <w:pPr>
        <w:pStyle w:val="Corpsdetexte1"/>
        <w:spacing w:line="320" w:lineRule="exact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 w:rsidRPr="009327D8">
        <w:rPr>
          <w:noProof/>
          <w:color w:val="auto"/>
          <w:lang w:val="it-IT"/>
        </w:rPr>
        <w:drawing>
          <wp:anchor distT="0" distB="0" distL="0" distR="0" simplePos="0" relativeHeight="251530239" behindDoc="1" locked="0" layoutInCell="1" allowOverlap="1" wp14:anchorId="536D2098" wp14:editId="7A84FB17">
            <wp:simplePos x="0" y="0"/>
            <wp:positionH relativeFrom="page">
              <wp:posOffset>782664</wp:posOffset>
            </wp:positionH>
            <wp:positionV relativeFrom="page">
              <wp:posOffset>565688</wp:posOffset>
            </wp:positionV>
            <wp:extent cx="6140196" cy="9038843"/>
            <wp:effectExtent l="0" t="0" r="0" b="381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5B61" w14:textId="1A563188" w:rsidR="005F6970" w:rsidRDefault="001C62F3" w:rsidP="002607F0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La giornata di oggi sarà scandita </w:t>
      </w:r>
      <w:r w:rsidR="00866756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delle due sessioni di 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test collettivi, alle </w:t>
      </w:r>
      <w:r w:rsid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11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.1</w:t>
      </w:r>
      <w:r w:rsid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0</w:t>
      </w:r>
      <w:r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 e alle 14.</w:t>
      </w:r>
      <w:r w:rsid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35. Il programma riprenderà domani, sabato, con le Qualifiche 1 alle 11.40 e Gara 1 alle 19.10, per poi replicare domenica con le Qualifiche 2 alle 11.50 e Gara 2 alle 15.20.</w:t>
      </w:r>
    </w:p>
    <w:p w14:paraId="3E65F253" w14:textId="680E4200" w:rsidR="00A37568" w:rsidRDefault="00A37568" w:rsidP="005F6970">
      <w:pPr>
        <w:pStyle w:val="Corpsdetexte1"/>
        <w:spacing w:line="320" w:lineRule="exact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56EEB346" w14:textId="73CDBA90" w:rsidR="00A37568" w:rsidRPr="005F6970" w:rsidRDefault="00A37568" w:rsidP="00A3756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 w:rsidRP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Entrambe le gare saranno proposte in live streaming sui canali Facebook e Youtube di RenaultClioSeries. </w:t>
      </w:r>
    </w:p>
    <w:p w14:paraId="367B08FE" w14:textId="2914DAA8" w:rsidR="00A37568" w:rsidRPr="005F6970" w:rsidRDefault="00A37568" w:rsidP="00A3756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20152577" w14:textId="3D1AB962" w:rsidR="00A37568" w:rsidRPr="005F6970" w:rsidRDefault="00A37568" w:rsidP="00A3756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 w:rsidRP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>Di seguito i link di YouTube:</w:t>
      </w:r>
    </w:p>
    <w:p w14:paraId="4546BC45" w14:textId="4D38CD6C" w:rsidR="00A37568" w:rsidRPr="005F6970" w:rsidRDefault="00A37568" w:rsidP="00A3756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 w:rsidRP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Gara 1: </w:t>
      </w:r>
      <w:hyperlink r:id="rId13" w:history="1">
        <w:r w:rsidR="005F6970" w:rsidRPr="005F6970">
          <w:rPr>
            <w:rStyle w:val="Collegamentoipertestuale"/>
            <w:rFonts w:ascii="NouvelR" w:hAnsi="NouvelR"/>
            <w:b w:val="0"/>
            <w:sz w:val="22"/>
            <w:szCs w:val="22"/>
          </w:rPr>
          <w:t>https://www.youtube.com/watch?v=mVCz_v2Umdk</w:t>
        </w:r>
      </w:hyperlink>
      <w:r w:rsidR="005F6970" w:rsidRPr="005F6970">
        <w:rPr>
          <w:rFonts w:ascii="NouvelR" w:hAnsi="NouvelR"/>
          <w:b w:val="0"/>
          <w:sz w:val="22"/>
          <w:szCs w:val="22"/>
        </w:rPr>
        <w:t xml:space="preserve"> </w:t>
      </w:r>
    </w:p>
    <w:p w14:paraId="4269BE8F" w14:textId="18B944E3" w:rsidR="00A37568" w:rsidRPr="005F6970" w:rsidRDefault="00A37568" w:rsidP="00A37568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  <w:r w:rsidRPr="005F6970"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  <w:t xml:space="preserve">Gara 2: </w:t>
      </w:r>
      <w:hyperlink r:id="rId14" w:history="1">
        <w:r w:rsidR="005F6970" w:rsidRPr="005F6970">
          <w:rPr>
            <w:rStyle w:val="Collegamentoipertestuale"/>
            <w:rFonts w:ascii="NouvelR" w:hAnsi="NouvelR"/>
            <w:b w:val="0"/>
            <w:sz w:val="22"/>
            <w:szCs w:val="22"/>
          </w:rPr>
          <w:t>https://www.youtube.com/watch?v=QIby0diexmI</w:t>
        </w:r>
      </w:hyperlink>
      <w:r w:rsidR="005F6970" w:rsidRPr="005F6970">
        <w:rPr>
          <w:rFonts w:ascii="NouvelR" w:hAnsi="NouvelR"/>
          <w:b w:val="0"/>
          <w:sz w:val="22"/>
          <w:szCs w:val="22"/>
        </w:rPr>
        <w:t xml:space="preserve"> </w:t>
      </w:r>
    </w:p>
    <w:p w14:paraId="408D72EF" w14:textId="0D7F2168" w:rsidR="0075041C" w:rsidRDefault="0075041C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25943674" w14:textId="77777777" w:rsidR="006E4F89" w:rsidRDefault="006E4F89" w:rsidP="0075041C">
      <w:pPr>
        <w:pStyle w:val="Titolo1"/>
        <w:spacing w:line="240" w:lineRule="auto"/>
        <w:ind w:left="162" w:firstLine="0"/>
        <w:jc w:val="both"/>
        <w:rPr>
          <w:rFonts w:ascii="NouvelR" w:hAnsi="NouvelR"/>
          <w:w w:val="110"/>
          <w:lang w:val="it-IT"/>
        </w:rPr>
      </w:pPr>
    </w:p>
    <w:p w14:paraId="6B6F3CF7" w14:textId="568B0CFC" w:rsidR="00975F84" w:rsidRDefault="00DB7637" w:rsidP="00975F84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  <w:r>
        <w:rPr>
          <w:rFonts w:ascii="NouvelR" w:hAnsi="NouvelR"/>
          <w:b/>
          <w:bCs/>
          <w:w w:val="110"/>
          <w:lang w:val="it-IT"/>
        </w:rPr>
        <w:t>MUGELLO</w:t>
      </w:r>
      <w:r w:rsidR="009C7BBD" w:rsidRPr="00390702">
        <w:rPr>
          <w:rFonts w:ascii="NouvelR" w:hAnsi="NouvelR"/>
          <w:b/>
          <w:bCs/>
          <w:w w:val="110"/>
          <w:lang w:val="it-IT"/>
        </w:rPr>
        <w:t xml:space="preserve"> – </w:t>
      </w:r>
      <w:r>
        <w:rPr>
          <w:rFonts w:ascii="NouvelR" w:hAnsi="NouvelR"/>
          <w:b/>
          <w:bCs/>
          <w:w w:val="110"/>
          <w:lang w:val="it-IT"/>
        </w:rPr>
        <w:t>15-17</w:t>
      </w:r>
      <w:r w:rsidR="009C7BBD" w:rsidRPr="00390702">
        <w:rPr>
          <w:rFonts w:ascii="NouvelR" w:hAnsi="NouvelR"/>
          <w:b/>
          <w:bCs/>
          <w:w w:val="110"/>
          <w:lang w:val="it-IT"/>
        </w:rPr>
        <w:t xml:space="preserve"> </w:t>
      </w:r>
      <w:r>
        <w:rPr>
          <w:rFonts w:ascii="NouvelR" w:hAnsi="NouvelR"/>
          <w:b/>
          <w:bCs/>
          <w:w w:val="110"/>
          <w:lang w:val="it-IT"/>
        </w:rPr>
        <w:t xml:space="preserve">LUGLIO </w:t>
      </w:r>
      <w:r w:rsidR="009C7BBD" w:rsidRPr="00390702">
        <w:rPr>
          <w:rFonts w:ascii="NouvelR" w:hAnsi="NouvelR"/>
          <w:b/>
          <w:bCs/>
          <w:w w:val="110"/>
          <w:lang w:val="it-IT"/>
        </w:rPr>
        <w:t>2022</w:t>
      </w:r>
    </w:p>
    <w:p w14:paraId="265036EC" w14:textId="63EA376E" w:rsidR="00975F84" w:rsidRDefault="00975F84" w:rsidP="00975F84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</w:p>
    <w:p w14:paraId="2B5D5945" w14:textId="4FF2A508" w:rsidR="001C62F3" w:rsidRPr="00DB7637" w:rsidRDefault="001C62F3" w:rsidP="00975F84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  <w:r w:rsidRPr="00DB7637">
        <w:rPr>
          <w:rFonts w:ascii="NouvelR" w:hAnsi="NouvelR"/>
          <w:b/>
          <w:bCs/>
          <w:w w:val="110"/>
          <w:lang w:val="it-IT"/>
        </w:rPr>
        <w:t>PROGRAMMA</w:t>
      </w:r>
    </w:p>
    <w:p w14:paraId="763FF8D5" w14:textId="1B41D1FA" w:rsidR="00975F84" w:rsidRPr="001C62F3" w:rsidRDefault="001C62F3" w:rsidP="00975F84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  <w:r w:rsidRPr="001C62F3">
        <w:rPr>
          <w:rFonts w:ascii="NouvelR" w:hAnsi="NouvelR"/>
          <w:b/>
          <w:bCs/>
          <w:w w:val="110"/>
          <w:lang w:val="it-IT"/>
        </w:rPr>
        <w:t>Venerdì</w:t>
      </w:r>
      <w:r w:rsidR="00975F84" w:rsidRPr="001C62F3">
        <w:rPr>
          <w:rFonts w:ascii="NouvelR" w:hAnsi="NouvelR"/>
          <w:b/>
          <w:bCs/>
          <w:w w:val="110"/>
          <w:lang w:val="it-IT"/>
        </w:rPr>
        <w:t xml:space="preserve"> </w:t>
      </w:r>
      <w:r w:rsidR="00DB7637">
        <w:rPr>
          <w:rFonts w:ascii="NouvelR" w:hAnsi="NouvelR"/>
          <w:b/>
          <w:bCs/>
          <w:w w:val="110"/>
          <w:lang w:val="it-IT"/>
        </w:rPr>
        <w:t>15 luglio</w:t>
      </w:r>
      <w:r w:rsidR="00975F84" w:rsidRPr="001C62F3">
        <w:rPr>
          <w:rFonts w:ascii="NouvelR" w:hAnsi="NouvelR"/>
          <w:b/>
          <w:bCs/>
          <w:w w:val="110"/>
          <w:lang w:val="it-IT"/>
        </w:rPr>
        <w:br/>
      </w:r>
      <w:r w:rsidR="00DB7637">
        <w:rPr>
          <w:rFonts w:ascii="NouvelR" w:hAnsi="NouvelR"/>
          <w:w w:val="110"/>
          <w:lang w:val="it-IT"/>
        </w:rPr>
        <w:t>11</w:t>
      </w:r>
      <w:r w:rsidR="00975F84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10</w:t>
      </w:r>
      <w:r w:rsidR="00975F84" w:rsidRPr="001C62F3">
        <w:rPr>
          <w:rFonts w:ascii="NouvelR" w:hAnsi="NouvelR"/>
          <w:w w:val="110"/>
          <w:lang w:val="it-IT"/>
        </w:rPr>
        <w:t>-</w:t>
      </w:r>
      <w:r w:rsidR="00DB7637">
        <w:rPr>
          <w:rFonts w:ascii="NouvelR" w:hAnsi="NouvelR"/>
          <w:w w:val="110"/>
          <w:lang w:val="it-IT"/>
        </w:rPr>
        <w:t>11</w:t>
      </w:r>
      <w:r w:rsidR="00975F84" w:rsidRPr="001C62F3">
        <w:rPr>
          <w:rFonts w:ascii="NouvelR" w:hAnsi="NouvelR"/>
          <w:w w:val="110"/>
          <w:lang w:val="it-IT"/>
        </w:rPr>
        <w:t>:4</w:t>
      </w:r>
      <w:r w:rsidR="00DB7637">
        <w:rPr>
          <w:rFonts w:ascii="NouvelR" w:hAnsi="NouvelR"/>
          <w:w w:val="110"/>
          <w:lang w:val="it-IT"/>
        </w:rPr>
        <w:t>0</w:t>
      </w:r>
      <w:r w:rsidRPr="001C62F3">
        <w:rPr>
          <w:rFonts w:ascii="NouvelR" w:hAnsi="NouvelR"/>
          <w:w w:val="110"/>
          <w:lang w:val="it-IT"/>
        </w:rPr>
        <w:tab/>
        <w:t xml:space="preserve">Test Collettivi </w:t>
      </w:r>
      <w:r w:rsidR="00975F84" w:rsidRPr="001C62F3">
        <w:rPr>
          <w:rFonts w:ascii="NouvelR" w:hAnsi="NouvelR"/>
          <w:w w:val="110"/>
          <w:lang w:val="it-IT"/>
        </w:rPr>
        <w:t>1</w:t>
      </w:r>
      <w:r w:rsidR="00975F84" w:rsidRPr="001C62F3">
        <w:rPr>
          <w:rFonts w:ascii="NouvelR" w:hAnsi="NouvelR"/>
          <w:w w:val="110"/>
          <w:lang w:val="it-IT"/>
        </w:rPr>
        <w:br/>
      </w:r>
      <w:r w:rsidRPr="001C62F3">
        <w:rPr>
          <w:rFonts w:ascii="NouvelR" w:hAnsi="NouvelR"/>
          <w:w w:val="110"/>
          <w:lang w:val="it-IT"/>
        </w:rPr>
        <w:t>14</w:t>
      </w:r>
      <w:r w:rsidR="00975F84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35</w:t>
      </w:r>
      <w:r w:rsidR="00975F84" w:rsidRPr="001C62F3">
        <w:rPr>
          <w:rFonts w:ascii="NouvelR" w:hAnsi="NouvelR"/>
          <w:w w:val="110"/>
          <w:lang w:val="it-IT"/>
        </w:rPr>
        <w:t>-</w:t>
      </w:r>
      <w:r w:rsidRPr="001C62F3">
        <w:rPr>
          <w:rFonts w:ascii="NouvelR" w:hAnsi="NouvelR"/>
          <w:w w:val="110"/>
          <w:lang w:val="it-IT"/>
        </w:rPr>
        <w:t>1</w:t>
      </w:r>
      <w:r w:rsidR="00DB7637">
        <w:rPr>
          <w:rFonts w:ascii="NouvelR" w:hAnsi="NouvelR"/>
          <w:w w:val="110"/>
          <w:lang w:val="it-IT"/>
        </w:rPr>
        <w:t>5</w:t>
      </w:r>
      <w:r w:rsidR="00975F84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05</w:t>
      </w:r>
      <w:r w:rsidRPr="001C62F3">
        <w:rPr>
          <w:rFonts w:ascii="NouvelR" w:hAnsi="NouvelR"/>
          <w:w w:val="110"/>
          <w:lang w:val="it-IT"/>
        </w:rPr>
        <w:tab/>
        <w:t xml:space="preserve">Test Collettivi </w:t>
      </w:r>
      <w:r w:rsidR="00975F84" w:rsidRPr="001C62F3">
        <w:rPr>
          <w:rFonts w:ascii="NouvelR" w:hAnsi="NouvelR"/>
          <w:w w:val="110"/>
          <w:lang w:val="it-IT"/>
        </w:rPr>
        <w:t>2</w:t>
      </w:r>
    </w:p>
    <w:p w14:paraId="3E18AEC7" w14:textId="77777777" w:rsidR="00975F84" w:rsidRPr="001C62F3" w:rsidRDefault="00975F84" w:rsidP="00975F84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</w:p>
    <w:p w14:paraId="4721181F" w14:textId="4D0AFA87" w:rsidR="00DB7637" w:rsidRPr="001C62F3" w:rsidRDefault="001C62F3" w:rsidP="00DB7637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  <w:r w:rsidRPr="001C62F3">
        <w:rPr>
          <w:rFonts w:ascii="NouvelR" w:hAnsi="NouvelR"/>
          <w:b/>
          <w:bCs/>
          <w:w w:val="110"/>
          <w:lang w:val="it-IT"/>
        </w:rPr>
        <w:t>Sabato</w:t>
      </w:r>
      <w:r w:rsidR="00975F84" w:rsidRPr="001C62F3">
        <w:rPr>
          <w:rFonts w:ascii="NouvelR" w:hAnsi="NouvelR"/>
          <w:b/>
          <w:bCs/>
          <w:w w:val="110"/>
          <w:lang w:val="it-IT"/>
        </w:rPr>
        <w:t xml:space="preserve"> </w:t>
      </w:r>
      <w:r w:rsidR="00DB7637">
        <w:rPr>
          <w:rFonts w:ascii="NouvelR" w:hAnsi="NouvelR"/>
          <w:b/>
          <w:bCs/>
          <w:w w:val="110"/>
          <w:lang w:val="it-IT"/>
        </w:rPr>
        <w:t>16 luglio</w:t>
      </w:r>
      <w:r w:rsidR="00975F84" w:rsidRPr="001C62F3">
        <w:rPr>
          <w:rFonts w:ascii="NouvelR" w:hAnsi="NouvelR"/>
          <w:b/>
          <w:bCs/>
          <w:w w:val="110"/>
          <w:lang w:val="it-IT"/>
        </w:rPr>
        <w:br/>
      </w:r>
      <w:r w:rsidR="00DB7637">
        <w:rPr>
          <w:rFonts w:ascii="NouvelR" w:hAnsi="NouvelR"/>
          <w:w w:val="110"/>
          <w:lang w:val="it-IT"/>
        </w:rPr>
        <w:t>11</w:t>
      </w:r>
      <w:r w:rsidR="00DB7637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40</w:t>
      </w:r>
      <w:r w:rsidR="00DB7637" w:rsidRPr="001C62F3">
        <w:rPr>
          <w:rFonts w:ascii="NouvelR" w:hAnsi="NouvelR"/>
          <w:w w:val="110"/>
          <w:lang w:val="it-IT"/>
        </w:rPr>
        <w:t>-1</w:t>
      </w:r>
      <w:r w:rsidR="00DB7637">
        <w:rPr>
          <w:rFonts w:ascii="NouvelR" w:hAnsi="NouvelR"/>
          <w:w w:val="110"/>
          <w:lang w:val="it-IT"/>
        </w:rPr>
        <w:t>2</w:t>
      </w:r>
      <w:r w:rsidR="00DB7637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00</w:t>
      </w:r>
      <w:r w:rsidR="00DB7637" w:rsidRPr="001C62F3">
        <w:rPr>
          <w:rFonts w:ascii="NouvelR" w:hAnsi="NouvelR"/>
          <w:w w:val="110"/>
          <w:lang w:val="it-IT"/>
        </w:rPr>
        <w:tab/>
        <w:t>Qualifiche  1</w:t>
      </w:r>
    </w:p>
    <w:p w14:paraId="01ED3E0E" w14:textId="1946AB82" w:rsidR="00975F84" w:rsidRPr="001C62F3" w:rsidRDefault="00DB7637" w:rsidP="00975F84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  <w:r>
        <w:rPr>
          <w:rFonts w:ascii="NouvelR" w:hAnsi="NouvelR"/>
          <w:w w:val="110"/>
          <w:lang w:val="it-IT"/>
        </w:rPr>
        <w:t>19:10</w:t>
      </w:r>
      <w:r>
        <w:rPr>
          <w:rFonts w:ascii="NouvelR" w:hAnsi="NouvelR"/>
          <w:w w:val="110"/>
          <w:lang w:val="it-IT"/>
        </w:rPr>
        <w:tab/>
      </w:r>
      <w:r>
        <w:rPr>
          <w:rFonts w:ascii="NouvelR" w:hAnsi="NouvelR"/>
          <w:w w:val="110"/>
          <w:lang w:val="it-IT"/>
        </w:rPr>
        <w:tab/>
      </w:r>
      <w:r w:rsidR="001C62F3">
        <w:rPr>
          <w:rFonts w:ascii="NouvelR" w:hAnsi="NouvelR"/>
          <w:w w:val="110"/>
          <w:lang w:val="it-IT"/>
        </w:rPr>
        <w:t xml:space="preserve">Gara </w:t>
      </w:r>
      <w:r w:rsidR="00975F84" w:rsidRPr="001C62F3">
        <w:rPr>
          <w:rFonts w:ascii="NouvelR" w:hAnsi="NouvelR"/>
          <w:w w:val="110"/>
          <w:lang w:val="it-IT"/>
        </w:rPr>
        <w:t>1 (25 minut</w:t>
      </w:r>
      <w:r w:rsidR="001C62F3">
        <w:rPr>
          <w:rFonts w:ascii="NouvelR" w:hAnsi="NouvelR"/>
          <w:w w:val="110"/>
          <w:lang w:val="it-IT"/>
        </w:rPr>
        <w:t>i</w:t>
      </w:r>
      <w:r w:rsidR="00975F84" w:rsidRPr="001C62F3">
        <w:rPr>
          <w:rFonts w:ascii="NouvelR" w:hAnsi="NouvelR"/>
          <w:w w:val="110"/>
          <w:lang w:val="it-IT"/>
        </w:rPr>
        <w:t xml:space="preserve"> + 1 </w:t>
      </w:r>
      <w:r w:rsidR="001C62F3">
        <w:rPr>
          <w:rFonts w:ascii="NouvelR" w:hAnsi="NouvelR"/>
          <w:w w:val="110"/>
          <w:lang w:val="it-IT"/>
        </w:rPr>
        <w:t>giro</w:t>
      </w:r>
      <w:r w:rsidR="00975F84" w:rsidRPr="001C62F3">
        <w:rPr>
          <w:rFonts w:ascii="NouvelR" w:hAnsi="NouvelR"/>
          <w:w w:val="110"/>
          <w:lang w:val="it-IT"/>
        </w:rPr>
        <w:t>)</w:t>
      </w:r>
    </w:p>
    <w:p w14:paraId="0F8B1C55" w14:textId="77777777" w:rsidR="00975F84" w:rsidRPr="001C62F3" w:rsidRDefault="00975F84" w:rsidP="00975F84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</w:p>
    <w:p w14:paraId="0CE65251" w14:textId="7E6B263B" w:rsidR="00975F84" w:rsidRPr="001C62F3" w:rsidRDefault="001C62F3" w:rsidP="00975F84">
      <w:pPr>
        <w:pStyle w:val="Titolo1"/>
        <w:spacing w:line="240" w:lineRule="auto"/>
        <w:ind w:left="162" w:firstLine="0"/>
        <w:rPr>
          <w:rFonts w:ascii="NouvelR" w:hAnsi="NouvelR"/>
          <w:w w:val="110"/>
          <w:lang w:val="it-IT"/>
        </w:rPr>
      </w:pPr>
      <w:r w:rsidRPr="001C62F3">
        <w:rPr>
          <w:rFonts w:ascii="NouvelR" w:hAnsi="NouvelR"/>
          <w:b/>
          <w:bCs/>
          <w:w w:val="110"/>
          <w:lang w:val="it-IT"/>
        </w:rPr>
        <w:t>Domenica</w:t>
      </w:r>
      <w:r w:rsidR="00975F84" w:rsidRPr="001C62F3">
        <w:rPr>
          <w:rFonts w:ascii="NouvelR" w:hAnsi="NouvelR"/>
          <w:b/>
          <w:bCs/>
          <w:w w:val="110"/>
          <w:lang w:val="it-IT"/>
        </w:rPr>
        <w:t xml:space="preserve"> </w:t>
      </w:r>
      <w:r w:rsidR="00DB7637">
        <w:rPr>
          <w:rFonts w:ascii="NouvelR" w:hAnsi="NouvelR"/>
          <w:b/>
          <w:bCs/>
          <w:w w:val="110"/>
          <w:lang w:val="it-IT"/>
        </w:rPr>
        <w:t>17 luglio</w:t>
      </w:r>
      <w:r w:rsidR="00975F84" w:rsidRPr="001C62F3">
        <w:rPr>
          <w:rFonts w:ascii="NouvelR" w:hAnsi="NouvelR"/>
          <w:b/>
          <w:bCs/>
          <w:w w:val="110"/>
          <w:lang w:val="it-IT"/>
        </w:rPr>
        <w:br/>
      </w:r>
      <w:r w:rsidR="00DB7637">
        <w:rPr>
          <w:rFonts w:ascii="NouvelR" w:hAnsi="NouvelR"/>
          <w:w w:val="110"/>
          <w:lang w:val="it-IT"/>
        </w:rPr>
        <w:t>11</w:t>
      </w:r>
      <w:r w:rsidR="00975F84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5</w:t>
      </w:r>
      <w:r w:rsidR="00975F84" w:rsidRPr="001C62F3">
        <w:rPr>
          <w:rFonts w:ascii="NouvelR" w:hAnsi="NouvelR"/>
          <w:w w:val="110"/>
          <w:lang w:val="it-IT"/>
        </w:rPr>
        <w:t>0-</w:t>
      </w:r>
      <w:r w:rsidR="00DB7637">
        <w:rPr>
          <w:rFonts w:ascii="NouvelR" w:hAnsi="NouvelR"/>
          <w:w w:val="110"/>
          <w:lang w:val="it-IT"/>
        </w:rPr>
        <w:t>12</w:t>
      </w:r>
      <w:r w:rsidR="00975F84" w:rsidRPr="001C62F3">
        <w:rPr>
          <w:rFonts w:ascii="NouvelR" w:hAnsi="NouvelR"/>
          <w:w w:val="110"/>
          <w:lang w:val="it-IT"/>
        </w:rPr>
        <w:t>:</w:t>
      </w:r>
      <w:r w:rsidR="00DB7637">
        <w:rPr>
          <w:rFonts w:ascii="NouvelR" w:hAnsi="NouvelR"/>
          <w:w w:val="110"/>
          <w:lang w:val="it-IT"/>
        </w:rPr>
        <w:t>1</w:t>
      </w:r>
      <w:r w:rsidR="00975F84" w:rsidRPr="001C62F3">
        <w:rPr>
          <w:rFonts w:ascii="NouvelR" w:hAnsi="NouvelR"/>
          <w:w w:val="110"/>
          <w:lang w:val="it-IT"/>
        </w:rPr>
        <w:t>0</w:t>
      </w:r>
      <w:r>
        <w:rPr>
          <w:rFonts w:ascii="NouvelR" w:hAnsi="NouvelR"/>
          <w:w w:val="110"/>
          <w:lang w:val="it-IT"/>
        </w:rPr>
        <w:tab/>
      </w:r>
      <w:r w:rsidRPr="001C62F3">
        <w:rPr>
          <w:rFonts w:ascii="NouvelR" w:hAnsi="NouvelR"/>
          <w:w w:val="110"/>
          <w:lang w:val="it-IT"/>
        </w:rPr>
        <w:t xml:space="preserve">Qualifiche  </w:t>
      </w:r>
      <w:r w:rsidR="00975F84" w:rsidRPr="001C62F3">
        <w:rPr>
          <w:rFonts w:ascii="NouvelR" w:hAnsi="NouvelR"/>
          <w:w w:val="110"/>
          <w:lang w:val="it-IT"/>
        </w:rPr>
        <w:t>2</w:t>
      </w:r>
      <w:r w:rsidR="00975F84" w:rsidRPr="001C62F3">
        <w:rPr>
          <w:rFonts w:ascii="NouvelR" w:hAnsi="NouvelR"/>
          <w:w w:val="110"/>
          <w:lang w:val="it-IT"/>
        </w:rPr>
        <w:br/>
      </w:r>
      <w:r w:rsidR="00A37568">
        <w:rPr>
          <w:rFonts w:ascii="NouvelR" w:hAnsi="NouvelR"/>
          <w:w w:val="110"/>
          <w:lang w:val="it-IT"/>
        </w:rPr>
        <w:t>1</w:t>
      </w:r>
      <w:r w:rsidR="00DB7637">
        <w:rPr>
          <w:rFonts w:ascii="NouvelR" w:hAnsi="NouvelR"/>
          <w:w w:val="110"/>
          <w:lang w:val="it-IT"/>
        </w:rPr>
        <w:t>5</w:t>
      </w:r>
      <w:r w:rsidR="00975F84" w:rsidRPr="001C62F3">
        <w:rPr>
          <w:rFonts w:ascii="NouvelR" w:hAnsi="NouvelR"/>
          <w:w w:val="110"/>
          <w:lang w:val="it-IT"/>
        </w:rPr>
        <w:t>:20</w:t>
      </w:r>
      <w:r w:rsidR="00DB7637">
        <w:rPr>
          <w:rFonts w:ascii="NouvelR" w:hAnsi="NouvelR"/>
          <w:w w:val="110"/>
          <w:lang w:val="it-IT"/>
        </w:rPr>
        <w:tab/>
      </w:r>
      <w:r>
        <w:rPr>
          <w:rFonts w:ascii="NouvelR" w:hAnsi="NouvelR"/>
          <w:w w:val="110"/>
          <w:lang w:val="it-IT"/>
        </w:rPr>
        <w:tab/>
        <w:t>Gara</w:t>
      </w:r>
      <w:r w:rsidR="00975F84" w:rsidRPr="001C62F3">
        <w:rPr>
          <w:rFonts w:ascii="NouvelR" w:hAnsi="NouvelR"/>
          <w:w w:val="110"/>
          <w:lang w:val="it-IT"/>
        </w:rPr>
        <w:t xml:space="preserve"> 2 (</w:t>
      </w:r>
      <w:r w:rsidRPr="001C62F3">
        <w:rPr>
          <w:rFonts w:ascii="NouvelR" w:hAnsi="NouvelR"/>
          <w:w w:val="110"/>
          <w:lang w:val="it-IT"/>
        </w:rPr>
        <w:t>25 minut</w:t>
      </w:r>
      <w:r>
        <w:rPr>
          <w:rFonts w:ascii="NouvelR" w:hAnsi="NouvelR"/>
          <w:w w:val="110"/>
          <w:lang w:val="it-IT"/>
        </w:rPr>
        <w:t>i</w:t>
      </w:r>
      <w:r w:rsidRPr="001C62F3">
        <w:rPr>
          <w:rFonts w:ascii="NouvelR" w:hAnsi="NouvelR"/>
          <w:w w:val="110"/>
          <w:lang w:val="it-IT"/>
        </w:rPr>
        <w:t xml:space="preserve"> + 1 </w:t>
      </w:r>
      <w:r>
        <w:rPr>
          <w:rFonts w:ascii="NouvelR" w:hAnsi="NouvelR"/>
          <w:w w:val="110"/>
          <w:lang w:val="it-IT"/>
        </w:rPr>
        <w:t>giro</w:t>
      </w:r>
      <w:r w:rsidR="00975F84" w:rsidRPr="001C62F3">
        <w:rPr>
          <w:rFonts w:ascii="NouvelR" w:hAnsi="NouvelR"/>
          <w:w w:val="110"/>
          <w:lang w:val="it-IT"/>
        </w:rPr>
        <w:t>)</w:t>
      </w:r>
    </w:p>
    <w:p w14:paraId="4B47D739" w14:textId="77777777" w:rsidR="00975F84" w:rsidRPr="001C62F3" w:rsidRDefault="00975F84" w:rsidP="0075041C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</w:p>
    <w:p w14:paraId="7C707FDC" w14:textId="77777777" w:rsidR="009C7BBD" w:rsidRPr="001C62F3" w:rsidRDefault="009C7BBD" w:rsidP="001C62F3">
      <w:pPr>
        <w:pStyle w:val="NormaleWeb"/>
        <w:shd w:val="clear" w:color="auto" w:fill="FFFFFF"/>
        <w:spacing w:before="0" w:beforeAutospacing="0" w:after="102" w:afterAutospacing="0" w:line="240" w:lineRule="exact"/>
        <w:rPr>
          <w:rFonts w:ascii="NouvelR" w:eastAsia="Calibri" w:hAnsi="NouvelR" w:cs="Calibri"/>
          <w:sz w:val="22"/>
          <w:szCs w:val="22"/>
          <w:lang w:eastAsia="fr-FR" w:bidi="fr-FR"/>
        </w:rPr>
      </w:pPr>
    </w:p>
    <w:p w14:paraId="5FD43DB4" w14:textId="6C4FF9C1" w:rsidR="00ED191A" w:rsidRPr="001C62F3" w:rsidRDefault="00ED191A" w:rsidP="0075041C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</w:p>
    <w:p w14:paraId="0DCA7FE2" w14:textId="444532CA" w:rsidR="00ED191A" w:rsidRPr="00390702" w:rsidRDefault="00ED191A" w:rsidP="00ED191A">
      <w:pPr>
        <w:pStyle w:val="Titolo1"/>
        <w:spacing w:line="240" w:lineRule="auto"/>
        <w:ind w:left="162" w:firstLine="0"/>
        <w:jc w:val="both"/>
        <w:rPr>
          <w:rFonts w:ascii="NouvelR" w:hAnsi="NouvelR"/>
          <w:b/>
          <w:bCs/>
          <w:w w:val="110"/>
          <w:lang w:val="it-IT"/>
        </w:rPr>
      </w:pPr>
      <w:r w:rsidRPr="00390702">
        <w:rPr>
          <w:rFonts w:ascii="NouvelR" w:hAnsi="NouvelR"/>
          <w:b/>
          <w:bCs/>
          <w:w w:val="110"/>
          <w:lang w:val="it-IT"/>
        </w:rPr>
        <w:t xml:space="preserve">CLASSIFICA </w:t>
      </w:r>
      <w:r w:rsidR="009C7BBD" w:rsidRPr="00390702">
        <w:rPr>
          <w:rFonts w:ascii="NouvelR" w:hAnsi="NouvelR"/>
          <w:b/>
          <w:bCs/>
          <w:w w:val="110"/>
          <w:lang w:val="it-IT"/>
        </w:rPr>
        <w:t>CLIO CUP ITALIA</w:t>
      </w:r>
    </w:p>
    <w:p w14:paraId="2C98C9EF" w14:textId="77777777" w:rsidR="00ED191A" w:rsidRPr="00251604" w:rsidRDefault="00ED191A" w:rsidP="00ED191A">
      <w:pPr>
        <w:pStyle w:val="Titolo1"/>
        <w:spacing w:line="240" w:lineRule="auto"/>
        <w:ind w:left="162" w:firstLine="0"/>
        <w:jc w:val="both"/>
        <w:rPr>
          <w:rFonts w:ascii="NouvelR" w:hAnsi="NouvelR"/>
          <w:lang w:val="it-IT"/>
        </w:rPr>
      </w:pPr>
    </w:p>
    <w:p w14:paraId="36234539" w14:textId="6F7D9EB7" w:rsidR="00390702" w:rsidRPr="006F7378" w:rsidRDefault="008D4CE2" w:rsidP="00390702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1. </w:t>
      </w:r>
      <w:r w:rsidR="00390702" w:rsidRPr="006F7378">
        <w:rPr>
          <w:rFonts w:ascii="NouvelR" w:eastAsia="Calibri" w:hAnsi="NouvelR" w:cs="Calibri"/>
          <w:sz w:val="22"/>
          <w:szCs w:val="22"/>
          <w:lang w:eastAsia="fr-FR" w:bidi="fr-FR"/>
        </w:rPr>
        <w:t>Felice Jelmini (PMA Motorsport)</w:t>
      </w:r>
      <w:r w:rsidR="006F7378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 </w:t>
      </w:r>
      <w:r w:rsidR="00995E45">
        <w:rPr>
          <w:rFonts w:ascii="NouvelR" w:eastAsia="Calibri" w:hAnsi="NouvelR" w:cs="Calibri"/>
          <w:sz w:val="22"/>
          <w:szCs w:val="22"/>
          <w:lang w:eastAsia="fr-FR" w:bidi="fr-FR"/>
        </w:rPr>
        <w:t>200</w:t>
      </w:r>
      <w:r w:rsidR="006F7378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 punti</w:t>
      </w:r>
    </w:p>
    <w:p w14:paraId="26A01194" w14:textId="5F0331A6" w:rsidR="00390702" w:rsidRDefault="00390702" w:rsidP="00390702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>2. Gabriele Torelli (Faro Racing)</w:t>
      </w:r>
      <w:r w:rsidR="006F7378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 </w:t>
      </w:r>
      <w:r w:rsidR="00995E45">
        <w:rPr>
          <w:rFonts w:ascii="NouvelR" w:eastAsia="Calibri" w:hAnsi="NouvelR" w:cs="Calibri"/>
          <w:sz w:val="22"/>
          <w:szCs w:val="22"/>
          <w:lang w:eastAsia="fr-FR" w:bidi="fr-FR"/>
        </w:rPr>
        <w:t>150</w:t>
      </w:r>
    </w:p>
    <w:p w14:paraId="18949096" w14:textId="34642277" w:rsidR="00995E45" w:rsidRPr="006F7378" w:rsidRDefault="00995E45" w:rsidP="00390702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3. Giacomo Trebbi (MC Motortecnica) 123</w:t>
      </w:r>
    </w:p>
    <w:p w14:paraId="4A94DDA3" w14:textId="7010605E" w:rsidR="00995E45" w:rsidRPr="006F7378" w:rsidRDefault="00995E45" w:rsidP="00995E45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4. Cosimo Papi (Scuderia Costa Ovest)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>107</w:t>
      </w:r>
    </w:p>
    <w:p w14:paraId="2202136A" w14:textId="0BD4110B" w:rsidR="00390702" w:rsidRPr="006F7378" w:rsidRDefault="00995E45" w:rsidP="00390702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5</w:t>
      </w:r>
      <w:r w:rsidR="00390702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Cristian Ricciarini (Essecorse) </w:t>
      </w:r>
      <w:r>
        <w:rPr>
          <w:rFonts w:ascii="NouvelR" w:eastAsia="Calibri" w:hAnsi="NouvelR" w:cs="Calibri"/>
          <w:sz w:val="22"/>
          <w:szCs w:val="22"/>
          <w:lang w:eastAsia="fr-FR" w:bidi="fr-FR"/>
        </w:rPr>
        <w:t>91</w:t>
      </w:r>
    </w:p>
    <w:p w14:paraId="532D595F" w14:textId="431DF9D7" w:rsidR="00ED191A" w:rsidRDefault="009814CC" w:rsidP="00995E45">
      <w:pPr>
        <w:pStyle w:val="NormaleWeb"/>
        <w:shd w:val="clear" w:color="auto" w:fill="FFFFFF"/>
        <w:spacing w:before="0" w:beforeAutospacing="0" w:after="102" w:afterAutospacing="0" w:line="240" w:lineRule="exact"/>
        <w:ind w:left="142"/>
        <w:rPr>
          <w:rFonts w:ascii="NouvelR" w:eastAsia="Calibri" w:hAnsi="NouvelR" w:cs="Calibri"/>
          <w:sz w:val="22"/>
          <w:szCs w:val="22"/>
          <w:lang w:eastAsia="fr-FR" w:bidi="fr-FR"/>
        </w:rPr>
      </w:pPr>
      <w:r>
        <w:rPr>
          <w:rFonts w:ascii="NouvelR" w:eastAsia="Calibri" w:hAnsi="NouvelR" w:cs="Calibri"/>
          <w:sz w:val="22"/>
          <w:szCs w:val="22"/>
          <w:lang w:eastAsia="fr-FR" w:bidi="fr-FR"/>
        </w:rPr>
        <w:t>6</w:t>
      </w:r>
      <w:r w:rsidR="003926C6" w:rsidRPr="006F7378">
        <w:rPr>
          <w:rFonts w:ascii="NouvelR" w:eastAsia="Calibri" w:hAnsi="NouvelR" w:cs="Calibri"/>
          <w:sz w:val="22"/>
          <w:szCs w:val="22"/>
          <w:lang w:eastAsia="fr-FR" w:bidi="fr-FR"/>
        </w:rPr>
        <w:t xml:space="preserve">. </w:t>
      </w:r>
      <w:r w:rsidR="00995E45">
        <w:rPr>
          <w:rFonts w:ascii="NouvelR" w:eastAsia="Calibri" w:hAnsi="NouvelR" w:cs="Calibri"/>
          <w:sz w:val="22"/>
          <w:szCs w:val="22"/>
          <w:lang w:eastAsia="fr-FR" w:bidi="fr-FR"/>
        </w:rPr>
        <w:t>Alessio Alcidi (Tuder Motorsport) 81</w:t>
      </w:r>
    </w:p>
    <w:p w14:paraId="61313971" w14:textId="77777777" w:rsidR="0075041C" w:rsidRPr="009327D8" w:rsidRDefault="0075041C" w:rsidP="00DE70B9">
      <w:pPr>
        <w:pStyle w:val="Corpsdetexte1"/>
        <w:spacing w:line="320" w:lineRule="exact"/>
        <w:ind w:left="142"/>
        <w:rPr>
          <w:rFonts w:ascii="NouvelR" w:eastAsia="Calibri" w:hAnsi="NouvelR" w:cs="Calibri"/>
          <w:b w:val="0"/>
          <w:color w:val="auto"/>
          <w:spacing w:val="0"/>
          <w:sz w:val="22"/>
          <w:szCs w:val="22"/>
          <w:lang w:val="it-IT" w:eastAsia="fr-FR" w:bidi="fr-FR"/>
        </w:rPr>
      </w:pPr>
    </w:p>
    <w:p w14:paraId="22AF4066" w14:textId="542E702E" w:rsidR="006E115E" w:rsidRDefault="001F45C8" w:rsidP="003613AD">
      <w:pPr>
        <w:pStyle w:val="Sous-titre1"/>
        <w:rPr>
          <w:rFonts w:ascii="NouvelR" w:hAnsi="NouvelR"/>
          <w:lang w:val="it-IT"/>
        </w:rPr>
      </w:pPr>
      <w:r>
        <w:rPr>
          <w:rFonts w:ascii="NouvelR" w:hAnsi="NouvelR"/>
          <w:lang w:val="it-IT"/>
        </w:rPr>
        <w:br/>
      </w:r>
    </w:p>
    <w:p w14:paraId="56F593D4" w14:textId="79829C33" w:rsidR="003613AD" w:rsidRPr="00AC7E74" w:rsidRDefault="003613AD" w:rsidP="003613AD">
      <w:pPr>
        <w:pStyle w:val="Sous-titre1"/>
        <w:rPr>
          <w:rFonts w:ascii="NouvelR" w:hAnsi="NouvelR"/>
          <w:lang w:val="it-IT"/>
        </w:rPr>
      </w:pPr>
      <w:r w:rsidRPr="00AC7E74">
        <w:rPr>
          <w:rFonts w:ascii="NouvelR" w:hAnsi="NouvelR"/>
          <w:lang w:val="it-IT"/>
        </w:rPr>
        <w:t>CENNI SU RENAULT</w:t>
      </w:r>
    </w:p>
    <w:p w14:paraId="263511C5" w14:textId="77777777" w:rsidR="003613AD" w:rsidRPr="00AC7E74" w:rsidRDefault="003613AD" w:rsidP="003613AD">
      <w:pPr>
        <w:tabs>
          <w:tab w:val="left" w:pos="1770"/>
        </w:tabs>
        <w:ind w:right="78"/>
        <w:jc w:val="both"/>
        <w:rPr>
          <w:rFonts w:ascii="NouvelR" w:hAnsi="NouvelR" w:cs="Arial"/>
          <w:sz w:val="18"/>
          <w:szCs w:val="18"/>
          <w:lang w:val="it-IT"/>
        </w:rPr>
      </w:pPr>
      <w:r w:rsidRPr="00AC7E74">
        <w:rPr>
          <w:rFonts w:ascii="NouvelR" w:hAnsi="NouvelR" w:cs="Arial"/>
          <w:sz w:val="18"/>
          <w:szCs w:val="18"/>
          <w:lang w:val="it-IT"/>
        </w:rPr>
        <w:t xml:space="preserve">Marca storica della mobilità e pioniere dei veicoli elettrici in Europa, Renault sviluppa da sempre veicoli innovativi. Con il piano strategico “Renaulution”, la Marca progetta una trasformazione ambiziosa e creatrice di valore.  Renault si sposta, quindi, verso una gamma ancora più competitiva, equilibrata ed elettrificata ed intende incarnare la modernità e l’innovazione a livello di servizi tecnologici, energia e mobilità nell’industria automotive, ma non solo. </w:t>
      </w:r>
    </w:p>
    <w:p w14:paraId="5CF77FAB" w14:textId="77777777" w:rsidR="003613AD" w:rsidRPr="00AC7E74" w:rsidRDefault="003613AD" w:rsidP="003613AD">
      <w:pPr>
        <w:rPr>
          <w:lang w:val="it-IT"/>
        </w:rPr>
      </w:pPr>
    </w:p>
    <w:p w14:paraId="1DE99971" w14:textId="77777777" w:rsidR="003613AD" w:rsidRPr="00AC7E74" w:rsidRDefault="003613AD" w:rsidP="003613AD">
      <w:pPr>
        <w:pStyle w:val="Sous-titre1"/>
        <w:jc w:val="both"/>
        <w:rPr>
          <w:rFonts w:ascii="NouvelR" w:hAnsi="NouvelR"/>
          <w:caps w:val="0"/>
          <w:sz w:val="18"/>
          <w:szCs w:val="18"/>
          <w:lang w:val="it-IT"/>
        </w:rPr>
      </w:pPr>
    </w:p>
    <w:p w14:paraId="25B0411F" w14:textId="77777777" w:rsidR="003613AD" w:rsidRPr="00AC7E74" w:rsidRDefault="003613AD" w:rsidP="003613AD">
      <w:pPr>
        <w:rPr>
          <w:rFonts w:ascii="NouvelR" w:hAnsi="NouvelR" w:cs="Arial"/>
          <w:b/>
          <w:bC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Contatto stampa Gruppo Renault Italia:</w:t>
      </w:r>
    </w:p>
    <w:p w14:paraId="75BEF728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b/>
          <w:bCs/>
          <w:sz w:val="20"/>
          <w:szCs w:val="20"/>
          <w:lang w:val="it-IT" w:eastAsia="en-GB"/>
        </w:rPr>
        <w:t>Paola Rèpaci</w:t>
      </w:r>
      <w:r w:rsidRPr="00AC7E74">
        <w:rPr>
          <w:rFonts w:ascii="NouvelR" w:hAnsi="NouvelR" w:cs="Arial"/>
          <w:sz w:val="20"/>
          <w:szCs w:val="20"/>
          <w:lang w:val="it-IT" w:eastAsia="en-GB"/>
        </w:rPr>
        <w:t>– Renault/ Alpine Product &amp; Corporate Communication Manager</w:t>
      </w:r>
    </w:p>
    <w:p w14:paraId="7C6CE343" w14:textId="197CB93B" w:rsidR="003613AD" w:rsidRPr="00AC7E74" w:rsidRDefault="003C0266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hyperlink r:id="rId15" w:history="1">
        <w:r w:rsidR="003613AD" w:rsidRPr="003C0266">
          <w:rPr>
            <w:rStyle w:val="Collegamentoipertestuale"/>
            <w:rFonts w:ascii="NouvelR" w:hAnsi="NouvelR" w:cs="Arial"/>
            <w:sz w:val="20"/>
            <w:szCs w:val="20"/>
            <w:lang w:val="en-US" w:eastAsia="en-GB"/>
          </w:rPr>
          <w:t>paola.repaci@renault.it</w:t>
        </w:r>
      </w:hyperlink>
      <w:r w:rsidR="003613AD" w:rsidRPr="003C0266">
        <w:rPr>
          <w:rFonts w:ascii="NouvelR" w:hAnsi="NouvelR" w:cs="Arial"/>
          <w:sz w:val="20"/>
          <w:szCs w:val="20"/>
          <w:lang w:val="en-US" w:eastAsia="en-GB"/>
        </w:rPr>
        <w:t xml:space="preserve"> Cell: +39 335 12545</w:t>
      </w:r>
      <w:r w:rsidR="003613AD" w:rsidRPr="003C0266">
        <w:rPr>
          <w:rFonts w:ascii="NouvelR" w:hAnsi="NouvelR" w:cs="Arial"/>
          <w:caps/>
          <w:sz w:val="20"/>
          <w:szCs w:val="20"/>
          <w:lang w:val="en-US" w:eastAsia="en-GB"/>
        </w:rPr>
        <w:t>92</w:t>
      </w:r>
      <w:r w:rsidRPr="003C0266">
        <w:rPr>
          <w:rFonts w:ascii="NouvelR" w:hAnsi="NouvelR" w:cs="Arial"/>
          <w:caps/>
          <w:sz w:val="20"/>
          <w:szCs w:val="20"/>
          <w:lang w:val="en-US" w:eastAsia="en-GB"/>
        </w:rPr>
        <w:t>;</w:t>
      </w:r>
      <w:r>
        <w:rPr>
          <w:rFonts w:ascii="NouvelR" w:hAnsi="NouvelR" w:cs="Arial"/>
          <w:caps/>
          <w:sz w:val="20"/>
          <w:szCs w:val="20"/>
          <w:lang w:val="en-US" w:eastAsia="en-GB"/>
        </w:rPr>
        <w:t xml:space="preserve"> </w:t>
      </w:r>
      <w:r w:rsidR="003613AD" w:rsidRPr="00AC7E74">
        <w:rPr>
          <w:rFonts w:ascii="NouvelR" w:hAnsi="NouvelR" w:cs="Arial"/>
          <w:sz w:val="20"/>
          <w:szCs w:val="20"/>
          <w:lang w:val="it-IT" w:eastAsia="en-GB"/>
        </w:rPr>
        <w:t>Tel.+39 06 4156965</w:t>
      </w:r>
    </w:p>
    <w:p w14:paraId="78578403" w14:textId="77777777" w:rsidR="003613AD" w:rsidRPr="00AC7E74" w:rsidRDefault="003613AD" w:rsidP="003613AD">
      <w:pPr>
        <w:rPr>
          <w:rFonts w:ascii="NouvelR" w:hAnsi="NouvelR" w:cs="Arial"/>
          <w:caps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 xml:space="preserve">Siti web: </w:t>
      </w:r>
      <w:hyperlink r:id="rId16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/>
          </w:rPr>
          <w:t>it.media.groupe.renault.com/</w:t>
        </w:r>
      </w:hyperlink>
      <w:r w:rsidRPr="00AC7E74">
        <w:rPr>
          <w:rFonts w:ascii="NouvelR" w:hAnsi="NouvelR" w:cs="Arial"/>
          <w:caps/>
          <w:sz w:val="20"/>
          <w:szCs w:val="20"/>
          <w:lang w:val="it-IT" w:eastAsia="en-GB"/>
        </w:rPr>
        <w:t>;</w:t>
      </w:r>
      <w:r w:rsidRPr="00AC7E74">
        <w:rPr>
          <w:rFonts w:ascii="NouvelR" w:hAnsi="NouvelR" w:cs="Arial"/>
          <w:caps/>
          <w:sz w:val="20"/>
          <w:szCs w:val="20"/>
          <w:u w:val="single"/>
          <w:lang w:val="it-IT" w:eastAsia="en-GB"/>
        </w:rPr>
        <w:t xml:space="preserve"> </w:t>
      </w:r>
      <w:hyperlink r:id="rId17" w:history="1">
        <w:r w:rsidRPr="00AC7E74">
          <w:rPr>
            <w:rStyle w:val="Collegamentoipertestuale"/>
            <w:rFonts w:ascii="NouvelR" w:hAnsi="NouvelR" w:cs="Arial"/>
            <w:sz w:val="20"/>
            <w:szCs w:val="20"/>
            <w:lang w:val="it-IT" w:eastAsia="en-GB"/>
          </w:rPr>
          <w:t>www.renault.it</w:t>
        </w:r>
      </w:hyperlink>
    </w:p>
    <w:p w14:paraId="166CFEED" w14:textId="77612A50" w:rsidR="00A65E41" w:rsidRDefault="003613AD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  <w:r w:rsidRPr="00AC7E74">
        <w:rPr>
          <w:rFonts w:ascii="NouvelR" w:hAnsi="NouvelR" w:cs="Arial"/>
          <w:sz w:val="20"/>
          <w:szCs w:val="20"/>
          <w:lang w:val="it-IT" w:eastAsia="en-GB"/>
        </w:rPr>
        <w:t>Seguici su Twitter: @renaultitalia</w:t>
      </w:r>
    </w:p>
    <w:p w14:paraId="65A13A51" w14:textId="75472DFC" w:rsidR="00C37FF8" w:rsidRDefault="00C37FF8" w:rsidP="003613AD">
      <w:pPr>
        <w:ind w:right="333"/>
        <w:rPr>
          <w:rFonts w:ascii="NouvelR" w:hAnsi="NouvelR" w:cs="Arial"/>
          <w:sz w:val="20"/>
          <w:szCs w:val="20"/>
          <w:lang w:val="it-IT" w:eastAsia="en-GB"/>
        </w:rPr>
      </w:pPr>
    </w:p>
    <w:sectPr w:rsidR="00C37FF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20"/>
      <w:pgMar w:top="660" w:right="900" w:bottom="1240" w:left="8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8767" w14:textId="77777777" w:rsidR="008A2B8E" w:rsidRDefault="008A2B8E">
      <w:r>
        <w:separator/>
      </w:r>
    </w:p>
  </w:endnote>
  <w:endnote w:type="continuationSeparator" w:id="0">
    <w:p w14:paraId="7CC3A799" w14:textId="77777777" w:rsidR="008A2B8E" w:rsidRDefault="008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uvelR">
    <w:altName w:val="Calibri"/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F770" w14:textId="77777777" w:rsidR="00995AFA" w:rsidRDefault="00995A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0196" w14:textId="722A64F1" w:rsidR="00CA7035" w:rsidRDefault="00EA75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6F77AC" wp14:editId="24BCD9DF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2850" cy="252095"/>
              <wp:effectExtent l="0" t="0" r="0" b="14605"/>
              <wp:wrapNone/>
              <wp:docPr id="3" name="MSIPCMe88443caae9d21a2d96600b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5D02B" w14:textId="1AC48033" w:rsidR="00EA753A" w:rsidRPr="00EA753A" w:rsidRDefault="00EA753A" w:rsidP="00EA753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A753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F6F77AC" id="_x0000_t202" coordsize="21600,21600" o:spt="202" path="m,l,21600r21600,l21600,xe">
              <v:stroke joinstyle="miter"/>
              <v:path gradientshapeok="t" o:connecttype="rect"/>
            </v:shapetype>
            <v:shape id="MSIPCMe88443caae9d21a2d96600bc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6.1pt;width:595.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ifFwIAACUEAAAOAAAAZHJzL2Uyb0RvYy54bWysU8Fu2zAMvQ/YPwi6L3a8JGuNOEXWIsOA&#10;oC2QDj3LshQbkEVNUmJnXz9KdpKt22nYRaZI+pF8fFre9a0iR2FdA7qg00lKidAcqkbvC/rtZfPh&#10;hhLnma6YAi0KehKO3q3ev1t2JhcZ1KAqYQmCaJd3pqC19yZPEsdr0TI3ASM0BiXYlnm82n1SWdYh&#10;equSLE0XSQe2Mha4cA69D0OQriK+lIL7Jymd8EQVFHvz8bTxLMOZrJYs31tm6oaPbbB/6KJljcai&#10;F6gH5hk52OYPqLbhFhxIP+HQJiBlw0WcAaeZpm+m2dXMiDgLkuPMhSb3/2D543Fnni3x/WfocYGB&#10;kM643KEzzNNL24YvdkowjhSeLrSJ3hOOzk/zRXYzxxDHWDbP0tt5gEmufxvr/BcBLQlGQS2uJbLF&#10;jlvnh9RzSiimYdMoFVejNOkKuviI8L9FEFxprHHtNVi+L/txgBKqE85lYVi5M3zTYPEtc/6ZWdwx&#10;9ou69U94SAVYBEaLkhrsj7/5Qz5Sj1FKOtRMQd33A7OCEvVV41Jup7NZEFm8oGGjkc1naYq38uzW&#10;h/YeUI9TfBqGRzMke3U2pYX2FXW9DuUwxDTHogUtz+a9HySM74KL9TomoZ4M81u9MzxAB7YCpy/9&#10;K7NmJN7jyh7hLCuWv+F/yB14Xh88yCYuJzA70DkSjlqM6x3fTRD7r/eYdX3dq58AAAD//wMAUEsD&#10;BBQABgAIAAAAIQAYbgts5AAAABABAAAPAAAAZHJzL2Rvd25yZXYueG1sTI/BTsMwEETvSPyDtUhc&#10;qtZxEC1J41QVqCckBKUSVzc2SUS8DrHTunw9mxNcVto32tmZYhNtx05m8K1DCWKRADNYOd1iLeHw&#10;vps/APNBoVadQyPhYjxsyuurQuXanfHNnPahZmSCPlcSmhD6nHNfNcYqv3C9QdI+3WBVoHWouR7U&#10;mcxtx9MkWXKrWqQPjerNY2Oqr/1oJcx+bHX3vNqlH68v32PcrmaXLI5S3t7EpzWN7RpYMDH8XcDU&#10;gfJDScGObkTtWSeB2gSiS5GmwCZdZILYcWL3IgNeFvx/kfIXAAD//wMAUEsBAi0AFAAGAAgAAAAh&#10;ALaDOJL+AAAA4QEAABMAAAAAAAAAAAAAAAAAAAAAAFtDb250ZW50X1R5cGVzXS54bWxQSwECLQAU&#10;AAYACAAAACEAOP0h/9YAAACUAQAACwAAAAAAAAAAAAAAAAAvAQAAX3JlbHMvLnJlbHNQSwECLQAU&#10;AAYACAAAACEAWYp4nxcCAAAlBAAADgAAAAAAAAAAAAAAAAAuAgAAZHJzL2Uyb0RvYy54bWxQSwEC&#10;LQAUAAYACAAAACEAGG4LbOQAAAAQAQAADwAAAAAAAAAAAAAAAABxBAAAZHJzL2Rvd25yZXYueG1s&#10;UEsFBgAAAAAEAAQA8wAAAIIFAAAAAA==&#10;" o:allowincell="f" filled="f" stroked="f" strokeweight=".5pt">
              <v:textbox inset=",0,20pt,0">
                <w:txbxContent>
                  <w:p w14:paraId="7365D02B" w14:textId="1AC48033" w:rsidR="00EA753A" w:rsidRPr="00EA753A" w:rsidRDefault="00EA753A" w:rsidP="00EA753A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EA753A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D81"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1E714376" wp14:editId="10BC0798">
              <wp:simplePos x="0" y="0"/>
              <wp:positionH relativeFrom="page">
                <wp:posOffset>6676390</wp:posOffset>
              </wp:positionH>
              <wp:positionV relativeFrom="page">
                <wp:posOffset>10212705</wp:posOffset>
              </wp:positionV>
              <wp:extent cx="24765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3124" w14:textId="77777777" w:rsidR="00CA7035" w:rsidRDefault="006A2BDB">
                          <w:pPr>
                            <w:spacing w:line="184" w:lineRule="exact"/>
                            <w:ind w:left="71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E714376" id="Text Box 1" o:spid="_x0000_s1028" type="#_x0000_t202" style="position:absolute;margin-left:525.7pt;margin-top:804.15pt;width:19.5pt;height:12.3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8z2AEAAJcDAAAOAAAAZHJzL2Uyb0RvYy54bWysU9tu2zAMfR+wfxD0vjgJmqww4hRdiw4D&#10;uq1Atw9QZNkWZosaqcTOvn6UbKe7vA17EWhSOjznkN7dDF0rTgbJgivkarGUwjgNpXV1Ib9+eXhz&#10;LQUF5UrVgjOFPBuSN/vXr3a9z80aGmhLg4JBHOW9L2QTgs+zjHRjOkUL8MZxsQLsVOBPrLMSVc/o&#10;XZutl8tt1gOWHkEbIs7ej0W5T/hVZXT4XFVkgmgLydxCOjGdh3hm+53Ka1S+sXqiof6BRaes46YX&#10;qHsVlDii/QuqsxqBoAoLDV0GVWW1SRpYzWr5h5rnRnmTtLA55C820f+D1Z9Oz/4JRRjewcADTCLI&#10;P4L+RsLBXaNcbW4RoW+MKrnxKlqW9Z7y6Wm0mnKKIIf+I5Q8ZHUMkICGCrvoCusUjM4DOF9MN0MQ&#10;mpPrq7fbDVc0l1ab7fXVJnVQ+fzYI4X3BjoRg0IizzSBq9MjhUhG5fOV2MvBg23bNNfW/ZbgizGT&#10;yEe+I/MwHAZhy0lZ1HKA8sxqEMZt4e3moAH8IUXPm1JI+n5UaKRoPzh2JK7VHOAcHOZAOc1PCxmk&#10;GMO7MK7f0aOtG0YePXdwy65VNil6YTHR5eknodOmxvX69Tvdevmf9j8BAAD//wMAUEsDBBQABgAI&#10;AAAAIQDpVCU05QAAABQBAAAPAAAAZHJzL2Rvd25yZXYueG1sTE9NT8MwDL0j8R8iI3FjyShUW9d0&#10;mvg4ISG6cuCYNlkbrXFKk23l3+Oe4GL5PT8/P+fbyfXsbMZgPUpYLgQwg43XFlsJn9Xr3QpYiAq1&#10;6j0aCT8mwLa4vspVpv0FS3Pex5aRCYZMSehiHDLOQ9MZp8LCDwZpdvCjU5Hg2HI9qguZu57fC5Fy&#10;pyzShU4N5qkzzXF/chJ2X1i+2O/3+qM8lLaq1gLf0qOUtzfT84bKbgMsmin+bcD8A+WHgoLV/oQ6&#10;sJ6weFw+kJa6VKwSYLNGrAVx9cwliQBe5Pz/M8UvAAAA//8DAFBLAQItABQABgAIAAAAIQC2gziS&#10;/gAAAOEBAAATAAAAAAAAAAAAAAAAAAAAAABbQ29udGVudF9UeXBlc10ueG1sUEsBAi0AFAAGAAgA&#10;AAAhADj9If/WAAAAlAEAAAsAAAAAAAAAAAAAAAAALwEAAF9yZWxzLy5yZWxzUEsBAi0AFAAGAAgA&#10;AAAhACJBXzPYAQAAlwMAAA4AAAAAAAAAAAAAAAAALgIAAGRycy9lMm9Eb2MueG1sUEsBAi0AFAAG&#10;AAgAAAAhAOlUJTTlAAAAFAEAAA8AAAAAAAAAAAAAAAAAMgQAAGRycy9kb3ducmV2LnhtbFBLBQYA&#10;AAAABAAEAPMAAABEBQAAAAA=&#10;" filled="f" stroked="f">
              <v:textbox inset="0,0,0,0">
                <w:txbxContent>
                  <w:p w14:paraId="56F73124" w14:textId="77777777" w:rsidR="00CA7035" w:rsidRDefault="006A2BDB">
                    <w:pPr>
                      <w:spacing w:line="184" w:lineRule="exact"/>
                      <w:ind w:left="71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AE3D" w14:textId="77777777" w:rsidR="00995AFA" w:rsidRDefault="00995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8329" w14:textId="77777777" w:rsidR="008A2B8E" w:rsidRDefault="008A2B8E">
      <w:r>
        <w:separator/>
      </w:r>
    </w:p>
  </w:footnote>
  <w:footnote w:type="continuationSeparator" w:id="0">
    <w:p w14:paraId="0CEC5E24" w14:textId="77777777" w:rsidR="008A2B8E" w:rsidRDefault="008A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5DE" w14:textId="77777777" w:rsidR="00995AFA" w:rsidRDefault="00995A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0F08" w14:textId="77777777" w:rsidR="00995AFA" w:rsidRDefault="00995A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988F" w14:textId="77777777" w:rsidR="00995AFA" w:rsidRDefault="00995A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014"/>
    <w:multiLevelType w:val="hybridMultilevel"/>
    <w:tmpl w:val="DBC46FC2"/>
    <w:lvl w:ilvl="0" w:tplc="3E00164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2" w:hanging="360"/>
      </w:pPr>
    </w:lvl>
    <w:lvl w:ilvl="2" w:tplc="0410001B" w:tentative="1">
      <w:start w:val="1"/>
      <w:numFmt w:val="lowerRoman"/>
      <w:lvlText w:val="%3."/>
      <w:lvlJc w:val="right"/>
      <w:pPr>
        <w:ind w:left="1962" w:hanging="180"/>
      </w:pPr>
    </w:lvl>
    <w:lvl w:ilvl="3" w:tplc="0410000F" w:tentative="1">
      <w:start w:val="1"/>
      <w:numFmt w:val="decimal"/>
      <w:lvlText w:val="%4."/>
      <w:lvlJc w:val="left"/>
      <w:pPr>
        <w:ind w:left="2682" w:hanging="360"/>
      </w:pPr>
    </w:lvl>
    <w:lvl w:ilvl="4" w:tplc="04100019" w:tentative="1">
      <w:start w:val="1"/>
      <w:numFmt w:val="lowerLetter"/>
      <w:lvlText w:val="%5."/>
      <w:lvlJc w:val="left"/>
      <w:pPr>
        <w:ind w:left="3402" w:hanging="360"/>
      </w:pPr>
    </w:lvl>
    <w:lvl w:ilvl="5" w:tplc="0410001B" w:tentative="1">
      <w:start w:val="1"/>
      <w:numFmt w:val="lowerRoman"/>
      <w:lvlText w:val="%6."/>
      <w:lvlJc w:val="right"/>
      <w:pPr>
        <w:ind w:left="4122" w:hanging="180"/>
      </w:pPr>
    </w:lvl>
    <w:lvl w:ilvl="6" w:tplc="0410000F" w:tentative="1">
      <w:start w:val="1"/>
      <w:numFmt w:val="decimal"/>
      <w:lvlText w:val="%7."/>
      <w:lvlJc w:val="left"/>
      <w:pPr>
        <w:ind w:left="4842" w:hanging="360"/>
      </w:pPr>
    </w:lvl>
    <w:lvl w:ilvl="7" w:tplc="04100019" w:tentative="1">
      <w:start w:val="1"/>
      <w:numFmt w:val="lowerLetter"/>
      <w:lvlText w:val="%8."/>
      <w:lvlJc w:val="left"/>
      <w:pPr>
        <w:ind w:left="5562" w:hanging="360"/>
      </w:pPr>
    </w:lvl>
    <w:lvl w:ilvl="8" w:tplc="0410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5"/>
    <w:rsid w:val="000049B0"/>
    <w:rsid w:val="00016F3F"/>
    <w:rsid w:val="00017AA7"/>
    <w:rsid w:val="00020349"/>
    <w:rsid w:val="000422CD"/>
    <w:rsid w:val="00044676"/>
    <w:rsid w:val="0005576E"/>
    <w:rsid w:val="000576BF"/>
    <w:rsid w:val="00073878"/>
    <w:rsid w:val="0008604C"/>
    <w:rsid w:val="000B50FA"/>
    <w:rsid w:val="000B5EDF"/>
    <w:rsid w:val="000C59DC"/>
    <w:rsid w:val="000D0223"/>
    <w:rsid w:val="000D4B34"/>
    <w:rsid w:val="000F3FA0"/>
    <w:rsid w:val="0010481C"/>
    <w:rsid w:val="00121A11"/>
    <w:rsid w:val="0013401E"/>
    <w:rsid w:val="00142618"/>
    <w:rsid w:val="001804ED"/>
    <w:rsid w:val="001827B6"/>
    <w:rsid w:val="00192272"/>
    <w:rsid w:val="001A4540"/>
    <w:rsid w:val="001A5A1C"/>
    <w:rsid w:val="001B3BD7"/>
    <w:rsid w:val="001C51D0"/>
    <w:rsid w:val="001C62F3"/>
    <w:rsid w:val="001D3DB9"/>
    <w:rsid w:val="001E21DB"/>
    <w:rsid w:val="001F45C8"/>
    <w:rsid w:val="00214124"/>
    <w:rsid w:val="00216CC6"/>
    <w:rsid w:val="00222D31"/>
    <w:rsid w:val="00224F88"/>
    <w:rsid w:val="00250E92"/>
    <w:rsid w:val="00251604"/>
    <w:rsid w:val="002520AD"/>
    <w:rsid w:val="00257359"/>
    <w:rsid w:val="002607F0"/>
    <w:rsid w:val="00260EBB"/>
    <w:rsid w:val="00265098"/>
    <w:rsid w:val="00265D83"/>
    <w:rsid w:val="00277623"/>
    <w:rsid w:val="00282FDC"/>
    <w:rsid w:val="00292F90"/>
    <w:rsid w:val="002A210F"/>
    <w:rsid w:val="002A311D"/>
    <w:rsid w:val="002A331A"/>
    <w:rsid w:val="002A48EC"/>
    <w:rsid w:val="002A79DD"/>
    <w:rsid w:val="002B2EF1"/>
    <w:rsid w:val="002D4805"/>
    <w:rsid w:val="002F2AE5"/>
    <w:rsid w:val="003100AA"/>
    <w:rsid w:val="00311EA2"/>
    <w:rsid w:val="0031788C"/>
    <w:rsid w:val="00323F4C"/>
    <w:rsid w:val="00324484"/>
    <w:rsid w:val="00335341"/>
    <w:rsid w:val="003404B9"/>
    <w:rsid w:val="00341683"/>
    <w:rsid w:val="003613AD"/>
    <w:rsid w:val="00377AAB"/>
    <w:rsid w:val="00390702"/>
    <w:rsid w:val="003926C6"/>
    <w:rsid w:val="00396F51"/>
    <w:rsid w:val="003A6E49"/>
    <w:rsid w:val="003A6E85"/>
    <w:rsid w:val="003A72F3"/>
    <w:rsid w:val="003C0266"/>
    <w:rsid w:val="003C5CDA"/>
    <w:rsid w:val="003C6EAB"/>
    <w:rsid w:val="003D1D81"/>
    <w:rsid w:val="00402DC3"/>
    <w:rsid w:val="004106DB"/>
    <w:rsid w:val="00422C99"/>
    <w:rsid w:val="00423BD6"/>
    <w:rsid w:val="0043788F"/>
    <w:rsid w:val="00497FF9"/>
    <w:rsid w:val="004B23C1"/>
    <w:rsid w:val="004C41A5"/>
    <w:rsid w:val="004C4DD4"/>
    <w:rsid w:val="004C7414"/>
    <w:rsid w:val="004D15C3"/>
    <w:rsid w:val="004D6F3C"/>
    <w:rsid w:val="004E73AF"/>
    <w:rsid w:val="00537523"/>
    <w:rsid w:val="00555DED"/>
    <w:rsid w:val="00574DE5"/>
    <w:rsid w:val="00575E4A"/>
    <w:rsid w:val="005761B0"/>
    <w:rsid w:val="0059040F"/>
    <w:rsid w:val="005A24E4"/>
    <w:rsid w:val="005A2A39"/>
    <w:rsid w:val="005A509A"/>
    <w:rsid w:val="005B18D6"/>
    <w:rsid w:val="005C799D"/>
    <w:rsid w:val="005D4121"/>
    <w:rsid w:val="005F2FE8"/>
    <w:rsid w:val="005F6970"/>
    <w:rsid w:val="00606D4B"/>
    <w:rsid w:val="00607FA5"/>
    <w:rsid w:val="0061281F"/>
    <w:rsid w:val="00617CCD"/>
    <w:rsid w:val="0062375E"/>
    <w:rsid w:val="00633A2D"/>
    <w:rsid w:val="00664612"/>
    <w:rsid w:val="00670542"/>
    <w:rsid w:val="00673DF7"/>
    <w:rsid w:val="00673DFF"/>
    <w:rsid w:val="006903F0"/>
    <w:rsid w:val="00693BAF"/>
    <w:rsid w:val="00694A4A"/>
    <w:rsid w:val="006A2BDB"/>
    <w:rsid w:val="006A5F7B"/>
    <w:rsid w:val="006A6E1A"/>
    <w:rsid w:val="006C1139"/>
    <w:rsid w:val="006E115E"/>
    <w:rsid w:val="006E4F89"/>
    <w:rsid w:val="006F7378"/>
    <w:rsid w:val="00700371"/>
    <w:rsid w:val="00710FC5"/>
    <w:rsid w:val="00713EB9"/>
    <w:rsid w:val="007140AA"/>
    <w:rsid w:val="00724C9A"/>
    <w:rsid w:val="00736222"/>
    <w:rsid w:val="007427B0"/>
    <w:rsid w:val="0075041C"/>
    <w:rsid w:val="00773607"/>
    <w:rsid w:val="0078231B"/>
    <w:rsid w:val="007B5E9D"/>
    <w:rsid w:val="007F397D"/>
    <w:rsid w:val="00806222"/>
    <w:rsid w:val="00812D9A"/>
    <w:rsid w:val="00817813"/>
    <w:rsid w:val="00820DED"/>
    <w:rsid w:val="00847453"/>
    <w:rsid w:val="00851AD2"/>
    <w:rsid w:val="0085754E"/>
    <w:rsid w:val="00866756"/>
    <w:rsid w:val="00877DD9"/>
    <w:rsid w:val="00887345"/>
    <w:rsid w:val="008A2B8E"/>
    <w:rsid w:val="008B0705"/>
    <w:rsid w:val="008B393B"/>
    <w:rsid w:val="008C1710"/>
    <w:rsid w:val="008D11F3"/>
    <w:rsid w:val="008D4CE2"/>
    <w:rsid w:val="0091061B"/>
    <w:rsid w:val="00914147"/>
    <w:rsid w:val="00916572"/>
    <w:rsid w:val="00920BD1"/>
    <w:rsid w:val="00930B1F"/>
    <w:rsid w:val="009327D8"/>
    <w:rsid w:val="00941AA4"/>
    <w:rsid w:val="00957E5B"/>
    <w:rsid w:val="00975F84"/>
    <w:rsid w:val="00980CAD"/>
    <w:rsid w:val="009814CC"/>
    <w:rsid w:val="00982B63"/>
    <w:rsid w:val="009877EE"/>
    <w:rsid w:val="00995AFA"/>
    <w:rsid w:val="00995E45"/>
    <w:rsid w:val="009A246B"/>
    <w:rsid w:val="009A4A75"/>
    <w:rsid w:val="009A5348"/>
    <w:rsid w:val="009B412F"/>
    <w:rsid w:val="009C7BBD"/>
    <w:rsid w:val="00A023ED"/>
    <w:rsid w:val="00A044D0"/>
    <w:rsid w:val="00A11BE3"/>
    <w:rsid w:val="00A22ADA"/>
    <w:rsid w:val="00A31378"/>
    <w:rsid w:val="00A37568"/>
    <w:rsid w:val="00A57ADA"/>
    <w:rsid w:val="00A65E41"/>
    <w:rsid w:val="00A74AE1"/>
    <w:rsid w:val="00A869BE"/>
    <w:rsid w:val="00A931A5"/>
    <w:rsid w:val="00AA272F"/>
    <w:rsid w:val="00AB5174"/>
    <w:rsid w:val="00AC7E74"/>
    <w:rsid w:val="00AD382D"/>
    <w:rsid w:val="00AF2A87"/>
    <w:rsid w:val="00B0162E"/>
    <w:rsid w:val="00B02DE8"/>
    <w:rsid w:val="00B0517E"/>
    <w:rsid w:val="00B14FC3"/>
    <w:rsid w:val="00B170C7"/>
    <w:rsid w:val="00B2050E"/>
    <w:rsid w:val="00B26657"/>
    <w:rsid w:val="00B3142D"/>
    <w:rsid w:val="00B44216"/>
    <w:rsid w:val="00B47944"/>
    <w:rsid w:val="00B60AD6"/>
    <w:rsid w:val="00B63595"/>
    <w:rsid w:val="00B642F1"/>
    <w:rsid w:val="00B659FB"/>
    <w:rsid w:val="00B75037"/>
    <w:rsid w:val="00BB6525"/>
    <w:rsid w:val="00BE472A"/>
    <w:rsid w:val="00BF767F"/>
    <w:rsid w:val="00C22BFA"/>
    <w:rsid w:val="00C262B8"/>
    <w:rsid w:val="00C31548"/>
    <w:rsid w:val="00C37FF8"/>
    <w:rsid w:val="00C44162"/>
    <w:rsid w:val="00C94EB5"/>
    <w:rsid w:val="00C976E2"/>
    <w:rsid w:val="00CA7035"/>
    <w:rsid w:val="00CB48FB"/>
    <w:rsid w:val="00CC3C40"/>
    <w:rsid w:val="00CC7C84"/>
    <w:rsid w:val="00CE082C"/>
    <w:rsid w:val="00D031A1"/>
    <w:rsid w:val="00D148BD"/>
    <w:rsid w:val="00D22FAF"/>
    <w:rsid w:val="00D2362F"/>
    <w:rsid w:val="00D267C4"/>
    <w:rsid w:val="00D46D29"/>
    <w:rsid w:val="00D52205"/>
    <w:rsid w:val="00D541B2"/>
    <w:rsid w:val="00D54397"/>
    <w:rsid w:val="00D5642B"/>
    <w:rsid w:val="00D5720C"/>
    <w:rsid w:val="00D60A35"/>
    <w:rsid w:val="00D67461"/>
    <w:rsid w:val="00D85010"/>
    <w:rsid w:val="00D87844"/>
    <w:rsid w:val="00DB7356"/>
    <w:rsid w:val="00DB7637"/>
    <w:rsid w:val="00DC3F61"/>
    <w:rsid w:val="00DC7B2A"/>
    <w:rsid w:val="00DC7EAB"/>
    <w:rsid w:val="00DE70B9"/>
    <w:rsid w:val="00DF2A0D"/>
    <w:rsid w:val="00E0737B"/>
    <w:rsid w:val="00E241AE"/>
    <w:rsid w:val="00E31F3E"/>
    <w:rsid w:val="00E56780"/>
    <w:rsid w:val="00E71A07"/>
    <w:rsid w:val="00E96189"/>
    <w:rsid w:val="00EA753A"/>
    <w:rsid w:val="00ED191A"/>
    <w:rsid w:val="00EF21B0"/>
    <w:rsid w:val="00F112DC"/>
    <w:rsid w:val="00F13C25"/>
    <w:rsid w:val="00F175FF"/>
    <w:rsid w:val="00F25E20"/>
    <w:rsid w:val="00F31BAB"/>
    <w:rsid w:val="00F3463E"/>
    <w:rsid w:val="00F3581C"/>
    <w:rsid w:val="00F411A0"/>
    <w:rsid w:val="00F44DA4"/>
    <w:rsid w:val="00F50D97"/>
    <w:rsid w:val="00F664A8"/>
    <w:rsid w:val="00F836EF"/>
    <w:rsid w:val="00F87D8D"/>
    <w:rsid w:val="00F949C9"/>
    <w:rsid w:val="00FB44B5"/>
    <w:rsid w:val="00FB4A08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57BD6"/>
  <w15:docId w15:val="{102F8AF2-8CB3-4D48-A618-2D1981E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olo1">
    <w:name w:val="heading 1"/>
    <w:basedOn w:val="Normale"/>
    <w:link w:val="Titolo1Carattere"/>
    <w:uiPriority w:val="9"/>
    <w:qFormat/>
    <w:rsid w:val="00A65E41"/>
    <w:pPr>
      <w:spacing w:line="264" w:lineRule="exact"/>
      <w:ind w:left="882" w:hanging="361"/>
      <w:outlineLvl w:val="0"/>
    </w:pPr>
    <w:rPr>
      <w:rFonts w:ascii="Century Gothic" w:eastAsia="Century Gothic" w:hAnsi="Century Gothic" w:cs="Century Gothic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13AD"/>
    <w:rPr>
      <w:color w:val="0000FF" w:themeColor="hyperlink"/>
      <w:u w:val="single"/>
    </w:rPr>
  </w:style>
  <w:style w:type="paragraph" w:customStyle="1" w:styleId="Sous-titre1">
    <w:name w:val="Sous-titre1"/>
    <w:qFormat/>
    <w:rsid w:val="003613AD"/>
    <w:pPr>
      <w:widowControl/>
      <w:autoSpaceDE/>
      <w:autoSpaceDN/>
    </w:pPr>
    <w:rPr>
      <w:rFonts w:ascii="Arial" w:hAnsi="Arial" w:cs="Arial"/>
      <w:caps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1B"/>
    <w:rPr>
      <w:rFonts w:ascii="Calibri" w:eastAsia="Calibri" w:hAnsi="Calibri" w:cs="Calibri"/>
      <w:lang w:val="fr-FR" w:eastAsia="fr-FR" w:bidi="fr-FR"/>
    </w:rPr>
  </w:style>
  <w:style w:type="paragraph" w:styleId="Pidipagina">
    <w:name w:val="footer"/>
    <w:basedOn w:val="Normale"/>
    <w:link w:val="PidipaginaCarattere"/>
    <w:uiPriority w:val="99"/>
    <w:unhideWhenUsed/>
    <w:rsid w:val="0091061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61B"/>
    <w:rPr>
      <w:rFonts w:ascii="Calibri" w:eastAsia="Calibri" w:hAnsi="Calibri" w:cs="Calibri"/>
      <w:lang w:val="fr-FR" w:eastAsia="fr-FR" w:bidi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E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E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E2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E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E2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E41"/>
    <w:rPr>
      <w:rFonts w:ascii="Century Gothic" w:eastAsia="Century Gothic" w:hAnsi="Century Gothic" w:cs="Century Gothic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E41"/>
    <w:rPr>
      <w:color w:val="605E5C"/>
      <w:shd w:val="clear" w:color="auto" w:fill="E1DFDD"/>
    </w:rPr>
  </w:style>
  <w:style w:type="paragraph" w:customStyle="1" w:styleId="Corpsdetexte1">
    <w:name w:val="Corps de texte1"/>
    <w:basedOn w:val="Normale"/>
    <w:rsid w:val="004C7414"/>
    <w:pPr>
      <w:widowControl/>
      <w:autoSpaceDE/>
      <w:autoSpaceDN/>
      <w:spacing w:after="102" w:line="216" w:lineRule="exact"/>
      <w:jc w:val="both"/>
    </w:pPr>
    <w:rPr>
      <w:rFonts w:ascii="Arial" w:eastAsiaTheme="minorEastAsia" w:hAnsi="Arial" w:cs="Arial"/>
      <w:b/>
      <w:color w:val="000000" w:themeColor="text1"/>
      <w:spacing w:val="11"/>
      <w:sz w:val="18"/>
      <w:szCs w:val="18"/>
      <w:lang w:eastAsia="ja-JP" w:bidi="ar-SA"/>
    </w:rPr>
  </w:style>
  <w:style w:type="paragraph" w:styleId="NormaleWeb">
    <w:name w:val="Normal (Web)"/>
    <w:basedOn w:val="Normale"/>
    <w:uiPriority w:val="99"/>
    <w:unhideWhenUsed/>
    <w:rsid w:val="002F2A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A22ADA"/>
  </w:style>
  <w:style w:type="character" w:styleId="Enfasigrassetto">
    <w:name w:val="Strong"/>
    <w:basedOn w:val="Carpredefinitoparagrafo"/>
    <w:uiPriority w:val="22"/>
    <w:qFormat/>
    <w:rsid w:val="0097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mVCz_v2Um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renault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t.media.groupe.renault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aola.repaci@renault.it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QIby0diexm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d1b6b4-71da-4fb9-8b6f-e568beed8c4d" xsi:nil="true"/>
    <lcf76f155ced4ddcb4097134ff3c332f xmlns="fb7adb7a-fb3b-47c0-bd90-038ce2d252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5474C-CF90-464A-B7BA-C9F075CC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db7a-fb3b-47c0-bd90-038ce2d25278"/>
    <ds:schemaRef ds:uri="1fd1b6b4-71da-4fb9-8b6f-e568beed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EEEF1-F95B-4DDA-AF30-BA3AE25F2AFF}">
  <ds:schemaRefs>
    <ds:schemaRef ds:uri="http://schemas.microsoft.com/office/2006/metadata/properties"/>
    <ds:schemaRef ds:uri="http://schemas.microsoft.com/office/infopath/2007/PartnerControls"/>
    <ds:schemaRef ds:uri="1fd1b6b4-71da-4fb9-8b6f-e568beed8c4d"/>
    <ds:schemaRef ds:uri="fb7adb7a-fb3b-47c0-bd90-038ce2d25278"/>
  </ds:schemaRefs>
</ds:datastoreItem>
</file>

<file path=customXml/itemProps3.xml><?xml version="1.0" encoding="utf-8"?>
<ds:datastoreItem xmlns:ds="http://schemas.openxmlformats.org/officeDocument/2006/customXml" ds:itemID="{AA42328E-67EF-481E-85F3-E219F33AFA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C1F52-059D-4F83-9D25-601B1616D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REPACI Paola</cp:lastModifiedBy>
  <cp:revision>79</cp:revision>
  <cp:lastPrinted>2022-04-20T15:23:00Z</cp:lastPrinted>
  <dcterms:created xsi:type="dcterms:W3CDTF">2022-04-20T19:34:00Z</dcterms:created>
  <dcterms:modified xsi:type="dcterms:W3CDTF">2022-07-15T09:25:00Z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0x0101008CC5176442713144AEBE511C677DBF09</vt:lpwstr>
  </property>
  <property fmtid="{D5CDD505-2E9C-101B-9397-08002B2CF9AE}" pid="6" name="MSIP_Label_fd1c0902-ed92-4fed-896d-2e7725de02d4_Enabled">
    <vt:lpwstr>true</vt:lpwstr>
  </property>
  <property fmtid="{D5CDD505-2E9C-101B-9397-08002B2CF9AE}" pid="7" name="MSIP_Label_fd1c0902-ed92-4fed-896d-2e7725de02d4_SetDate">
    <vt:lpwstr>2022-04-20T19:33:50Z</vt:lpwstr>
  </property>
  <property fmtid="{D5CDD505-2E9C-101B-9397-08002B2CF9AE}" pid="8" name="MSIP_Label_fd1c0902-ed92-4fed-896d-2e7725de02d4_Method">
    <vt:lpwstr>Standard</vt:lpwstr>
  </property>
  <property fmtid="{D5CDD505-2E9C-101B-9397-08002B2CF9AE}" pid="9" name="MSIP_Label_fd1c0902-ed92-4fed-896d-2e7725de02d4_Name">
    <vt:lpwstr>Anyone (not protected)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ActionId">
    <vt:lpwstr>eec24a3a-69c1-46e5-90b0-6dd1f8d9bb4e</vt:lpwstr>
  </property>
  <property fmtid="{D5CDD505-2E9C-101B-9397-08002B2CF9AE}" pid="12" name="MSIP_Label_fd1c0902-ed92-4fed-896d-2e7725de02d4_ContentBits">
    <vt:lpwstr>2</vt:lpwstr>
  </property>
  <property fmtid="{D5CDD505-2E9C-101B-9397-08002B2CF9AE}" pid="13" name="MediaServiceImageTags">
    <vt:lpwstr/>
  </property>
</Properties>
</file>