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1B5A8" w14:textId="6FCBD092" w:rsidR="00DD1731" w:rsidRPr="007B2FEB" w:rsidRDefault="00615A01" w:rsidP="00615A01">
      <w:pPr>
        <w:pStyle w:val="Titolo1"/>
        <w:jc w:val="center"/>
        <w:rPr>
          <w:rFonts w:ascii="Arial" w:hAnsi="Arial" w:cs="Arial"/>
          <w:b/>
          <w:sz w:val="52"/>
          <w:szCs w:val="52"/>
        </w:rPr>
      </w:pPr>
      <w:bookmarkStart w:id="0" w:name="_GoBack"/>
      <w:r w:rsidRPr="007B2FEB">
        <w:rPr>
          <w:rFonts w:ascii="Arial" w:hAnsi="Arial" w:cs="Arial"/>
          <w:b/>
          <w:sz w:val="52"/>
          <w:szCs w:val="52"/>
        </w:rPr>
        <w:t xml:space="preserve">NUOVA </w:t>
      </w:r>
      <w:r w:rsidR="00DF279B">
        <w:rPr>
          <w:rFonts w:ascii="Arial" w:hAnsi="Arial" w:cs="Arial"/>
          <w:b/>
          <w:sz w:val="52"/>
          <w:szCs w:val="52"/>
        </w:rPr>
        <w:t xml:space="preserve">RENAULT </w:t>
      </w:r>
      <w:r w:rsidR="00F5630F" w:rsidRPr="007B2FEB">
        <w:rPr>
          <w:rFonts w:ascii="Arial" w:hAnsi="Arial" w:cs="Arial"/>
          <w:b/>
          <w:sz w:val="52"/>
          <w:szCs w:val="52"/>
        </w:rPr>
        <w:t>CLIO</w:t>
      </w:r>
    </w:p>
    <w:bookmarkEnd w:id="0"/>
    <w:p w14:paraId="599245A2" w14:textId="1C7C47E5" w:rsidR="00615A01" w:rsidRPr="00FC467A" w:rsidRDefault="00615A01" w:rsidP="00615A01">
      <w:pPr>
        <w:pStyle w:val="Titolo1"/>
        <w:rPr>
          <w:rFonts w:ascii="Arial" w:hAnsi="Arial" w:cs="Arial"/>
        </w:rPr>
      </w:pPr>
      <w:r w:rsidRPr="00FC467A">
        <w:rPr>
          <w:rFonts w:ascii="Arial" w:hAnsi="Arial" w:cs="Arial"/>
        </w:rPr>
        <w:t>SUCCESS STORY</w:t>
      </w:r>
      <w:r w:rsidR="00684AD4" w:rsidRPr="00FC467A">
        <w:rPr>
          <w:rFonts w:ascii="Arial" w:hAnsi="Arial" w:cs="Arial"/>
        </w:rPr>
        <w:t xml:space="preserve"> </w:t>
      </w:r>
    </w:p>
    <w:p w14:paraId="1E773850" w14:textId="36CC5694" w:rsidR="00615A01" w:rsidRPr="00590944" w:rsidRDefault="00C41314" w:rsidP="00DD1731">
      <w:pPr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sz w:val="19"/>
          <w:szCs w:val="19"/>
        </w:rPr>
        <w:t>Veicolo francese più vendut</w:t>
      </w:r>
      <w:r w:rsidR="00822D49" w:rsidRPr="00590944">
        <w:rPr>
          <w:rFonts w:ascii="Arial" w:hAnsi="Arial" w:cs="Arial"/>
          <w:sz w:val="19"/>
          <w:szCs w:val="19"/>
        </w:rPr>
        <w:t>o al mondo</w:t>
      </w:r>
      <w:r w:rsidR="0053161E" w:rsidRPr="00590944">
        <w:rPr>
          <w:rFonts w:ascii="Arial" w:hAnsi="Arial" w:cs="Arial"/>
          <w:sz w:val="19"/>
          <w:szCs w:val="19"/>
        </w:rPr>
        <w:t>.</w:t>
      </w:r>
      <w:r w:rsidR="00FC467A" w:rsidRPr="00590944">
        <w:rPr>
          <w:rFonts w:ascii="Arial" w:hAnsi="Arial" w:cs="Arial"/>
          <w:sz w:val="19"/>
          <w:szCs w:val="19"/>
        </w:rPr>
        <w:t xml:space="preserve"> </w:t>
      </w:r>
      <w:r w:rsidR="00DD1731" w:rsidRPr="00590944">
        <w:rPr>
          <w:rFonts w:ascii="Arial" w:hAnsi="Arial" w:cs="Arial"/>
          <w:b/>
          <w:sz w:val="19"/>
          <w:szCs w:val="19"/>
        </w:rPr>
        <w:t>Best seller RENAULT</w:t>
      </w:r>
      <w:r w:rsidR="00DD1731" w:rsidRPr="00590944">
        <w:rPr>
          <w:rFonts w:ascii="Arial" w:hAnsi="Arial" w:cs="Arial"/>
          <w:sz w:val="19"/>
          <w:szCs w:val="19"/>
        </w:rPr>
        <w:t xml:space="preserve">: 15 milioni di auto dal 1990 </w:t>
      </w:r>
      <w:r w:rsidR="00FC467A" w:rsidRPr="00590944">
        <w:rPr>
          <w:rFonts w:ascii="Arial" w:hAnsi="Arial" w:cs="Arial"/>
          <w:sz w:val="19"/>
          <w:szCs w:val="19"/>
        </w:rPr>
        <w:t>M</w:t>
      </w:r>
      <w:r w:rsidR="00DD1731" w:rsidRPr="00590944">
        <w:rPr>
          <w:rFonts w:ascii="Arial" w:hAnsi="Arial" w:cs="Arial"/>
          <w:sz w:val="19"/>
          <w:szCs w:val="19"/>
        </w:rPr>
        <w:t>ondo</w:t>
      </w:r>
      <w:r w:rsidR="00FC467A" w:rsidRPr="00590944">
        <w:rPr>
          <w:rFonts w:ascii="Arial" w:hAnsi="Arial" w:cs="Arial"/>
          <w:sz w:val="19"/>
          <w:szCs w:val="19"/>
        </w:rPr>
        <w:t>/</w:t>
      </w:r>
      <w:r w:rsidR="00DD1731" w:rsidRPr="00590944">
        <w:rPr>
          <w:rFonts w:ascii="Arial" w:hAnsi="Arial" w:cs="Arial"/>
          <w:sz w:val="19"/>
          <w:szCs w:val="19"/>
        </w:rPr>
        <w:t>1,6 milioni in Italia</w:t>
      </w:r>
      <w:r w:rsidR="00B9752F" w:rsidRPr="00590944">
        <w:rPr>
          <w:rFonts w:ascii="Arial" w:hAnsi="Arial" w:cs="Arial"/>
          <w:sz w:val="19"/>
          <w:szCs w:val="19"/>
        </w:rPr>
        <w:t xml:space="preserve">. </w:t>
      </w:r>
    </w:p>
    <w:p w14:paraId="7EC33A53" w14:textId="77777777" w:rsidR="00E636C9" w:rsidRDefault="00822D49" w:rsidP="00DD1731">
      <w:pPr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b/>
          <w:sz w:val="19"/>
          <w:szCs w:val="19"/>
        </w:rPr>
        <w:t>Italia</w:t>
      </w:r>
      <w:r w:rsidRPr="00590944">
        <w:rPr>
          <w:rFonts w:ascii="Arial" w:hAnsi="Arial" w:cs="Arial"/>
          <w:sz w:val="19"/>
          <w:szCs w:val="19"/>
        </w:rPr>
        <w:t xml:space="preserve"> </w:t>
      </w:r>
      <w:r w:rsidR="002E2B12" w:rsidRPr="00590944">
        <w:rPr>
          <w:rFonts w:ascii="Arial" w:hAnsi="Arial" w:cs="Arial"/>
          <w:b/>
          <w:sz w:val="19"/>
          <w:szCs w:val="19"/>
        </w:rPr>
        <w:t>2018</w:t>
      </w:r>
      <w:r w:rsidRPr="00590944">
        <w:rPr>
          <w:rFonts w:ascii="Arial" w:hAnsi="Arial" w:cs="Arial"/>
          <w:sz w:val="19"/>
          <w:szCs w:val="19"/>
        </w:rPr>
        <w:t xml:space="preserve">: </w:t>
      </w:r>
      <w:r w:rsidR="00615A01" w:rsidRPr="00590944">
        <w:rPr>
          <w:rFonts w:ascii="Arial" w:hAnsi="Arial" w:cs="Arial"/>
          <w:sz w:val="19"/>
          <w:szCs w:val="19"/>
        </w:rPr>
        <w:t>2° modello nel ranking totale</w:t>
      </w:r>
      <w:r w:rsidR="006C7078" w:rsidRPr="00590944">
        <w:rPr>
          <w:rFonts w:ascii="Arial" w:hAnsi="Arial" w:cs="Arial"/>
          <w:sz w:val="19"/>
          <w:szCs w:val="19"/>
        </w:rPr>
        <w:t xml:space="preserve"> </w:t>
      </w:r>
      <w:r w:rsidR="00615A01" w:rsidRPr="00590944">
        <w:rPr>
          <w:rFonts w:ascii="Arial" w:hAnsi="Arial" w:cs="Arial"/>
          <w:sz w:val="19"/>
          <w:szCs w:val="19"/>
        </w:rPr>
        <w:t>(</w:t>
      </w:r>
      <w:r w:rsidR="006C7078" w:rsidRPr="00590944">
        <w:rPr>
          <w:rFonts w:ascii="Arial" w:hAnsi="Arial" w:cs="Arial"/>
          <w:sz w:val="19"/>
          <w:szCs w:val="19"/>
        </w:rPr>
        <w:t xml:space="preserve">52.267 </w:t>
      </w:r>
      <w:r w:rsidR="00556457">
        <w:rPr>
          <w:rFonts w:ascii="Arial" w:hAnsi="Arial" w:cs="Arial"/>
          <w:sz w:val="19"/>
          <w:szCs w:val="19"/>
        </w:rPr>
        <w:t>Immatricolazioni</w:t>
      </w:r>
      <w:r w:rsidR="00615A01" w:rsidRPr="00590944">
        <w:rPr>
          <w:rFonts w:ascii="Arial" w:hAnsi="Arial" w:cs="Arial"/>
          <w:sz w:val="19"/>
          <w:szCs w:val="19"/>
        </w:rPr>
        <w:t>)</w:t>
      </w:r>
      <w:r w:rsidRPr="00590944">
        <w:rPr>
          <w:rFonts w:ascii="Arial" w:hAnsi="Arial" w:cs="Arial"/>
          <w:sz w:val="19"/>
          <w:szCs w:val="19"/>
        </w:rPr>
        <w:t xml:space="preserve"> </w:t>
      </w:r>
      <w:r w:rsidR="00615A01" w:rsidRPr="00590944">
        <w:rPr>
          <w:rFonts w:ascii="Arial" w:hAnsi="Arial" w:cs="Arial"/>
          <w:sz w:val="19"/>
          <w:szCs w:val="19"/>
        </w:rPr>
        <w:t xml:space="preserve">+ </w:t>
      </w:r>
      <w:r w:rsidR="006C7078" w:rsidRPr="00590944">
        <w:rPr>
          <w:rFonts w:ascii="Arial" w:hAnsi="Arial" w:cs="Arial"/>
          <w:sz w:val="19"/>
          <w:szCs w:val="19"/>
        </w:rPr>
        <w:t xml:space="preserve">auto straniera più venduta </w:t>
      </w:r>
      <w:r w:rsidR="00615A01" w:rsidRPr="00590944">
        <w:rPr>
          <w:rFonts w:ascii="Arial" w:hAnsi="Arial" w:cs="Arial"/>
          <w:sz w:val="19"/>
          <w:szCs w:val="19"/>
        </w:rPr>
        <w:t>dal 2015</w:t>
      </w:r>
      <w:r w:rsidR="006C7078" w:rsidRPr="00590944">
        <w:rPr>
          <w:rFonts w:ascii="Arial" w:hAnsi="Arial" w:cs="Arial"/>
          <w:sz w:val="19"/>
          <w:szCs w:val="19"/>
        </w:rPr>
        <w:t>.</w:t>
      </w:r>
      <w:r w:rsidR="00114B65">
        <w:rPr>
          <w:rFonts w:ascii="Arial" w:hAnsi="Arial" w:cs="Arial"/>
          <w:sz w:val="19"/>
          <w:szCs w:val="19"/>
        </w:rPr>
        <w:t xml:space="preserve"> </w:t>
      </w:r>
    </w:p>
    <w:p w14:paraId="461D0FE9" w14:textId="18DA0374" w:rsidR="00227DC1" w:rsidRPr="00590944" w:rsidRDefault="00114B65" w:rsidP="00DD1731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Primo mercato estero per CLIO</w:t>
      </w:r>
    </w:p>
    <w:p w14:paraId="31F4014C" w14:textId="3C43D178" w:rsidR="00FC467A" w:rsidRPr="00FC467A" w:rsidRDefault="00FC467A" w:rsidP="00FC467A">
      <w:pPr>
        <w:pStyle w:val="Titolo1"/>
        <w:rPr>
          <w:rFonts w:ascii="Arial" w:hAnsi="Arial" w:cs="Arial"/>
        </w:rPr>
      </w:pPr>
      <w:r w:rsidRPr="00FC467A">
        <w:rPr>
          <w:rFonts w:ascii="Arial" w:hAnsi="Arial" w:cs="Arial"/>
        </w:rPr>
        <w:t>DESIGN VINCENTE</w:t>
      </w:r>
    </w:p>
    <w:p w14:paraId="78E28996" w14:textId="0FBDADB9" w:rsidR="00FC467A" w:rsidRPr="001A698B" w:rsidRDefault="00FC467A" w:rsidP="00FC467A">
      <w:pPr>
        <w:pStyle w:val="Titolo1"/>
        <w:rPr>
          <w:rFonts w:ascii="Arial" w:hAnsi="Arial" w:cs="Arial"/>
          <w:sz w:val="26"/>
          <w:szCs w:val="26"/>
        </w:rPr>
      </w:pPr>
      <w:r w:rsidRPr="001A698B">
        <w:rPr>
          <w:rFonts w:ascii="Arial" w:hAnsi="Arial" w:cs="Arial"/>
          <w:sz w:val="26"/>
          <w:szCs w:val="26"/>
        </w:rPr>
        <w:t>ESTERNO: Evoluzione</w:t>
      </w:r>
    </w:p>
    <w:p w14:paraId="22F46856" w14:textId="64664C80" w:rsidR="00E636C9" w:rsidRDefault="00F832E6" w:rsidP="00FC467A">
      <w:pPr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noProof/>
          <w:sz w:val="19"/>
          <w:szCs w:val="19"/>
        </w:rPr>
        <w:drawing>
          <wp:anchor distT="0" distB="0" distL="114300" distR="114300" simplePos="0" relativeHeight="251659264" behindDoc="1" locked="0" layoutInCell="1" allowOverlap="1" wp14:anchorId="705053FE" wp14:editId="64A95FC4">
            <wp:simplePos x="0" y="0"/>
            <wp:positionH relativeFrom="page">
              <wp:posOffset>3782461</wp:posOffset>
            </wp:positionH>
            <wp:positionV relativeFrom="paragraph">
              <wp:posOffset>91039</wp:posOffset>
            </wp:positionV>
            <wp:extent cx="3635492" cy="2739626"/>
            <wp:effectExtent l="0" t="0" r="3175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-DAM_94625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45" t="5210" r="21114" b="-5210"/>
                    <a:stretch/>
                  </pic:blipFill>
                  <pic:spPr bwMode="auto">
                    <a:xfrm>
                      <a:off x="0" y="0"/>
                      <a:ext cx="3635492" cy="2739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6C9" w:rsidRPr="0082781D">
        <w:rPr>
          <w:rFonts w:ascii="Arial" w:hAnsi="Arial" w:cs="Arial"/>
          <w:b/>
          <w:sz w:val="19"/>
          <w:szCs w:val="19"/>
        </w:rPr>
        <w:t>Design Iconico</w:t>
      </w:r>
      <w:r w:rsidR="00E636C9">
        <w:rPr>
          <w:rFonts w:ascii="Arial" w:hAnsi="Arial" w:cs="Arial"/>
          <w:sz w:val="19"/>
          <w:szCs w:val="19"/>
        </w:rPr>
        <w:t xml:space="preserve"> che </w:t>
      </w:r>
      <w:r w:rsidR="008B0D58">
        <w:rPr>
          <w:rFonts w:ascii="Arial" w:hAnsi="Arial" w:cs="Arial"/>
          <w:sz w:val="19"/>
          <w:szCs w:val="19"/>
        </w:rPr>
        <w:t xml:space="preserve">si </w:t>
      </w:r>
      <w:r w:rsidR="00E636C9">
        <w:rPr>
          <w:rFonts w:ascii="Arial" w:hAnsi="Arial" w:cs="Arial"/>
          <w:sz w:val="19"/>
          <w:szCs w:val="19"/>
        </w:rPr>
        <w:t xml:space="preserve">evolve per diventare ancora più </w:t>
      </w:r>
      <w:r w:rsidR="00E636C9" w:rsidRPr="0082781D">
        <w:rPr>
          <w:rFonts w:ascii="Arial" w:hAnsi="Arial" w:cs="Arial"/>
          <w:b/>
          <w:sz w:val="19"/>
          <w:szCs w:val="19"/>
        </w:rPr>
        <w:t>moderno</w:t>
      </w:r>
      <w:r w:rsidR="00E636C9">
        <w:rPr>
          <w:rFonts w:ascii="Arial" w:hAnsi="Arial" w:cs="Arial"/>
          <w:sz w:val="19"/>
          <w:szCs w:val="19"/>
        </w:rPr>
        <w:t xml:space="preserve"> ed </w:t>
      </w:r>
      <w:r w:rsidR="00E636C9" w:rsidRPr="0082781D">
        <w:rPr>
          <w:rFonts w:ascii="Arial" w:hAnsi="Arial" w:cs="Arial"/>
          <w:b/>
          <w:sz w:val="19"/>
          <w:szCs w:val="19"/>
        </w:rPr>
        <w:t>elegante</w:t>
      </w:r>
      <w:r w:rsidR="00FC467A" w:rsidRPr="00590944">
        <w:rPr>
          <w:rFonts w:ascii="Arial" w:hAnsi="Arial" w:cs="Arial"/>
          <w:sz w:val="19"/>
          <w:szCs w:val="19"/>
        </w:rPr>
        <w:t xml:space="preserve">: </w:t>
      </w:r>
      <w:r w:rsidR="00FC467A" w:rsidRPr="00D72307">
        <w:rPr>
          <w:rFonts w:ascii="Arial" w:hAnsi="Arial" w:cs="Arial"/>
          <w:b/>
          <w:sz w:val="19"/>
          <w:szCs w:val="19"/>
        </w:rPr>
        <w:t>carrozzeria 100% nuova</w:t>
      </w:r>
      <w:r w:rsidR="00FC467A" w:rsidRPr="00590944">
        <w:rPr>
          <w:rFonts w:ascii="Arial" w:hAnsi="Arial" w:cs="Arial"/>
          <w:sz w:val="19"/>
          <w:szCs w:val="19"/>
        </w:rPr>
        <w:t xml:space="preserve">. </w:t>
      </w:r>
    </w:p>
    <w:p w14:paraId="25C53C8D" w14:textId="6833B6B0" w:rsidR="00FC467A" w:rsidRPr="00590944" w:rsidRDefault="00FC467A" w:rsidP="00FC467A">
      <w:pPr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sz w:val="19"/>
          <w:szCs w:val="19"/>
        </w:rPr>
        <w:t>Più corta (1,2 cm) più bassa (0,8 cm)</w:t>
      </w:r>
      <w:r w:rsidR="008F37DF" w:rsidRPr="00590944">
        <w:rPr>
          <w:rFonts w:ascii="Arial" w:hAnsi="Arial" w:cs="Arial"/>
          <w:sz w:val="19"/>
          <w:szCs w:val="19"/>
        </w:rPr>
        <w:t>.</w:t>
      </w:r>
    </w:p>
    <w:p w14:paraId="1AB0A6D8" w14:textId="5AC8ED62" w:rsidR="00FC467A" w:rsidRPr="00590944" w:rsidRDefault="00FC467A" w:rsidP="00FC467A">
      <w:pPr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sz w:val="19"/>
          <w:szCs w:val="19"/>
        </w:rPr>
        <w:t xml:space="preserve">Fari </w:t>
      </w:r>
      <w:r w:rsidR="008F37DF" w:rsidRPr="00D72307">
        <w:rPr>
          <w:rFonts w:ascii="Arial" w:hAnsi="Arial" w:cs="Arial"/>
          <w:b/>
          <w:sz w:val="19"/>
          <w:szCs w:val="19"/>
        </w:rPr>
        <w:t>F</w:t>
      </w:r>
      <w:r w:rsidRPr="00D72307">
        <w:rPr>
          <w:rFonts w:ascii="Arial" w:hAnsi="Arial" w:cs="Arial"/>
          <w:b/>
          <w:sz w:val="19"/>
          <w:szCs w:val="19"/>
        </w:rPr>
        <w:t>ull LED</w:t>
      </w:r>
      <w:r w:rsidRPr="00590944">
        <w:rPr>
          <w:rFonts w:ascii="Arial" w:hAnsi="Arial" w:cs="Arial"/>
          <w:sz w:val="19"/>
          <w:szCs w:val="19"/>
        </w:rPr>
        <w:t xml:space="preserve">, </w:t>
      </w:r>
      <w:r w:rsidRPr="00D72307">
        <w:rPr>
          <w:rFonts w:ascii="Arial" w:hAnsi="Arial" w:cs="Arial"/>
          <w:b/>
          <w:sz w:val="19"/>
          <w:szCs w:val="19"/>
        </w:rPr>
        <w:t>C-</w:t>
      </w:r>
      <w:proofErr w:type="spellStart"/>
      <w:r w:rsidRPr="00D72307">
        <w:rPr>
          <w:rFonts w:ascii="Arial" w:hAnsi="Arial" w:cs="Arial"/>
          <w:b/>
          <w:sz w:val="19"/>
          <w:szCs w:val="19"/>
        </w:rPr>
        <w:t>shape</w:t>
      </w:r>
      <w:proofErr w:type="spellEnd"/>
      <w:r w:rsidRPr="00590944">
        <w:rPr>
          <w:rFonts w:ascii="Arial" w:hAnsi="Arial" w:cs="Arial"/>
          <w:sz w:val="19"/>
          <w:szCs w:val="19"/>
        </w:rPr>
        <w:t xml:space="preserve"> anteriore e posteriore, </w:t>
      </w:r>
      <w:r w:rsidR="00DF279B" w:rsidRPr="00590944">
        <w:rPr>
          <w:rFonts w:ascii="Arial" w:hAnsi="Arial" w:cs="Arial"/>
          <w:sz w:val="19"/>
          <w:szCs w:val="19"/>
        </w:rPr>
        <w:t>c</w:t>
      </w:r>
      <w:r w:rsidRPr="00590944">
        <w:rPr>
          <w:rFonts w:ascii="Arial" w:hAnsi="Arial" w:cs="Arial"/>
          <w:sz w:val="19"/>
          <w:szCs w:val="19"/>
        </w:rPr>
        <w:t>alandra più ampia, cofano con nervature</w:t>
      </w:r>
      <w:r w:rsidR="00994142">
        <w:rPr>
          <w:rFonts w:ascii="Arial" w:hAnsi="Arial" w:cs="Arial"/>
          <w:sz w:val="19"/>
          <w:szCs w:val="19"/>
        </w:rPr>
        <w:t>, 3 nuove tinte</w:t>
      </w:r>
    </w:p>
    <w:p w14:paraId="05FD7A19" w14:textId="5A2F1931" w:rsidR="00FC467A" w:rsidRPr="001A698B" w:rsidRDefault="00FC467A" w:rsidP="00FC467A">
      <w:pPr>
        <w:pStyle w:val="Titolo1"/>
        <w:rPr>
          <w:rFonts w:ascii="Arial" w:hAnsi="Arial" w:cs="Arial"/>
          <w:sz w:val="26"/>
          <w:szCs w:val="26"/>
        </w:rPr>
      </w:pPr>
      <w:r w:rsidRPr="001A698B">
        <w:rPr>
          <w:rFonts w:ascii="Arial" w:hAnsi="Arial" w:cs="Arial"/>
          <w:sz w:val="26"/>
          <w:szCs w:val="26"/>
        </w:rPr>
        <w:t xml:space="preserve">INTERNO: Rivoluzione </w:t>
      </w:r>
    </w:p>
    <w:p w14:paraId="6841CB73" w14:textId="7F952FE5" w:rsidR="00FC467A" w:rsidRPr="00590944" w:rsidRDefault="00FC467A" w:rsidP="00FC467A">
      <w:pPr>
        <w:rPr>
          <w:rFonts w:ascii="Arial" w:hAnsi="Arial" w:cs="Arial"/>
          <w:sz w:val="19"/>
          <w:szCs w:val="19"/>
        </w:rPr>
      </w:pPr>
      <w:r w:rsidRPr="00D72307">
        <w:rPr>
          <w:rFonts w:ascii="Arial" w:hAnsi="Arial" w:cs="Arial"/>
          <w:b/>
          <w:sz w:val="19"/>
          <w:szCs w:val="19"/>
        </w:rPr>
        <w:t>Nuova plancia</w:t>
      </w:r>
      <w:r w:rsidRPr="00590944">
        <w:rPr>
          <w:rFonts w:ascii="Arial" w:hAnsi="Arial" w:cs="Arial"/>
          <w:sz w:val="19"/>
          <w:szCs w:val="19"/>
        </w:rPr>
        <w:t xml:space="preserve"> che avvolge il </w:t>
      </w:r>
      <w:r w:rsidR="00DF279B" w:rsidRPr="00590944">
        <w:rPr>
          <w:rFonts w:ascii="Arial" w:hAnsi="Arial" w:cs="Arial"/>
          <w:sz w:val="19"/>
          <w:szCs w:val="19"/>
        </w:rPr>
        <w:t>conducente</w:t>
      </w:r>
      <w:r w:rsidRPr="00590944">
        <w:rPr>
          <w:rFonts w:ascii="Arial" w:hAnsi="Arial" w:cs="Arial"/>
          <w:sz w:val="19"/>
          <w:szCs w:val="19"/>
        </w:rPr>
        <w:t xml:space="preserve"> e rende più leggibili gli strumenti</w:t>
      </w:r>
      <w:r w:rsidR="001A698B" w:rsidRPr="00590944">
        <w:rPr>
          <w:rFonts w:ascii="Arial" w:hAnsi="Arial" w:cs="Arial"/>
          <w:sz w:val="19"/>
          <w:szCs w:val="19"/>
        </w:rPr>
        <w:t>.</w:t>
      </w:r>
    </w:p>
    <w:p w14:paraId="3F26E7B9" w14:textId="5B8E3AF6" w:rsidR="00FC467A" w:rsidRPr="00D72307" w:rsidRDefault="00FC467A" w:rsidP="00FC467A">
      <w:pPr>
        <w:spacing w:line="276" w:lineRule="auto"/>
        <w:rPr>
          <w:rFonts w:ascii="Arial" w:hAnsi="Arial" w:cs="Arial"/>
          <w:b/>
          <w:sz w:val="19"/>
          <w:szCs w:val="19"/>
        </w:rPr>
      </w:pPr>
      <w:r w:rsidRPr="00D72307">
        <w:rPr>
          <w:rFonts w:ascii="Arial" w:hAnsi="Arial" w:cs="Arial"/>
          <w:b/>
          <w:sz w:val="19"/>
          <w:szCs w:val="19"/>
        </w:rPr>
        <w:t xml:space="preserve">Smart cockpit: </w:t>
      </w:r>
    </w:p>
    <w:p w14:paraId="52948217" w14:textId="6C8EC5DA" w:rsidR="00FC467A" w:rsidRPr="00590944" w:rsidRDefault="008F37DF" w:rsidP="00FC467A">
      <w:pPr>
        <w:pStyle w:val="Paragrafoelenco"/>
        <w:numPr>
          <w:ilvl w:val="0"/>
          <w:numId w:val="6"/>
        </w:numPr>
        <w:spacing w:line="276" w:lineRule="auto"/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sz w:val="19"/>
          <w:szCs w:val="19"/>
        </w:rPr>
        <w:t>C</w:t>
      </w:r>
      <w:r w:rsidR="00FC467A" w:rsidRPr="00590944">
        <w:rPr>
          <w:rFonts w:ascii="Arial" w:hAnsi="Arial" w:cs="Arial"/>
          <w:sz w:val="19"/>
          <w:szCs w:val="19"/>
        </w:rPr>
        <w:t>onsolle centrale con display multimedial</w:t>
      </w:r>
      <w:r w:rsidR="00DF279B" w:rsidRPr="00590944">
        <w:rPr>
          <w:rFonts w:ascii="Arial" w:hAnsi="Arial" w:cs="Arial"/>
          <w:sz w:val="19"/>
          <w:szCs w:val="19"/>
        </w:rPr>
        <w:t>e</w:t>
      </w:r>
      <w:r w:rsidR="00FC467A" w:rsidRPr="00590944">
        <w:rPr>
          <w:rFonts w:ascii="Arial" w:hAnsi="Arial" w:cs="Arial"/>
          <w:sz w:val="19"/>
          <w:szCs w:val="19"/>
        </w:rPr>
        <w:t xml:space="preserve"> verticale fino a 9.3 pollici</w:t>
      </w:r>
      <w:r w:rsidR="009F3826">
        <w:rPr>
          <w:rFonts w:ascii="Arial" w:hAnsi="Arial" w:cs="Arial"/>
          <w:sz w:val="19"/>
          <w:szCs w:val="19"/>
        </w:rPr>
        <w:t>;</w:t>
      </w:r>
      <w:r w:rsidR="00FC467A" w:rsidRPr="00590944">
        <w:rPr>
          <w:rFonts w:ascii="Arial" w:hAnsi="Arial" w:cs="Arial"/>
          <w:sz w:val="19"/>
          <w:szCs w:val="19"/>
        </w:rPr>
        <w:t xml:space="preserve"> </w:t>
      </w:r>
    </w:p>
    <w:p w14:paraId="264F9D0D" w14:textId="3C492BFD" w:rsidR="00FC467A" w:rsidRPr="00590944" w:rsidRDefault="008F37DF" w:rsidP="00FC467A">
      <w:pPr>
        <w:pStyle w:val="Paragrafoelenco"/>
        <w:numPr>
          <w:ilvl w:val="0"/>
          <w:numId w:val="6"/>
        </w:numPr>
        <w:spacing w:line="276" w:lineRule="auto"/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sz w:val="19"/>
          <w:szCs w:val="19"/>
        </w:rPr>
        <w:t>Driver Display</w:t>
      </w:r>
      <w:r w:rsidR="00FC467A" w:rsidRPr="00590944">
        <w:rPr>
          <w:rFonts w:ascii="Arial" w:hAnsi="Arial" w:cs="Arial"/>
          <w:sz w:val="19"/>
          <w:szCs w:val="19"/>
        </w:rPr>
        <w:t>: da 7 a 10 pollici con tecnologia TFT</w:t>
      </w:r>
      <w:r w:rsidR="009F3826">
        <w:rPr>
          <w:rFonts w:ascii="Arial" w:hAnsi="Arial" w:cs="Arial"/>
          <w:sz w:val="19"/>
          <w:szCs w:val="19"/>
        </w:rPr>
        <w:t>;</w:t>
      </w:r>
    </w:p>
    <w:p w14:paraId="5748B664" w14:textId="5E29630C" w:rsidR="00FC467A" w:rsidRPr="00590944" w:rsidRDefault="00FC467A" w:rsidP="00FC467A">
      <w:pPr>
        <w:pStyle w:val="Paragrafoelenco"/>
        <w:numPr>
          <w:ilvl w:val="0"/>
          <w:numId w:val="6"/>
        </w:numPr>
        <w:spacing w:line="276" w:lineRule="auto"/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sz w:val="19"/>
          <w:szCs w:val="19"/>
        </w:rPr>
        <w:t>MULTI</w:t>
      </w:r>
      <w:r w:rsidR="008F37DF" w:rsidRPr="00590944">
        <w:rPr>
          <w:rFonts w:ascii="Arial" w:hAnsi="Arial" w:cs="Arial"/>
          <w:sz w:val="19"/>
          <w:szCs w:val="19"/>
        </w:rPr>
        <w:t>-</w:t>
      </w:r>
      <w:r w:rsidRPr="00590944">
        <w:rPr>
          <w:rFonts w:ascii="Arial" w:hAnsi="Arial" w:cs="Arial"/>
          <w:sz w:val="19"/>
          <w:szCs w:val="19"/>
        </w:rPr>
        <w:t>SENSE con 3 modalità e 8 colori di personalizzazione</w:t>
      </w:r>
      <w:r w:rsidR="009F3826">
        <w:rPr>
          <w:rFonts w:ascii="Arial" w:hAnsi="Arial" w:cs="Arial"/>
          <w:sz w:val="19"/>
          <w:szCs w:val="19"/>
        </w:rPr>
        <w:t>.</w:t>
      </w:r>
    </w:p>
    <w:p w14:paraId="17B3786C" w14:textId="4994CD24" w:rsidR="00FC467A" w:rsidRPr="00590944" w:rsidRDefault="00FC467A" w:rsidP="00FC467A">
      <w:pPr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sz w:val="19"/>
          <w:szCs w:val="19"/>
        </w:rPr>
        <w:t>Nuovi sedili più avvolgenti;</w:t>
      </w:r>
      <w:r w:rsidR="001A698B" w:rsidRPr="00590944">
        <w:rPr>
          <w:rFonts w:ascii="Arial" w:hAnsi="Arial" w:cs="Arial"/>
          <w:sz w:val="19"/>
          <w:szCs w:val="19"/>
        </w:rPr>
        <w:t xml:space="preserve"> </w:t>
      </w:r>
      <w:r w:rsidRPr="00D72307">
        <w:rPr>
          <w:rFonts w:ascii="Arial" w:hAnsi="Arial" w:cs="Arial"/>
          <w:b/>
          <w:sz w:val="19"/>
          <w:szCs w:val="19"/>
        </w:rPr>
        <w:t>Bagagliaio con 391 L (record)</w:t>
      </w:r>
      <w:r w:rsidR="009F3826" w:rsidRPr="00D72307">
        <w:rPr>
          <w:rFonts w:ascii="Arial" w:hAnsi="Arial" w:cs="Arial"/>
          <w:b/>
          <w:sz w:val="19"/>
          <w:szCs w:val="19"/>
        </w:rPr>
        <w:t>.</w:t>
      </w:r>
    </w:p>
    <w:p w14:paraId="5B1F930F" w14:textId="6236ABBD" w:rsidR="00FC467A" w:rsidRDefault="00FC467A" w:rsidP="00FC467A">
      <w:pPr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sz w:val="19"/>
          <w:szCs w:val="19"/>
        </w:rPr>
        <w:t xml:space="preserve">Qualità: materiali soft, assemblaggio, </w:t>
      </w:r>
      <w:proofErr w:type="spellStart"/>
      <w:r w:rsidR="00DF279B" w:rsidRPr="00590944">
        <w:rPr>
          <w:rFonts w:ascii="Arial" w:hAnsi="Arial" w:cs="Arial"/>
          <w:sz w:val="19"/>
          <w:szCs w:val="19"/>
        </w:rPr>
        <w:t>F</w:t>
      </w:r>
      <w:r w:rsidRPr="00590944">
        <w:rPr>
          <w:rFonts w:ascii="Arial" w:hAnsi="Arial" w:cs="Arial"/>
          <w:sz w:val="19"/>
          <w:szCs w:val="19"/>
        </w:rPr>
        <w:t>it</w:t>
      </w:r>
      <w:proofErr w:type="spellEnd"/>
      <w:r w:rsidRPr="00590944">
        <w:rPr>
          <w:rFonts w:ascii="Arial" w:hAnsi="Arial" w:cs="Arial"/>
          <w:sz w:val="19"/>
          <w:szCs w:val="19"/>
        </w:rPr>
        <w:t xml:space="preserve"> &amp; Finish</w:t>
      </w:r>
      <w:r w:rsidR="009F3826">
        <w:rPr>
          <w:rFonts w:ascii="Arial" w:hAnsi="Arial" w:cs="Arial"/>
          <w:sz w:val="19"/>
          <w:szCs w:val="19"/>
        </w:rPr>
        <w:t>.</w:t>
      </w:r>
    </w:p>
    <w:p w14:paraId="6667516B" w14:textId="7C2E3602" w:rsidR="0045152C" w:rsidRPr="00D72307" w:rsidRDefault="0045152C" w:rsidP="00FC467A">
      <w:pPr>
        <w:rPr>
          <w:rFonts w:ascii="Arial" w:hAnsi="Arial" w:cs="Arial"/>
          <w:sz w:val="19"/>
          <w:szCs w:val="19"/>
          <w:lang w:val="en-GB"/>
        </w:rPr>
      </w:pPr>
      <w:r w:rsidRPr="00D72307">
        <w:rPr>
          <w:rFonts w:ascii="Arial" w:hAnsi="Arial" w:cs="Arial"/>
          <w:sz w:val="19"/>
          <w:szCs w:val="19"/>
          <w:lang w:val="en-GB"/>
        </w:rPr>
        <w:t xml:space="preserve">5* </w:t>
      </w:r>
      <w:r w:rsidR="00D6310D">
        <w:rPr>
          <w:rFonts w:ascii="Arial" w:hAnsi="Arial" w:cs="Arial"/>
          <w:sz w:val="19"/>
          <w:szCs w:val="19"/>
          <w:lang w:val="en-GB"/>
        </w:rPr>
        <w:t>Euro</w:t>
      </w:r>
      <w:r w:rsidR="00D6310D" w:rsidRPr="00D72307">
        <w:rPr>
          <w:rFonts w:ascii="Arial" w:hAnsi="Arial" w:cs="Arial"/>
          <w:sz w:val="19"/>
          <w:szCs w:val="19"/>
          <w:lang w:val="en-GB"/>
        </w:rPr>
        <w:t xml:space="preserve"> </w:t>
      </w:r>
      <w:r w:rsidRPr="00D72307">
        <w:rPr>
          <w:rFonts w:ascii="Arial" w:hAnsi="Arial" w:cs="Arial"/>
          <w:sz w:val="19"/>
          <w:szCs w:val="19"/>
          <w:lang w:val="en-GB"/>
        </w:rPr>
        <w:t>NCAP</w:t>
      </w:r>
    </w:p>
    <w:p w14:paraId="7F3D1CE0" w14:textId="56BC808E" w:rsidR="00615A01" w:rsidRPr="00D72307" w:rsidRDefault="00684AD4" w:rsidP="00615A01">
      <w:pPr>
        <w:pStyle w:val="Titolo1"/>
        <w:rPr>
          <w:rFonts w:ascii="Arial" w:hAnsi="Arial" w:cs="Arial"/>
          <w:lang w:val="en-GB"/>
        </w:rPr>
      </w:pPr>
      <w:r w:rsidRPr="00D72307">
        <w:rPr>
          <w:rFonts w:ascii="Arial" w:hAnsi="Arial" w:cs="Arial"/>
          <w:lang w:val="en-GB"/>
        </w:rPr>
        <w:t>DRIVE THE FUTURE 2017/2022</w:t>
      </w:r>
    </w:p>
    <w:p w14:paraId="3506E301" w14:textId="2AD3D021" w:rsidR="00822D49" w:rsidRPr="00590944" w:rsidRDefault="00822D49" w:rsidP="00822D49">
      <w:pPr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b/>
          <w:sz w:val="19"/>
          <w:szCs w:val="19"/>
        </w:rPr>
        <w:t>2022</w:t>
      </w:r>
      <w:r w:rsidRPr="00590944">
        <w:rPr>
          <w:rFonts w:ascii="Arial" w:hAnsi="Arial" w:cs="Arial"/>
          <w:sz w:val="19"/>
          <w:szCs w:val="19"/>
        </w:rPr>
        <w:t xml:space="preserve">: </w:t>
      </w:r>
      <w:r w:rsidR="003E4245" w:rsidRPr="00590944">
        <w:rPr>
          <w:rFonts w:ascii="Arial" w:hAnsi="Arial" w:cs="Arial"/>
          <w:sz w:val="19"/>
          <w:szCs w:val="19"/>
        </w:rPr>
        <w:t>12 veicoli elettri</w:t>
      </w:r>
      <w:r w:rsidR="00DF279B" w:rsidRPr="00590944">
        <w:rPr>
          <w:rFonts w:ascii="Arial" w:hAnsi="Arial" w:cs="Arial"/>
          <w:sz w:val="19"/>
          <w:szCs w:val="19"/>
        </w:rPr>
        <w:t>ficati</w:t>
      </w:r>
      <w:r w:rsidR="003E4245" w:rsidRPr="00590944">
        <w:rPr>
          <w:rFonts w:ascii="Arial" w:hAnsi="Arial" w:cs="Arial"/>
          <w:sz w:val="19"/>
          <w:szCs w:val="19"/>
        </w:rPr>
        <w:t xml:space="preserve">, 100% veicoli connessi, 15 veicoli </w:t>
      </w:r>
      <w:r w:rsidR="00326BBC" w:rsidRPr="00590944">
        <w:rPr>
          <w:rFonts w:ascii="Arial" w:hAnsi="Arial" w:cs="Arial"/>
          <w:sz w:val="19"/>
          <w:szCs w:val="19"/>
        </w:rPr>
        <w:t>con guida autonoma</w:t>
      </w:r>
    </w:p>
    <w:p w14:paraId="67A7D64F" w14:textId="78947D2F" w:rsidR="00A9446E" w:rsidRPr="00590944" w:rsidRDefault="00A9446E" w:rsidP="00A9446E">
      <w:pPr>
        <w:rPr>
          <w:rFonts w:ascii="Arial" w:hAnsi="Arial" w:cs="Arial"/>
          <w:b/>
          <w:sz w:val="19"/>
          <w:szCs w:val="19"/>
        </w:rPr>
      </w:pPr>
      <w:r w:rsidRPr="00590944">
        <w:rPr>
          <w:rFonts w:ascii="Arial" w:hAnsi="Arial" w:cs="Arial"/>
          <w:b/>
          <w:sz w:val="19"/>
          <w:szCs w:val="19"/>
        </w:rPr>
        <w:t xml:space="preserve">Nuova </w:t>
      </w:r>
      <w:r w:rsidR="004B6FB5" w:rsidRPr="00590944">
        <w:rPr>
          <w:rFonts w:ascii="Arial" w:hAnsi="Arial" w:cs="Arial"/>
          <w:b/>
          <w:sz w:val="19"/>
          <w:szCs w:val="19"/>
        </w:rPr>
        <w:t>CLIO</w:t>
      </w:r>
      <w:r w:rsidR="004B6FB5" w:rsidRPr="00590944">
        <w:rPr>
          <w:rFonts w:ascii="Arial" w:hAnsi="Arial" w:cs="Arial"/>
          <w:sz w:val="19"/>
          <w:szCs w:val="19"/>
        </w:rPr>
        <w:t xml:space="preserve"> </w:t>
      </w:r>
      <w:r w:rsidRPr="00590944">
        <w:rPr>
          <w:rFonts w:ascii="Arial" w:hAnsi="Arial" w:cs="Arial"/>
          <w:sz w:val="19"/>
          <w:szCs w:val="19"/>
        </w:rPr>
        <w:t xml:space="preserve">1° modello del piano strategico </w:t>
      </w:r>
      <w:r w:rsidRPr="00590944">
        <w:rPr>
          <w:rFonts w:ascii="Arial" w:hAnsi="Arial" w:cs="Arial"/>
          <w:b/>
          <w:sz w:val="19"/>
          <w:szCs w:val="19"/>
        </w:rPr>
        <w:t>Drive the Future 2017/2022</w:t>
      </w:r>
      <w:r w:rsidR="00684AD4" w:rsidRPr="00590944">
        <w:rPr>
          <w:rFonts w:ascii="Arial" w:hAnsi="Arial" w:cs="Arial"/>
          <w:b/>
          <w:sz w:val="19"/>
          <w:szCs w:val="19"/>
        </w:rPr>
        <w:t xml:space="preserve"> </w:t>
      </w:r>
      <w:r w:rsidR="00684AD4" w:rsidRPr="00590944">
        <w:rPr>
          <w:rFonts w:ascii="Arial" w:hAnsi="Arial" w:cs="Arial"/>
          <w:sz w:val="19"/>
          <w:szCs w:val="19"/>
        </w:rPr>
        <w:t>(5° generazione)</w:t>
      </w:r>
      <w:r w:rsidR="00AE0761" w:rsidRPr="00590944">
        <w:rPr>
          <w:rFonts w:ascii="Arial" w:hAnsi="Arial" w:cs="Arial"/>
          <w:sz w:val="19"/>
          <w:szCs w:val="19"/>
        </w:rPr>
        <w:t xml:space="preserve">. </w:t>
      </w:r>
      <w:r w:rsidR="00AE0761" w:rsidRPr="00590944">
        <w:rPr>
          <w:rFonts w:ascii="Arial" w:hAnsi="Arial" w:cs="Arial"/>
          <w:b/>
          <w:sz w:val="19"/>
          <w:szCs w:val="19"/>
        </w:rPr>
        <w:t>LANCIO Settembre 2019</w:t>
      </w:r>
      <w:r w:rsidR="009F3826">
        <w:rPr>
          <w:rFonts w:ascii="Arial" w:hAnsi="Arial" w:cs="Arial"/>
          <w:b/>
          <w:sz w:val="19"/>
          <w:szCs w:val="19"/>
        </w:rPr>
        <w:t>.</w:t>
      </w:r>
    </w:p>
    <w:p w14:paraId="548370AB" w14:textId="7CE186ED" w:rsidR="00FC467A" w:rsidRPr="001A698B" w:rsidRDefault="00FC467A" w:rsidP="00FC467A">
      <w:pPr>
        <w:pStyle w:val="Titolo1"/>
        <w:rPr>
          <w:rFonts w:ascii="Arial" w:hAnsi="Arial" w:cs="Arial"/>
          <w:sz w:val="26"/>
          <w:szCs w:val="26"/>
        </w:rPr>
      </w:pPr>
      <w:r w:rsidRPr="001A698B">
        <w:rPr>
          <w:rFonts w:ascii="Arial" w:hAnsi="Arial" w:cs="Arial"/>
          <w:sz w:val="26"/>
          <w:szCs w:val="26"/>
        </w:rPr>
        <w:t xml:space="preserve">AUTONOMA </w:t>
      </w:r>
    </w:p>
    <w:p w14:paraId="266E6CBA" w14:textId="41C2CB0A" w:rsidR="00FC467A" w:rsidRPr="00590944" w:rsidRDefault="00FC467A" w:rsidP="00FC467A">
      <w:pPr>
        <w:spacing w:line="276" w:lineRule="auto"/>
        <w:rPr>
          <w:rFonts w:ascii="Arial" w:hAnsi="Arial" w:cs="Arial"/>
          <w:sz w:val="19"/>
          <w:szCs w:val="19"/>
        </w:rPr>
      </w:pPr>
      <w:r w:rsidRPr="00D72307">
        <w:rPr>
          <w:rFonts w:ascii="Arial" w:hAnsi="Arial" w:cs="Arial"/>
          <w:b/>
          <w:sz w:val="19"/>
          <w:szCs w:val="19"/>
        </w:rPr>
        <w:t xml:space="preserve">Highway and </w:t>
      </w:r>
      <w:proofErr w:type="spellStart"/>
      <w:r w:rsidRPr="00D72307">
        <w:rPr>
          <w:rFonts w:ascii="Arial" w:hAnsi="Arial" w:cs="Arial"/>
          <w:b/>
          <w:sz w:val="19"/>
          <w:szCs w:val="19"/>
        </w:rPr>
        <w:t>Traffic</w:t>
      </w:r>
      <w:proofErr w:type="spellEnd"/>
      <w:r w:rsidRPr="00D72307">
        <w:rPr>
          <w:rFonts w:ascii="Arial" w:hAnsi="Arial" w:cs="Arial"/>
          <w:b/>
          <w:sz w:val="19"/>
          <w:szCs w:val="19"/>
        </w:rPr>
        <w:t xml:space="preserve"> Jam Companion</w:t>
      </w:r>
      <w:r w:rsidRPr="00590944">
        <w:rPr>
          <w:rFonts w:ascii="Arial" w:hAnsi="Arial" w:cs="Arial"/>
          <w:sz w:val="19"/>
          <w:szCs w:val="19"/>
        </w:rPr>
        <w:t xml:space="preserve"> (autonomia di livello 2</w:t>
      </w:r>
      <w:r w:rsidR="00DF279B" w:rsidRPr="00590944">
        <w:rPr>
          <w:rFonts w:ascii="Arial" w:hAnsi="Arial" w:cs="Arial"/>
          <w:sz w:val="19"/>
          <w:szCs w:val="19"/>
        </w:rPr>
        <w:t xml:space="preserve"> </w:t>
      </w:r>
      <w:r w:rsidRPr="00590944">
        <w:rPr>
          <w:rFonts w:ascii="Arial" w:hAnsi="Arial" w:cs="Arial"/>
          <w:sz w:val="19"/>
          <w:szCs w:val="19"/>
        </w:rPr>
        <w:t xml:space="preserve">su </w:t>
      </w:r>
      <w:proofErr w:type="spellStart"/>
      <w:r w:rsidRPr="00590944">
        <w:rPr>
          <w:rFonts w:ascii="Arial" w:hAnsi="Arial" w:cs="Arial"/>
          <w:sz w:val="19"/>
          <w:szCs w:val="19"/>
        </w:rPr>
        <w:t>TCe</w:t>
      </w:r>
      <w:proofErr w:type="spellEnd"/>
      <w:r w:rsidRPr="00590944">
        <w:rPr>
          <w:rFonts w:ascii="Arial" w:hAnsi="Arial" w:cs="Arial"/>
          <w:sz w:val="19"/>
          <w:szCs w:val="19"/>
        </w:rPr>
        <w:t xml:space="preserve"> 130 EDC): Cruise control adattivo (0</w:t>
      </w:r>
      <w:r w:rsidR="00326BBC" w:rsidRPr="00590944">
        <w:rPr>
          <w:rFonts w:ascii="Arial" w:hAnsi="Arial" w:cs="Arial"/>
          <w:sz w:val="19"/>
          <w:szCs w:val="19"/>
        </w:rPr>
        <w:t>-</w:t>
      </w:r>
      <w:r w:rsidRPr="00590944">
        <w:rPr>
          <w:rFonts w:ascii="Arial" w:hAnsi="Arial" w:cs="Arial"/>
          <w:sz w:val="19"/>
          <w:szCs w:val="19"/>
        </w:rPr>
        <w:t>170 km/h) + mantenimento corsia (70</w:t>
      </w:r>
      <w:r w:rsidR="00326BBC" w:rsidRPr="00590944">
        <w:rPr>
          <w:rFonts w:ascii="Arial" w:hAnsi="Arial" w:cs="Arial"/>
          <w:sz w:val="19"/>
          <w:szCs w:val="19"/>
        </w:rPr>
        <w:t>-</w:t>
      </w:r>
      <w:r w:rsidRPr="00590944">
        <w:rPr>
          <w:rFonts w:ascii="Arial" w:hAnsi="Arial" w:cs="Arial"/>
          <w:sz w:val="19"/>
          <w:szCs w:val="19"/>
        </w:rPr>
        <w:t>180 km/h) + con frenata e ripartenza automatica (0</w:t>
      </w:r>
      <w:r w:rsidR="00326BBC" w:rsidRPr="00590944">
        <w:rPr>
          <w:rFonts w:ascii="Arial" w:hAnsi="Arial" w:cs="Arial"/>
          <w:sz w:val="19"/>
          <w:szCs w:val="19"/>
        </w:rPr>
        <w:t>-</w:t>
      </w:r>
      <w:r w:rsidRPr="00590944">
        <w:rPr>
          <w:rFonts w:ascii="Arial" w:hAnsi="Arial" w:cs="Arial"/>
          <w:sz w:val="19"/>
          <w:szCs w:val="19"/>
        </w:rPr>
        <w:t>1</w:t>
      </w:r>
      <w:r w:rsidR="0047490C">
        <w:rPr>
          <w:rFonts w:ascii="Arial" w:hAnsi="Arial" w:cs="Arial"/>
          <w:sz w:val="19"/>
          <w:szCs w:val="19"/>
        </w:rPr>
        <w:t>7</w:t>
      </w:r>
      <w:r w:rsidRPr="00590944">
        <w:rPr>
          <w:rFonts w:ascii="Arial" w:hAnsi="Arial" w:cs="Arial"/>
          <w:sz w:val="19"/>
          <w:szCs w:val="19"/>
        </w:rPr>
        <w:t>0 km/h)</w:t>
      </w:r>
    </w:p>
    <w:p w14:paraId="5D37513F" w14:textId="57F3C5AE" w:rsidR="00FC467A" w:rsidRPr="00590944" w:rsidRDefault="00FC467A" w:rsidP="00FC467A">
      <w:pPr>
        <w:spacing w:line="276" w:lineRule="auto"/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sz w:val="19"/>
          <w:szCs w:val="19"/>
        </w:rPr>
        <w:t xml:space="preserve">Frenata di emergenza attiva </w:t>
      </w:r>
      <w:r w:rsidR="00DF279B" w:rsidRPr="00590944">
        <w:rPr>
          <w:rFonts w:ascii="Arial" w:hAnsi="Arial" w:cs="Arial"/>
          <w:sz w:val="19"/>
          <w:szCs w:val="19"/>
        </w:rPr>
        <w:t xml:space="preserve">di serie </w:t>
      </w:r>
      <w:r w:rsidRPr="00590944">
        <w:rPr>
          <w:rFonts w:ascii="Arial" w:hAnsi="Arial" w:cs="Arial"/>
          <w:sz w:val="19"/>
          <w:szCs w:val="19"/>
        </w:rPr>
        <w:t xml:space="preserve">per pedoni e </w:t>
      </w:r>
      <w:r w:rsidR="009F3826">
        <w:rPr>
          <w:rFonts w:ascii="Arial" w:hAnsi="Arial" w:cs="Arial"/>
          <w:sz w:val="19"/>
          <w:szCs w:val="19"/>
        </w:rPr>
        <w:t>ciclisti</w:t>
      </w:r>
      <w:r w:rsidRPr="00590944">
        <w:rPr>
          <w:rFonts w:ascii="Arial" w:hAnsi="Arial" w:cs="Arial"/>
          <w:sz w:val="19"/>
          <w:szCs w:val="19"/>
        </w:rPr>
        <w:t xml:space="preserve">. </w:t>
      </w:r>
      <w:r w:rsidR="008F37DF" w:rsidRPr="00590944">
        <w:rPr>
          <w:rFonts w:ascii="Arial" w:hAnsi="Arial" w:cs="Arial"/>
          <w:sz w:val="19"/>
          <w:szCs w:val="19"/>
        </w:rPr>
        <w:t>C</w:t>
      </w:r>
      <w:r w:rsidRPr="00590944">
        <w:rPr>
          <w:rFonts w:ascii="Arial" w:hAnsi="Arial" w:cs="Arial"/>
          <w:sz w:val="19"/>
          <w:szCs w:val="19"/>
        </w:rPr>
        <w:t xml:space="preserve">amera a 360° </w:t>
      </w:r>
      <w:r w:rsidR="00B632AC">
        <w:rPr>
          <w:rFonts w:ascii="Arial" w:hAnsi="Arial" w:cs="Arial"/>
          <w:sz w:val="19"/>
          <w:szCs w:val="19"/>
        </w:rPr>
        <w:t>(</w:t>
      </w:r>
      <w:r w:rsidRPr="00590944">
        <w:rPr>
          <w:rFonts w:ascii="Arial" w:hAnsi="Arial" w:cs="Arial"/>
          <w:sz w:val="19"/>
          <w:szCs w:val="19"/>
        </w:rPr>
        <w:t>4 punti con visione dall’alto)</w:t>
      </w:r>
      <w:r w:rsidR="009F3826">
        <w:rPr>
          <w:rFonts w:ascii="Arial" w:hAnsi="Arial" w:cs="Arial"/>
          <w:sz w:val="19"/>
          <w:szCs w:val="19"/>
        </w:rPr>
        <w:t xml:space="preserve"> e EASY PARK ASSIST.</w:t>
      </w:r>
    </w:p>
    <w:p w14:paraId="48505E3A" w14:textId="4093E9DD" w:rsidR="00615A01" w:rsidRPr="001A698B" w:rsidRDefault="00615A01" w:rsidP="00615A01">
      <w:pPr>
        <w:pStyle w:val="Titolo1"/>
        <w:rPr>
          <w:rFonts w:ascii="Arial" w:hAnsi="Arial" w:cs="Arial"/>
          <w:sz w:val="26"/>
          <w:szCs w:val="26"/>
        </w:rPr>
      </w:pPr>
      <w:r w:rsidRPr="001A698B">
        <w:rPr>
          <w:rFonts w:ascii="Arial" w:hAnsi="Arial" w:cs="Arial"/>
          <w:sz w:val="26"/>
          <w:szCs w:val="26"/>
        </w:rPr>
        <w:t>CONNESSA</w:t>
      </w:r>
    </w:p>
    <w:p w14:paraId="0AA38405" w14:textId="4AB0C098" w:rsidR="00C41314" w:rsidRPr="00590944" w:rsidRDefault="00F832E6" w:rsidP="00C41314">
      <w:pPr>
        <w:spacing w:line="276" w:lineRule="auto"/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noProof/>
          <w:sz w:val="19"/>
          <w:szCs w:val="19"/>
        </w:rPr>
        <w:drawing>
          <wp:anchor distT="0" distB="0" distL="114300" distR="114300" simplePos="0" relativeHeight="251658240" behindDoc="1" locked="0" layoutInCell="1" allowOverlap="1" wp14:anchorId="012F1739" wp14:editId="4F6DBE0A">
            <wp:simplePos x="0" y="0"/>
            <wp:positionH relativeFrom="margin">
              <wp:posOffset>5125486</wp:posOffset>
            </wp:positionH>
            <wp:positionV relativeFrom="paragraph">
              <wp:posOffset>78105</wp:posOffset>
            </wp:positionV>
            <wp:extent cx="2291949" cy="2295525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-DAM_94625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0" r="14467"/>
                    <a:stretch/>
                  </pic:blipFill>
                  <pic:spPr bwMode="auto">
                    <a:xfrm>
                      <a:off x="0" y="0"/>
                      <a:ext cx="2299183" cy="230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034" w:rsidRPr="00590944">
        <w:rPr>
          <w:rFonts w:ascii="Arial" w:hAnsi="Arial" w:cs="Arial"/>
          <w:b/>
          <w:sz w:val="19"/>
          <w:szCs w:val="19"/>
        </w:rPr>
        <w:t xml:space="preserve">EASY </w:t>
      </w:r>
      <w:r w:rsidR="00C41314" w:rsidRPr="00590944">
        <w:rPr>
          <w:rFonts w:ascii="Arial" w:hAnsi="Arial" w:cs="Arial"/>
          <w:b/>
          <w:sz w:val="19"/>
          <w:szCs w:val="19"/>
        </w:rPr>
        <w:t>LINK</w:t>
      </w:r>
      <w:r w:rsidR="00596E5B" w:rsidRPr="00590944">
        <w:rPr>
          <w:rFonts w:ascii="Arial" w:hAnsi="Arial" w:cs="Arial"/>
          <w:sz w:val="19"/>
          <w:szCs w:val="19"/>
        </w:rPr>
        <w:t>:</w:t>
      </w:r>
      <w:r w:rsidR="00C41314" w:rsidRPr="00590944">
        <w:rPr>
          <w:rFonts w:ascii="Arial" w:hAnsi="Arial" w:cs="Arial"/>
          <w:sz w:val="19"/>
          <w:szCs w:val="19"/>
        </w:rPr>
        <w:t xml:space="preserve"> nuovo sistema multimediale connesso</w:t>
      </w:r>
      <w:r w:rsidR="009F3826">
        <w:rPr>
          <w:rFonts w:ascii="Arial" w:hAnsi="Arial" w:cs="Arial"/>
          <w:sz w:val="19"/>
          <w:szCs w:val="19"/>
        </w:rPr>
        <w:t xml:space="preserve"> compatibile con Android </w:t>
      </w:r>
      <w:proofErr w:type="spellStart"/>
      <w:r w:rsidR="009F3826">
        <w:rPr>
          <w:rFonts w:ascii="Arial" w:hAnsi="Arial" w:cs="Arial"/>
          <w:sz w:val="19"/>
          <w:szCs w:val="19"/>
        </w:rPr>
        <w:t>Auto</w:t>
      </w:r>
      <w:r w:rsidR="009F3826" w:rsidRPr="00590944">
        <w:rPr>
          <w:rFonts w:ascii="Arial" w:hAnsi="Arial" w:cs="Arial"/>
          <w:sz w:val="19"/>
          <w:szCs w:val="19"/>
          <w:vertAlign w:val="superscript"/>
        </w:rPr>
        <w:t>TM</w:t>
      </w:r>
      <w:proofErr w:type="spellEnd"/>
      <w:r w:rsidR="009F3826">
        <w:rPr>
          <w:rFonts w:ascii="Arial" w:hAnsi="Arial" w:cs="Arial"/>
          <w:sz w:val="19"/>
          <w:szCs w:val="19"/>
        </w:rPr>
        <w:t xml:space="preserve"> e Apple Car Play </w:t>
      </w:r>
      <w:r w:rsidR="009F3826" w:rsidRPr="00590944">
        <w:rPr>
          <w:rFonts w:ascii="Arial" w:hAnsi="Arial" w:cs="Arial"/>
          <w:sz w:val="19"/>
          <w:szCs w:val="19"/>
          <w:vertAlign w:val="superscript"/>
        </w:rPr>
        <w:t>TM.</w:t>
      </w:r>
    </w:p>
    <w:p w14:paraId="6E06C9C5" w14:textId="232B3119" w:rsidR="00C41314" w:rsidRPr="00590944" w:rsidRDefault="00DF279B" w:rsidP="00C41314">
      <w:pPr>
        <w:spacing w:line="276" w:lineRule="auto"/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sz w:val="19"/>
          <w:szCs w:val="19"/>
        </w:rPr>
        <w:t>P</w:t>
      </w:r>
      <w:r w:rsidR="00C41314" w:rsidRPr="00590944">
        <w:rPr>
          <w:rFonts w:ascii="Arial" w:hAnsi="Arial" w:cs="Arial"/>
          <w:sz w:val="19"/>
          <w:szCs w:val="19"/>
        </w:rPr>
        <w:t xml:space="preserve">iattaforma connessa </w:t>
      </w:r>
      <w:r w:rsidR="00C41314" w:rsidRPr="00D72307">
        <w:rPr>
          <w:rFonts w:ascii="Arial" w:hAnsi="Arial" w:cs="Arial"/>
          <w:b/>
          <w:sz w:val="19"/>
          <w:szCs w:val="19"/>
        </w:rPr>
        <w:t>4G</w:t>
      </w:r>
      <w:r w:rsidR="009F3826">
        <w:rPr>
          <w:rFonts w:ascii="Arial" w:hAnsi="Arial" w:cs="Arial"/>
          <w:sz w:val="19"/>
          <w:szCs w:val="19"/>
        </w:rPr>
        <w:t xml:space="preserve"> con aggiornamenti automatici </w:t>
      </w:r>
      <w:r w:rsidR="009F3826" w:rsidRPr="00D72307">
        <w:rPr>
          <w:rFonts w:ascii="Arial" w:hAnsi="Arial" w:cs="Arial"/>
          <w:b/>
          <w:sz w:val="19"/>
          <w:szCs w:val="19"/>
        </w:rPr>
        <w:t>OTA</w:t>
      </w:r>
      <w:r w:rsidR="009F3826">
        <w:rPr>
          <w:rFonts w:ascii="Arial" w:hAnsi="Arial" w:cs="Arial"/>
          <w:sz w:val="19"/>
          <w:szCs w:val="19"/>
        </w:rPr>
        <w:t xml:space="preserve"> (Over The Air)</w:t>
      </w:r>
      <w:r w:rsidR="00C41314" w:rsidRPr="00590944">
        <w:rPr>
          <w:rFonts w:ascii="Arial" w:hAnsi="Arial" w:cs="Arial"/>
          <w:sz w:val="19"/>
          <w:szCs w:val="19"/>
        </w:rPr>
        <w:t xml:space="preserve"> </w:t>
      </w:r>
      <w:r w:rsidR="009F3826">
        <w:rPr>
          <w:rFonts w:ascii="Arial" w:hAnsi="Arial" w:cs="Arial"/>
          <w:sz w:val="19"/>
          <w:szCs w:val="19"/>
        </w:rPr>
        <w:t>e</w:t>
      </w:r>
      <w:r w:rsidR="00C41314" w:rsidRPr="00590944">
        <w:rPr>
          <w:rFonts w:ascii="Arial" w:hAnsi="Arial" w:cs="Arial"/>
          <w:sz w:val="19"/>
          <w:szCs w:val="19"/>
        </w:rPr>
        <w:t xml:space="preserve"> chiamata automatica di emergenza</w:t>
      </w:r>
      <w:r w:rsidR="00F832E6">
        <w:rPr>
          <w:rFonts w:ascii="Arial" w:hAnsi="Arial" w:cs="Arial"/>
          <w:sz w:val="19"/>
          <w:szCs w:val="19"/>
        </w:rPr>
        <w:t>.</w:t>
      </w:r>
    </w:p>
    <w:p w14:paraId="0BA369D1" w14:textId="6ACEB5CB" w:rsidR="00822D49" w:rsidRPr="00590944" w:rsidRDefault="00822D49" w:rsidP="00822D49">
      <w:pPr>
        <w:pStyle w:val="Titolo1"/>
        <w:rPr>
          <w:rFonts w:ascii="Arial" w:eastAsiaTheme="minorHAnsi" w:hAnsi="Arial" w:cs="Arial"/>
          <w:color w:val="auto"/>
          <w:sz w:val="19"/>
          <w:szCs w:val="19"/>
        </w:rPr>
      </w:pPr>
      <w:r w:rsidRPr="00590944">
        <w:rPr>
          <w:rFonts w:ascii="Arial" w:eastAsiaTheme="minorHAnsi" w:hAnsi="Arial" w:cs="Arial"/>
          <w:color w:val="auto"/>
          <w:sz w:val="19"/>
          <w:szCs w:val="19"/>
        </w:rPr>
        <w:t xml:space="preserve">Navigatore con informazioni fornite da </w:t>
      </w:r>
      <w:r w:rsidRPr="00D72307">
        <w:rPr>
          <w:rFonts w:ascii="Arial" w:eastAsiaTheme="minorHAnsi" w:hAnsi="Arial" w:cs="Arial"/>
          <w:b/>
          <w:color w:val="auto"/>
          <w:sz w:val="19"/>
          <w:szCs w:val="19"/>
        </w:rPr>
        <w:t xml:space="preserve">TOM </w:t>
      </w:r>
      <w:proofErr w:type="spellStart"/>
      <w:r w:rsidRPr="00D72307">
        <w:rPr>
          <w:rFonts w:ascii="Arial" w:eastAsiaTheme="minorHAnsi" w:hAnsi="Arial" w:cs="Arial"/>
          <w:b/>
          <w:color w:val="auto"/>
          <w:sz w:val="19"/>
          <w:szCs w:val="19"/>
        </w:rPr>
        <w:t>TOM</w:t>
      </w:r>
      <w:proofErr w:type="spellEnd"/>
      <w:r w:rsidRPr="00590944">
        <w:rPr>
          <w:rFonts w:ascii="Arial" w:eastAsiaTheme="minorHAnsi" w:hAnsi="Arial" w:cs="Arial"/>
          <w:color w:val="auto"/>
          <w:sz w:val="19"/>
          <w:szCs w:val="19"/>
        </w:rPr>
        <w:t xml:space="preserve"> e ricerca di indirizzi </w:t>
      </w:r>
      <w:r w:rsidRPr="00D72307">
        <w:rPr>
          <w:rFonts w:ascii="Arial" w:eastAsiaTheme="minorHAnsi" w:hAnsi="Arial" w:cs="Arial"/>
          <w:b/>
          <w:color w:val="auto"/>
          <w:sz w:val="19"/>
          <w:szCs w:val="19"/>
        </w:rPr>
        <w:t>GOOGLE</w:t>
      </w:r>
      <w:r w:rsidR="00352BF1" w:rsidRPr="00590944">
        <w:rPr>
          <w:rFonts w:ascii="Arial" w:eastAsiaTheme="minorHAnsi" w:hAnsi="Arial" w:cs="Arial"/>
          <w:color w:val="auto"/>
          <w:sz w:val="19"/>
          <w:szCs w:val="19"/>
        </w:rPr>
        <w:t>.</w:t>
      </w:r>
    </w:p>
    <w:p w14:paraId="4D451B43" w14:textId="77777777" w:rsidR="00FC467A" w:rsidRPr="001A698B" w:rsidRDefault="00FC467A" w:rsidP="00FC467A">
      <w:pPr>
        <w:pStyle w:val="Titolo1"/>
        <w:rPr>
          <w:rFonts w:ascii="Arial" w:hAnsi="Arial" w:cs="Arial"/>
          <w:sz w:val="26"/>
          <w:szCs w:val="26"/>
        </w:rPr>
      </w:pPr>
      <w:r w:rsidRPr="001A698B">
        <w:rPr>
          <w:rFonts w:ascii="Arial" w:hAnsi="Arial" w:cs="Arial"/>
          <w:sz w:val="26"/>
          <w:szCs w:val="26"/>
        </w:rPr>
        <w:t>IBRIDA</w:t>
      </w:r>
    </w:p>
    <w:p w14:paraId="6F33A5B0" w14:textId="151C54A6" w:rsidR="00FC467A" w:rsidRPr="00590944" w:rsidRDefault="00FC467A" w:rsidP="00FC467A">
      <w:pPr>
        <w:spacing w:line="276" w:lineRule="auto"/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b/>
          <w:sz w:val="19"/>
          <w:szCs w:val="19"/>
        </w:rPr>
        <w:t>E-TECH</w:t>
      </w:r>
      <w:r w:rsidRPr="00590944">
        <w:rPr>
          <w:rFonts w:ascii="Arial" w:hAnsi="Arial" w:cs="Arial"/>
          <w:sz w:val="19"/>
          <w:szCs w:val="19"/>
        </w:rPr>
        <w:t>: tecnologia Full hybrid (</w:t>
      </w:r>
      <w:r w:rsidR="00682FAD">
        <w:rPr>
          <w:rFonts w:ascii="Arial" w:hAnsi="Arial" w:cs="Arial"/>
          <w:sz w:val="19"/>
          <w:szCs w:val="19"/>
        </w:rPr>
        <w:t>arrivo nel</w:t>
      </w:r>
      <w:r w:rsidR="00682FAD" w:rsidRPr="00590944">
        <w:rPr>
          <w:rFonts w:ascii="Arial" w:hAnsi="Arial" w:cs="Arial"/>
          <w:sz w:val="19"/>
          <w:szCs w:val="19"/>
        </w:rPr>
        <w:t xml:space="preserve"> </w:t>
      </w:r>
      <w:r w:rsidRPr="00590944">
        <w:rPr>
          <w:rFonts w:ascii="Arial" w:hAnsi="Arial" w:cs="Arial"/>
          <w:sz w:val="19"/>
          <w:szCs w:val="19"/>
        </w:rPr>
        <w:t>1° semestre 2020)</w:t>
      </w:r>
      <w:r w:rsidR="00DF279B" w:rsidRPr="00590944">
        <w:rPr>
          <w:rFonts w:ascii="Arial" w:hAnsi="Arial" w:cs="Arial"/>
          <w:sz w:val="19"/>
          <w:szCs w:val="19"/>
        </w:rPr>
        <w:t xml:space="preserve"> –</w:t>
      </w:r>
      <w:r w:rsidR="005951EE">
        <w:rPr>
          <w:rFonts w:ascii="Arial" w:hAnsi="Arial" w:cs="Arial"/>
          <w:sz w:val="19"/>
          <w:szCs w:val="19"/>
        </w:rPr>
        <w:t xml:space="preserve"> </w:t>
      </w:r>
      <w:r w:rsidR="00352BF1" w:rsidRPr="00590944">
        <w:rPr>
          <w:rFonts w:ascii="Arial" w:hAnsi="Arial" w:cs="Arial"/>
          <w:sz w:val="19"/>
          <w:szCs w:val="19"/>
        </w:rPr>
        <w:t xml:space="preserve">CLIO </w:t>
      </w:r>
      <w:r w:rsidR="00DF279B" w:rsidRPr="00590944">
        <w:rPr>
          <w:rFonts w:ascii="Arial" w:hAnsi="Arial" w:cs="Arial"/>
          <w:sz w:val="19"/>
          <w:szCs w:val="19"/>
        </w:rPr>
        <w:t xml:space="preserve">prima </w:t>
      </w:r>
      <w:r w:rsidR="00682FAD">
        <w:rPr>
          <w:rFonts w:ascii="Arial" w:hAnsi="Arial" w:cs="Arial"/>
          <w:sz w:val="19"/>
          <w:szCs w:val="19"/>
        </w:rPr>
        <w:t xml:space="preserve">Ibrida </w:t>
      </w:r>
      <w:r w:rsidR="00DF279B" w:rsidRPr="00590944">
        <w:rPr>
          <w:rFonts w:ascii="Arial" w:hAnsi="Arial" w:cs="Arial"/>
          <w:sz w:val="19"/>
          <w:szCs w:val="19"/>
        </w:rPr>
        <w:t>della gamma</w:t>
      </w:r>
      <w:r w:rsidR="00352BF1" w:rsidRPr="00590944">
        <w:rPr>
          <w:rFonts w:ascii="Arial" w:hAnsi="Arial" w:cs="Arial"/>
          <w:sz w:val="19"/>
          <w:szCs w:val="19"/>
        </w:rPr>
        <w:t>.</w:t>
      </w:r>
    </w:p>
    <w:p w14:paraId="2B6854AA" w14:textId="04BF123A" w:rsidR="00FC467A" w:rsidRDefault="00FC467A" w:rsidP="00FC467A">
      <w:pPr>
        <w:spacing w:line="276" w:lineRule="auto"/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sz w:val="19"/>
          <w:szCs w:val="19"/>
        </w:rPr>
        <w:t>Nuovo motore benzina 1.6 Alleanza + 2 motori elettrici + batteria da 1,2 KWh</w:t>
      </w:r>
      <w:r w:rsidR="00352BF1" w:rsidRPr="00590944">
        <w:rPr>
          <w:rFonts w:ascii="Arial" w:hAnsi="Arial" w:cs="Arial"/>
          <w:sz w:val="19"/>
          <w:szCs w:val="19"/>
        </w:rPr>
        <w:t>.</w:t>
      </w:r>
    </w:p>
    <w:p w14:paraId="62D55849" w14:textId="432E93C3" w:rsidR="00D75AAA" w:rsidRPr="00590944" w:rsidRDefault="00412AA4" w:rsidP="00FC467A">
      <w:pPr>
        <w:spacing w:line="276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</w:t>
      </w:r>
      <w:r w:rsidR="00D75AAA">
        <w:rPr>
          <w:rFonts w:ascii="Arial" w:hAnsi="Arial" w:cs="Arial"/>
          <w:sz w:val="19"/>
          <w:szCs w:val="19"/>
        </w:rPr>
        <w:t>xpertise</w:t>
      </w:r>
      <w:r>
        <w:rPr>
          <w:rFonts w:ascii="Arial" w:hAnsi="Arial" w:cs="Arial"/>
          <w:sz w:val="19"/>
          <w:szCs w:val="19"/>
        </w:rPr>
        <w:t xml:space="preserve"> </w:t>
      </w:r>
      <w:r w:rsidR="00D75AAA">
        <w:rPr>
          <w:rFonts w:ascii="Arial" w:hAnsi="Arial" w:cs="Arial"/>
          <w:sz w:val="19"/>
          <w:szCs w:val="19"/>
        </w:rPr>
        <w:t xml:space="preserve">ZE </w:t>
      </w:r>
      <w:r>
        <w:rPr>
          <w:rFonts w:ascii="Arial" w:hAnsi="Arial" w:cs="Arial"/>
          <w:sz w:val="19"/>
          <w:szCs w:val="19"/>
        </w:rPr>
        <w:t xml:space="preserve">e </w:t>
      </w:r>
      <w:r w:rsidRPr="00412AA4">
        <w:rPr>
          <w:rFonts w:ascii="Arial" w:hAnsi="Arial" w:cs="Arial"/>
          <w:sz w:val="19"/>
          <w:szCs w:val="19"/>
        </w:rPr>
        <w:t>Renault Formula 1</w:t>
      </w:r>
      <w:r>
        <w:rPr>
          <w:rFonts w:ascii="Arial" w:hAnsi="Arial" w:cs="Arial"/>
          <w:sz w:val="19"/>
          <w:szCs w:val="19"/>
        </w:rPr>
        <w:t xml:space="preserve"> Team e 150 Brevetti</w:t>
      </w:r>
      <w:r w:rsidR="00F411FF">
        <w:rPr>
          <w:rFonts w:ascii="Arial" w:hAnsi="Arial" w:cs="Arial"/>
          <w:sz w:val="19"/>
          <w:szCs w:val="19"/>
        </w:rPr>
        <w:t xml:space="preserve"> depositati</w:t>
      </w:r>
      <w:r>
        <w:rPr>
          <w:rFonts w:ascii="Arial" w:hAnsi="Arial" w:cs="Arial"/>
          <w:sz w:val="19"/>
          <w:szCs w:val="19"/>
        </w:rPr>
        <w:t>.</w:t>
      </w:r>
    </w:p>
    <w:p w14:paraId="523DC11C" w14:textId="71E46F67" w:rsidR="001A698B" w:rsidRPr="00590944" w:rsidRDefault="00FC467A" w:rsidP="00FC467A">
      <w:pPr>
        <w:spacing w:line="276" w:lineRule="auto"/>
        <w:rPr>
          <w:rFonts w:ascii="Arial" w:hAnsi="Arial" w:cs="Arial"/>
          <w:sz w:val="19"/>
          <w:szCs w:val="19"/>
        </w:rPr>
      </w:pPr>
      <w:r w:rsidRPr="00590944">
        <w:rPr>
          <w:rFonts w:ascii="Arial" w:hAnsi="Arial" w:cs="Arial"/>
          <w:sz w:val="19"/>
          <w:szCs w:val="19"/>
        </w:rPr>
        <w:t xml:space="preserve">Riduzione consumi del 40% in ciclo urbano nel 2020; </w:t>
      </w:r>
      <w:r w:rsidR="00AF7B15">
        <w:rPr>
          <w:rFonts w:ascii="Arial" w:hAnsi="Arial" w:cs="Arial"/>
          <w:sz w:val="19"/>
          <w:szCs w:val="19"/>
        </w:rPr>
        <w:t xml:space="preserve">fino a </w:t>
      </w:r>
      <w:r w:rsidRPr="00590944">
        <w:rPr>
          <w:rFonts w:ascii="Arial" w:hAnsi="Arial" w:cs="Arial"/>
          <w:sz w:val="19"/>
          <w:szCs w:val="19"/>
        </w:rPr>
        <w:t>80% percorsi urbani in elettrico.</w:t>
      </w:r>
    </w:p>
    <w:p w14:paraId="639B0614" w14:textId="780CA558" w:rsidR="00FC467A" w:rsidRPr="00590944" w:rsidRDefault="00FC467A" w:rsidP="00FC467A">
      <w:pPr>
        <w:spacing w:line="276" w:lineRule="auto"/>
        <w:rPr>
          <w:sz w:val="19"/>
          <w:szCs w:val="19"/>
        </w:rPr>
      </w:pPr>
      <w:r w:rsidRPr="00590944">
        <w:rPr>
          <w:rFonts w:ascii="Arial" w:hAnsi="Arial" w:cs="Arial"/>
          <w:sz w:val="19"/>
          <w:szCs w:val="19"/>
        </w:rPr>
        <w:t>Altre motorizzazioni: GPL fine 2019, 4 benzina (</w:t>
      </w:r>
      <w:r w:rsidR="00DF279B" w:rsidRPr="00590944">
        <w:rPr>
          <w:rFonts w:ascii="Arial" w:hAnsi="Arial" w:cs="Arial"/>
          <w:sz w:val="19"/>
          <w:szCs w:val="19"/>
        </w:rPr>
        <w:t xml:space="preserve">da </w:t>
      </w:r>
      <w:r w:rsidRPr="00590944">
        <w:rPr>
          <w:rFonts w:ascii="Arial" w:hAnsi="Arial" w:cs="Arial"/>
          <w:sz w:val="19"/>
          <w:szCs w:val="19"/>
        </w:rPr>
        <w:t>65 a 130cv)</w:t>
      </w:r>
      <w:r w:rsidR="00326B71">
        <w:rPr>
          <w:rFonts w:ascii="Arial" w:hAnsi="Arial" w:cs="Arial"/>
          <w:sz w:val="19"/>
          <w:szCs w:val="19"/>
        </w:rPr>
        <w:t xml:space="preserve"> anche con cambio automatico</w:t>
      </w:r>
      <w:r w:rsidRPr="00590944">
        <w:rPr>
          <w:rFonts w:ascii="Arial" w:hAnsi="Arial" w:cs="Arial"/>
          <w:sz w:val="19"/>
          <w:szCs w:val="19"/>
        </w:rPr>
        <w:t xml:space="preserve">, 2 </w:t>
      </w:r>
      <w:r w:rsidR="00326B71">
        <w:rPr>
          <w:rFonts w:ascii="Arial" w:hAnsi="Arial" w:cs="Arial"/>
          <w:sz w:val="19"/>
          <w:szCs w:val="19"/>
        </w:rPr>
        <w:t xml:space="preserve">Blue </w:t>
      </w:r>
      <w:proofErr w:type="spellStart"/>
      <w:r w:rsidR="00326B71">
        <w:rPr>
          <w:rFonts w:ascii="Arial" w:hAnsi="Arial" w:cs="Arial"/>
          <w:sz w:val="19"/>
          <w:szCs w:val="19"/>
        </w:rPr>
        <w:t>dCi</w:t>
      </w:r>
      <w:proofErr w:type="spellEnd"/>
      <w:r w:rsidR="00326B71">
        <w:rPr>
          <w:rFonts w:ascii="Arial" w:hAnsi="Arial" w:cs="Arial"/>
          <w:sz w:val="19"/>
          <w:szCs w:val="19"/>
        </w:rPr>
        <w:t xml:space="preserve"> </w:t>
      </w:r>
      <w:r w:rsidRPr="00590944">
        <w:rPr>
          <w:rFonts w:ascii="Arial" w:hAnsi="Arial" w:cs="Arial"/>
          <w:sz w:val="19"/>
          <w:szCs w:val="19"/>
        </w:rPr>
        <w:t>SCR (</w:t>
      </w:r>
      <w:r w:rsidR="00DF279B" w:rsidRPr="00590944">
        <w:rPr>
          <w:rFonts w:ascii="Arial" w:hAnsi="Arial" w:cs="Arial"/>
          <w:sz w:val="19"/>
          <w:szCs w:val="19"/>
        </w:rPr>
        <w:t xml:space="preserve">da </w:t>
      </w:r>
      <w:r w:rsidRPr="00590944">
        <w:rPr>
          <w:rFonts w:ascii="Arial" w:hAnsi="Arial" w:cs="Arial"/>
          <w:sz w:val="19"/>
          <w:szCs w:val="19"/>
        </w:rPr>
        <w:t xml:space="preserve">85 </w:t>
      </w:r>
      <w:r w:rsidR="00141961">
        <w:rPr>
          <w:rFonts w:ascii="Arial" w:hAnsi="Arial" w:cs="Arial"/>
          <w:sz w:val="19"/>
          <w:szCs w:val="19"/>
        </w:rPr>
        <w:t>e</w:t>
      </w:r>
      <w:r w:rsidRPr="00590944">
        <w:rPr>
          <w:rFonts w:ascii="Arial" w:hAnsi="Arial" w:cs="Arial"/>
          <w:sz w:val="19"/>
          <w:szCs w:val="19"/>
        </w:rPr>
        <w:t xml:space="preserve"> 115cv)</w:t>
      </w:r>
      <w:r w:rsidR="00352BF1" w:rsidRPr="00590944">
        <w:rPr>
          <w:rFonts w:ascii="Arial" w:hAnsi="Arial" w:cs="Arial"/>
          <w:sz w:val="19"/>
          <w:szCs w:val="19"/>
        </w:rPr>
        <w:t>.</w:t>
      </w:r>
    </w:p>
    <w:sectPr w:rsidR="00FC467A" w:rsidRPr="00590944" w:rsidSect="00590944">
      <w:footerReference w:type="default" r:id="rId9"/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774B3A" w14:textId="77777777" w:rsidR="00900C4E" w:rsidRDefault="00900C4E" w:rsidP="00E32D9F">
      <w:pPr>
        <w:spacing w:after="0" w:line="240" w:lineRule="auto"/>
      </w:pPr>
      <w:r>
        <w:separator/>
      </w:r>
    </w:p>
  </w:endnote>
  <w:endnote w:type="continuationSeparator" w:id="0">
    <w:p w14:paraId="6BAF7CF9" w14:textId="77777777" w:rsidR="00900C4E" w:rsidRDefault="00900C4E" w:rsidP="00E32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B86E0" w14:textId="77777777" w:rsidR="00E32D9F" w:rsidRDefault="00E32D9F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7361EE8" wp14:editId="524C8ED6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3f2844ec880fd1b7d8e57109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E107870" w14:textId="18302153" w:rsidR="00E32D9F" w:rsidRPr="00E32D9F" w:rsidRDefault="00E32D9F" w:rsidP="00E32D9F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361EE8" id="_x0000_t202" coordsize="21600,21600" o:spt="202" path="m,l,21600r21600,l21600,xe">
              <v:stroke joinstyle="miter"/>
              <v:path gradientshapeok="t" o:connecttype="rect"/>
            </v:shapetype>
            <v:shape id="MSIPCM3f2844ec880fd1b7d8e57109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" o:allowincell="f" filled="f" stroked="f" strokeweight=".5pt">
              <v:textbox inset=",0,20pt,0">
                <w:txbxContent>
                  <w:p w14:paraId="5E107870" w14:textId="18302153" w:rsidR="00E32D9F" w:rsidRPr="00E32D9F" w:rsidRDefault="00E32D9F" w:rsidP="00E32D9F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A11BD" w14:textId="77777777" w:rsidR="00900C4E" w:rsidRDefault="00900C4E" w:rsidP="00E32D9F">
      <w:pPr>
        <w:spacing w:after="0" w:line="240" w:lineRule="auto"/>
      </w:pPr>
      <w:r>
        <w:separator/>
      </w:r>
    </w:p>
  </w:footnote>
  <w:footnote w:type="continuationSeparator" w:id="0">
    <w:p w14:paraId="3217DDE9" w14:textId="77777777" w:rsidR="00900C4E" w:rsidRDefault="00900C4E" w:rsidP="00E32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E35E5"/>
    <w:multiLevelType w:val="hybridMultilevel"/>
    <w:tmpl w:val="F00A65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6313A"/>
    <w:multiLevelType w:val="hybridMultilevel"/>
    <w:tmpl w:val="70BAF5B0"/>
    <w:lvl w:ilvl="0" w:tplc="237EE90E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722E9"/>
    <w:multiLevelType w:val="hybridMultilevel"/>
    <w:tmpl w:val="F00A65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CE1E68"/>
    <w:multiLevelType w:val="hybridMultilevel"/>
    <w:tmpl w:val="F00A65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352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628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17C34"/>
    <w:multiLevelType w:val="hybridMultilevel"/>
    <w:tmpl w:val="DE7CBC30"/>
    <w:lvl w:ilvl="0" w:tplc="4F249F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0F2134"/>
    <w:multiLevelType w:val="hybridMultilevel"/>
    <w:tmpl w:val="FA0AFC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912972"/>
    <w:multiLevelType w:val="hybridMultilevel"/>
    <w:tmpl w:val="C1B83CA6"/>
    <w:lvl w:ilvl="0" w:tplc="BE5A2B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731"/>
    <w:rsid w:val="00016AE0"/>
    <w:rsid w:val="0008193D"/>
    <w:rsid w:val="000824CF"/>
    <w:rsid w:val="000A67D0"/>
    <w:rsid w:val="000B0EBE"/>
    <w:rsid w:val="000B53BD"/>
    <w:rsid w:val="000C10CA"/>
    <w:rsid w:val="00114B65"/>
    <w:rsid w:val="001160F8"/>
    <w:rsid w:val="001307D8"/>
    <w:rsid w:val="0013178E"/>
    <w:rsid w:val="001417DE"/>
    <w:rsid w:val="00141961"/>
    <w:rsid w:val="0015126A"/>
    <w:rsid w:val="0017169A"/>
    <w:rsid w:val="001A698B"/>
    <w:rsid w:val="001E22B8"/>
    <w:rsid w:val="001E7E02"/>
    <w:rsid w:val="001F5A3F"/>
    <w:rsid w:val="00227DC1"/>
    <w:rsid w:val="00263B15"/>
    <w:rsid w:val="00280E9F"/>
    <w:rsid w:val="00286FEE"/>
    <w:rsid w:val="002E2B12"/>
    <w:rsid w:val="002E43AF"/>
    <w:rsid w:val="00301AD8"/>
    <w:rsid w:val="00325321"/>
    <w:rsid w:val="00326B71"/>
    <w:rsid w:val="00326BBC"/>
    <w:rsid w:val="00342F59"/>
    <w:rsid w:val="003457CE"/>
    <w:rsid w:val="00352BF1"/>
    <w:rsid w:val="003A0153"/>
    <w:rsid w:val="003C259F"/>
    <w:rsid w:val="003E4245"/>
    <w:rsid w:val="003F12BE"/>
    <w:rsid w:val="003F1363"/>
    <w:rsid w:val="0040490C"/>
    <w:rsid w:val="00405A09"/>
    <w:rsid w:val="00412AA4"/>
    <w:rsid w:val="00443EFC"/>
    <w:rsid w:val="0045152C"/>
    <w:rsid w:val="004561F1"/>
    <w:rsid w:val="00462341"/>
    <w:rsid w:val="0047490C"/>
    <w:rsid w:val="00490061"/>
    <w:rsid w:val="004976F0"/>
    <w:rsid w:val="004B6FB5"/>
    <w:rsid w:val="0050045F"/>
    <w:rsid w:val="0053161E"/>
    <w:rsid w:val="00540851"/>
    <w:rsid w:val="00556457"/>
    <w:rsid w:val="00590944"/>
    <w:rsid w:val="005951EE"/>
    <w:rsid w:val="00596E5B"/>
    <w:rsid w:val="005B14F8"/>
    <w:rsid w:val="005C0148"/>
    <w:rsid w:val="005D31A8"/>
    <w:rsid w:val="005E3BBE"/>
    <w:rsid w:val="005E3CC2"/>
    <w:rsid w:val="00602B1C"/>
    <w:rsid w:val="0061432A"/>
    <w:rsid w:val="00615A01"/>
    <w:rsid w:val="00622037"/>
    <w:rsid w:val="00682FAD"/>
    <w:rsid w:val="00684AD4"/>
    <w:rsid w:val="0069016F"/>
    <w:rsid w:val="006C7078"/>
    <w:rsid w:val="006C70A6"/>
    <w:rsid w:val="006C7EE6"/>
    <w:rsid w:val="006E0139"/>
    <w:rsid w:val="00714E2D"/>
    <w:rsid w:val="00715E4F"/>
    <w:rsid w:val="00721039"/>
    <w:rsid w:val="007422DA"/>
    <w:rsid w:val="0075559C"/>
    <w:rsid w:val="00793805"/>
    <w:rsid w:val="007B2FEB"/>
    <w:rsid w:val="00806B20"/>
    <w:rsid w:val="00821414"/>
    <w:rsid w:val="00822D49"/>
    <w:rsid w:val="0082781D"/>
    <w:rsid w:val="00891513"/>
    <w:rsid w:val="008A31AE"/>
    <w:rsid w:val="008B0D58"/>
    <w:rsid w:val="008B61EA"/>
    <w:rsid w:val="008F37DF"/>
    <w:rsid w:val="00900C4E"/>
    <w:rsid w:val="0097669A"/>
    <w:rsid w:val="00986DA5"/>
    <w:rsid w:val="00994142"/>
    <w:rsid w:val="009A11FD"/>
    <w:rsid w:val="009D49BE"/>
    <w:rsid w:val="009F3826"/>
    <w:rsid w:val="00A4598E"/>
    <w:rsid w:val="00A8090C"/>
    <w:rsid w:val="00A9446E"/>
    <w:rsid w:val="00AA168B"/>
    <w:rsid w:val="00AC19AF"/>
    <w:rsid w:val="00AD73DF"/>
    <w:rsid w:val="00AE0761"/>
    <w:rsid w:val="00AF7B15"/>
    <w:rsid w:val="00B044C8"/>
    <w:rsid w:val="00B10600"/>
    <w:rsid w:val="00B13791"/>
    <w:rsid w:val="00B16C78"/>
    <w:rsid w:val="00B632AC"/>
    <w:rsid w:val="00B65145"/>
    <w:rsid w:val="00B770D2"/>
    <w:rsid w:val="00B90E89"/>
    <w:rsid w:val="00B9752F"/>
    <w:rsid w:val="00BB140B"/>
    <w:rsid w:val="00C041C0"/>
    <w:rsid w:val="00C30EEE"/>
    <w:rsid w:val="00C41314"/>
    <w:rsid w:val="00C8325B"/>
    <w:rsid w:val="00CB549E"/>
    <w:rsid w:val="00CC6B53"/>
    <w:rsid w:val="00CF0E02"/>
    <w:rsid w:val="00D177C6"/>
    <w:rsid w:val="00D17A94"/>
    <w:rsid w:val="00D25351"/>
    <w:rsid w:val="00D37B86"/>
    <w:rsid w:val="00D610F8"/>
    <w:rsid w:val="00D6310D"/>
    <w:rsid w:val="00D72307"/>
    <w:rsid w:val="00D75AAA"/>
    <w:rsid w:val="00D94034"/>
    <w:rsid w:val="00DD1731"/>
    <w:rsid w:val="00DF279B"/>
    <w:rsid w:val="00DF7D8D"/>
    <w:rsid w:val="00E10F88"/>
    <w:rsid w:val="00E32D9F"/>
    <w:rsid w:val="00E34422"/>
    <w:rsid w:val="00E636C9"/>
    <w:rsid w:val="00E646F6"/>
    <w:rsid w:val="00F1052D"/>
    <w:rsid w:val="00F411FF"/>
    <w:rsid w:val="00F5630F"/>
    <w:rsid w:val="00F570EB"/>
    <w:rsid w:val="00F64D46"/>
    <w:rsid w:val="00F832E6"/>
    <w:rsid w:val="00FB1D4D"/>
    <w:rsid w:val="00FC1A1A"/>
    <w:rsid w:val="00FC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C6A6953"/>
  <w15:chartTrackingRefBased/>
  <w15:docId w15:val="{C3A9B776-4968-42E5-9080-51892A639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D17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E22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D17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DD1731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32D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2D9F"/>
  </w:style>
  <w:style w:type="paragraph" w:styleId="Pidipagina">
    <w:name w:val="footer"/>
    <w:basedOn w:val="Normale"/>
    <w:link w:val="PidipaginaCarattere"/>
    <w:uiPriority w:val="99"/>
    <w:unhideWhenUsed/>
    <w:rsid w:val="00E32D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2D9F"/>
  </w:style>
  <w:style w:type="character" w:customStyle="1" w:styleId="Titolo2Carattere">
    <w:name w:val="Titolo 2 Carattere"/>
    <w:basedOn w:val="Carpredefinitoparagrafo"/>
    <w:link w:val="Titolo2"/>
    <w:uiPriority w:val="9"/>
    <w:rsid w:val="001E22B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5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5A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PETITTI Luca</dc:creator>
  <cp:keywords/>
  <dc:description/>
  <cp:lastModifiedBy>PETITTI Luca</cp:lastModifiedBy>
  <cp:revision>9</cp:revision>
  <cp:lastPrinted>2019-06-17T14:01:00Z</cp:lastPrinted>
  <dcterms:created xsi:type="dcterms:W3CDTF">2019-06-07T07:01:00Z</dcterms:created>
  <dcterms:modified xsi:type="dcterms:W3CDTF">2019-06-17T16:04:00Z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e2df67-a328-4bd4-9599-bc39523e460a_Enabled">
    <vt:lpwstr>True</vt:lpwstr>
  </property>
  <property fmtid="{D5CDD505-2E9C-101B-9397-08002B2CF9AE}" pid="3" name="MSIP_Label_43e2df67-a328-4bd4-9599-bc39523e460a_SiteId">
    <vt:lpwstr>d6b0bbee-7cd9-4d60-bce6-4a67b543e2ae</vt:lpwstr>
  </property>
  <property fmtid="{D5CDD505-2E9C-101B-9397-08002B2CF9AE}" pid="4" name="MSIP_Label_43e2df67-a328-4bd4-9599-bc39523e460a_Owner">
    <vt:lpwstr>giorgia.solarino-renexter@renault.it</vt:lpwstr>
  </property>
  <property fmtid="{D5CDD505-2E9C-101B-9397-08002B2CF9AE}" pid="5" name="MSIP_Label_43e2df67-a328-4bd4-9599-bc39523e460a_SetDate">
    <vt:lpwstr>2019-06-05T13:04:59.2583596Z</vt:lpwstr>
  </property>
  <property fmtid="{D5CDD505-2E9C-101B-9397-08002B2CF9AE}" pid="6" name="MSIP_Label_43e2df67-a328-4bd4-9599-bc39523e460a_Name">
    <vt:lpwstr>No Marking N</vt:lpwstr>
  </property>
  <property fmtid="{D5CDD505-2E9C-101B-9397-08002B2CF9AE}" pid="7" name="MSIP_Label_43e2df67-a328-4bd4-9599-bc39523e460a_Application">
    <vt:lpwstr>Microsoft Azure Information Protection</vt:lpwstr>
  </property>
  <property fmtid="{D5CDD505-2E9C-101B-9397-08002B2CF9AE}" pid="8" name="MSIP_Label_43e2df67-a328-4bd4-9599-bc39523e460a_Extended_MSFT_Method">
    <vt:lpwstr>Manual</vt:lpwstr>
  </property>
  <property fmtid="{D5CDD505-2E9C-101B-9397-08002B2CF9AE}" pid="9" name="MSIP_Label_7f30fc12-c89a-4829-a476-5bf9e2086332_Enabled">
    <vt:lpwstr>True</vt:lpwstr>
  </property>
  <property fmtid="{D5CDD505-2E9C-101B-9397-08002B2CF9AE}" pid="10" name="MSIP_Label_7f30fc12-c89a-4829-a476-5bf9e2086332_SiteId">
    <vt:lpwstr>d6b0bbee-7cd9-4d60-bce6-4a67b543e2ae</vt:lpwstr>
  </property>
  <property fmtid="{D5CDD505-2E9C-101B-9397-08002B2CF9AE}" pid="11" name="MSIP_Label_7f30fc12-c89a-4829-a476-5bf9e2086332_Owner">
    <vt:lpwstr>giorgia.solarino-renexter@renault.it</vt:lpwstr>
  </property>
  <property fmtid="{D5CDD505-2E9C-101B-9397-08002B2CF9AE}" pid="12" name="MSIP_Label_7f30fc12-c89a-4829-a476-5bf9e2086332_SetDate">
    <vt:lpwstr>2019-06-05T13:04:59.2583596Z</vt:lpwstr>
  </property>
  <property fmtid="{D5CDD505-2E9C-101B-9397-08002B2CF9AE}" pid="13" name="MSIP_Label_7f30fc12-c89a-4829-a476-5bf9e2086332_Name">
    <vt:lpwstr>Accessible to everybody</vt:lpwstr>
  </property>
  <property fmtid="{D5CDD505-2E9C-101B-9397-08002B2CF9AE}" pid="14" name="MSIP_Label_7f30fc12-c89a-4829-a476-5bf9e2086332_Application">
    <vt:lpwstr>Microsoft Azure Information Protection</vt:lpwstr>
  </property>
  <property fmtid="{D5CDD505-2E9C-101B-9397-08002B2CF9AE}" pid="15" name="MSIP_Label_7f30fc12-c89a-4829-a476-5bf9e2086332_Parent">
    <vt:lpwstr>43e2df67-a328-4bd4-9599-bc39523e460a</vt:lpwstr>
  </property>
  <property fmtid="{D5CDD505-2E9C-101B-9397-08002B2CF9AE}" pid="16" name="MSIP_Label_7f30fc12-c89a-4829-a476-5bf9e2086332_Extended_MSFT_Method">
    <vt:lpwstr>Manual</vt:lpwstr>
  </property>
  <property fmtid="{D5CDD505-2E9C-101B-9397-08002B2CF9AE}" pid="17" name="Sensitivity">
    <vt:lpwstr>No Marking N Accessible to everybody</vt:lpwstr>
  </property>
</Properties>
</file>