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442018" w14:paraId="397F44AC" w14:textId="77777777" w:rsidTr="008C7E44">
        <w:trPr>
          <w:cantSplit/>
        </w:trPr>
        <w:tc>
          <w:tcPr>
            <w:tcW w:w="3969" w:type="dxa"/>
            <w:vAlign w:val="center"/>
          </w:tcPr>
          <w:p w14:paraId="125F7495" w14:textId="74E596A5" w:rsidR="00E70202" w:rsidRPr="00442018" w:rsidRDefault="004B352E" w:rsidP="00E70202">
            <w:pPr>
              <w:spacing w:before="0" w:line="240" w:lineRule="auto"/>
              <w:ind w:left="1416"/>
              <w:rPr>
                <w:b/>
                <w:sz w:val="26"/>
                <w:szCs w:val="26"/>
                <w:lang w:val="it-IT"/>
              </w:rPr>
            </w:pPr>
            <w:r w:rsidRPr="00442018">
              <w:rPr>
                <w:b/>
                <w:sz w:val="26"/>
                <w:szCs w:val="26"/>
                <w:lang w:val="it-IT"/>
              </w:rPr>
              <w:t>COMUNICATO STAMPA</w:t>
            </w:r>
            <w:r w:rsidR="00E70202" w:rsidRPr="00442018">
              <w:rPr>
                <w:b/>
                <w:sz w:val="26"/>
                <w:szCs w:val="26"/>
                <w:lang w:val="it-IT"/>
              </w:rPr>
              <w:t xml:space="preserve"> </w:t>
            </w:r>
          </w:p>
          <w:p w14:paraId="2B7EC604" w14:textId="4F0A040A" w:rsidR="008C7E44" w:rsidRPr="00442018" w:rsidRDefault="00CD1902" w:rsidP="00E70202">
            <w:pPr>
              <w:spacing w:before="0" w:line="240" w:lineRule="auto"/>
              <w:ind w:left="1416"/>
              <w:jc w:val="both"/>
              <w:rPr>
                <w:sz w:val="22"/>
                <w:szCs w:val="22"/>
                <w:lang w:val="it-IT"/>
              </w:rPr>
            </w:pPr>
            <w:r w:rsidRPr="00442018">
              <w:rPr>
                <w:sz w:val="22"/>
                <w:szCs w:val="22"/>
                <w:lang w:val="it-IT"/>
              </w:rPr>
              <w:t>23</w:t>
            </w:r>
            <w:r w:rsidR="001B107D" w:rsidRPr="00442018">
              <w:rPr>
                <w:sz w:val="22"/>
                <w:szCs w:val="22"/>
                <w:lang w:val="it-IT"/>
              </w:rPr>
              <w:t xml:space="preserve"> novembre 2021</w:t>
            </w:r>
          </w:p>
        </w:tc>
      </w:tr>
    </w:tbl>
    <w:p w14:paraId="2B57B6C6" w14:textId="66E47080" w:rsidR="001B107D" w:rsidRPr="00442018" w:rsidRDefault="004B352E" w:rsidP="009278E7">
      <w:pPr>
        <w:jc w:val="both"/>
        <w:rPr>
          <w:rFonts w:asciiTheme="majorHAnsi" w:hAnsiTheme="majorHAnsi"/>
          <w:b/>
          <w:bCs/>
          <w:sz w:val="44"/>
          <w:szCs w:val="44"/>
          <w:lang w:val="it-IT"/>
        </w:rPr>
      </w:pPr>
      <w:r w:rsidRPr="00442018">
        <w:rPr>
          <w:rFonts w:asciiTheme="majorHAnsi" w:hAnsiTheme="majorHAnsi"/>
          <w:b/>
          <w:bCs/>
          <w:sz w:val="44"/>
          <w:szCs w:val="44"/>
          <w:lang w:val="it-IT"/>
        </w:rPr>
        <w:t xml:space="preserve">Il Gruppo </w:t>
      </w:r>
      <w:r w:rsidR="00CD1902" w:rsidRPr="00442018">
        <w:rPr>
          <w:rFonts w:asciiTheme="majorHAnsi" w:hAnsiTheme="majorHAnsi"/>
          <w:b/>
          <w:bCs/>
          <w:sz w:val="44"/>
          <w:szCs w:val="44"/>
          <w:lang w:val="it-IT"/>
        </w:rPr>
        <w:t xml:space="preserve">Renault </w:t>
      </w:r>
      <w:r w:rsidRPr="00442018">
        <w:rPr>
          <w:rFonts w:asciiTheme="majorHAnsi" w:hAnsiTheme="majorHAnsi"/>
          <w:b/>
          <w:bCs/>
          <w:sz w:val="44"/>
          <w:szCs w:val="44"/>
          <w:lang w:val="it-IT"/>
        </w:rPr>
        <w:t xml:space="preserve">consolida la sua partnership strategica con la </w:t>
      </w:r>
      <w:r w:rsidR="00CD1902" w:rsidRPr="00442018">
        <w:rPr>
          <w:rFonts w:asciiTheme="majorHAnsi" w:hAnsiTheme="majorHAnsi"/>
          <w:b/>
          <w:bCs/>
          <w:sz w:val="44"/>
          <w:szCs w:val="44"/>
          <w:lang w:val="it-IT"/>
        </w:rPr>
        <w:t xml:space="preserve">start-up </w:t>
      </w:r>
      <w:proofErr w:type="spellStart"/>
      <w:r w:rsidR="00CD1902" w:rsidRPr="00442018">
        <w:rPr>
          <w:rFonts w:asciiTheme="majorHAnsi" w:hAnsiTheme="majorHAnsi"/>
          <w:b/>
          <w:bCs/>
          <w:sz w:val="44"/>
          <w:szCs w:val="44"/>
          <w:lang w:val="it-IT"/>
        </w:rPr>
        <w:t>Whylot</w:t>
      </w:r>
      <w:proofErr w:type="spellEnd"/>
    </w:p>
    <w:p w14:paraId="5F1A2398" w14:textId="77777777" w:rsidR="00CD1902" w:rsidRPr="00442018" w:rsidRDefault="00CD1902" w:rsidP="00CD1902">
      <w:pPr>
        <w:pStyle w:val="Paragrafoelenco"/>
        <w:ind w:left="1070"/>
        <w:rPr>
          <w:b/>
          <w:bCs/>
          <w:sz w:val="22"/>
          <w:szCs w:val="24"/>
          <w:lang w:val="it-IT"/>
        </w:rPr>
      </w:pPr>
    </w:p>
    <w:p w14:paraId="3711031B" w14:textId="29E6D55D" w:rsidR="00CD1902" w:rsidRPr="00442018" w:rsidRDefault="004B352E" w:rsidP="0084677B">
      <w:pPr>
        <w:pStyle w:val="Paragrafoelenco"/>
        <w:numPr>
          <w:ilvl w:val="0"/>
          <w:numId w:val="22"/>
        </w:numPr>
        <w:jc w:val="both"/>
        <w:rPr>
          <w:b/>
          <w:bCs/>
          <w:sz w:val="22"/>
          <w:szCs w:val="24"/>
          <w:lang w:val="it-IT"/>
        </w:rPr>
      </w:pPr>
      <w:r w:rsidRPr="00442018">
        <w:rPr>
          <w:b/>
          <w:bCs/>
          <w:sz w:val="22"/>
          <w:szCs w:val="24"/>
          <w:lang w:val="it-IT"/>
        </w:rPr>
        <w:t xml:space="preserve">Il Gruppo Renault acquisisce una partecipazione di minoranza del </w:t>
      </w:r>
      <w:r w:rsidR="00CD1902" w:rsidRPr="00442018">
        <w:rPr>
          <w:b/>
          <w:bCs/>
          <w:sz w:val="22"/>
          <w:szCs w:val="24"/>
          <w:lang w:val="it-IT"/>
        </w:rPr>
        <w:t xml:space="preserve">21% </w:t>
      </w:r>
      <w:r w:rsidRPr="00442018">
        <w:rPr>
          <w:b/>
          <w:bCs/>
          <w:sz w:val="22"/>
          <w:szCs w:val="24"/>
          <w:lang w:val="it-IT"/>
        </w:rPr>
        <w:t>in</w:t>
      </w:r>
      <w:r w:rsidR="00CD1902" w:rsidRPr="00442018">
        <w:rPr>
          <w:b/>
          <w:bCs/>
          <w:sz w:val="22"/>
          <w:szCs w:val="24"/>
          <w:lang w:val="it-IT"/>
        </w:rPr>
        <w:t xml:space="preserve"> </w:t>
      </w:r>
      <w:proofErr w:type="spellStart"/>
      <w:r w:rsidR="00CD1902" w:rsidRPr="00442018">
        <w:rPr>
          <w:b/>
          <w:bCs/>
          <w:sz w:val="22"/>
          <w:szCs w:val="24"/>
          <w:lang w:val="it-IT"/>
        </w:rPr>
        <w:t>Whylot</w:t>
      </w:r>
      <w:proofErr w:type="spellEnd"/>
      <w:r w:rsidR="00CD1902" w:rsidRPr="00442018">
        <w:rPr>
          <w:b/>
          <w:bCs/>
          <w:sz w:val="22"/>
          <w:szCs w:val="24"/>
          <w:lang w:val="it-IT"/>
        </w:rPr>
        <w:t xml:space="preserve">, </w:t>
      </w:r>
      <w:r w:rsidRPr="00442018">
        <w:rPr>
          <w:b/>
          <w:bCs/>
          <w:sz w:val="22"/>
          <w:szCs w:val="24"/>
          <w:lang w:val="it-IT"/>
        </w:rPr>
        <w:t xml:space="preserve">azienda tecnologica specializzata nei motori elettrici innovativi. </w:t>
      </w:r>
      <w:r w:rsidR="00CD1902" w:rsidRPr="00442018">
        <w:rPr>
          <w:b/>
          <w:bCs/>
          <w:sz w:val="22"/>
          <w:szCs w:val="24"/>
          <w:lang w:val="it-IT"/>
        </w:rPr>
        <w:t xml:space="preserve">  </w:t>
      </w:r>
    </w:p>
    <w:p w14:paraId="5756D132" w14:textId="77777777" w:rsidR="00CD1902" w:rsidRPr="00442018" w:rsidRDefault="00CD1902" w:rsidP="00CD1902">
      <w:pPr>
        <w:pStyle w:val="Paragrafoelenco"/>
        <w:ind w:left="1070"/>
        <w:rPr>
          <w:b/>
          <w:bCs/>
          <w:sz w:val="22"/>
          <w:szCs w:val="24"/>
          <w:lang w:val="it-IT"/>
        </w:rPr>
      </w:pPr>
    </w:p>
    <w:p w14:paraId="06750947" w14:textId="3D4FD7F6" w:rsidR="00E66807" w:rsidRPr="00442018" w:rsidRDefault="004B352E" w:rsidP="00183FAD">
      <w:pPr>
        <w:pStyle w:val="Paragrafoelenco"/>
        <w:numPr>
          <w:ilvl w:val="0"/>
          <w:numId w:val="22"/>
        </w:numPr>
        <w:jc w:val="both"/>
        <w:rPr>
          <w:b/>
          <w:bCs/>
          <w:sz w:val="22"/>
          <w:szCs w:val="24"/>
          <w:lang w:val="it-IT"/>
        </w:rPr>
      </w:pPr>
      <w:r w:rsidRPr="00442018">
        <w:rPr>
          <w:b/>
          <w:bCs/>
          <w:sz w:val="22"/>
          <w:szCs w:val="24"/>
          <w:lang w:val="it-IT"/>
        </w:rPr>
        <w:t xml:space="preserve">Questo investimento rafforza la collaborazione già esistente tra le due aziende con lo scopo di sviluppare ed industrializzare un motore elettrico innovativo a flusso assiale per il settore automotive, </w:t>
      </w:r>
      <w:r w:rsidR="0084222B" w:rsidRPr="00442018">
        <w:rPr>
          <w:b/>
          <w:bCs/>
          <w:sz w:val="22"/>
          <w:szCs w:val="24"/>
          <w:lang w:val="it-IT"/>
        </w:rPr>
        <w:t xml:space="preserve">una tecnologia rivoluzionaria per le applicazioni elettrificate. </w:t>
      </w:r>
    </w:p>
    <w:p w14:paraId="00B9DF36" w14:textId="77777777" w:rsidR="00CD1902" w:rsidRPr="00442018" w:rsidRDefault="00CD1902" w:rsidP="00CD1902">
      <w:pPr>
        <w:pStyle w:val="Paragrafoelenco"/>
        <w:rPr>
          <w:b/>
          <w:bCs/>
          <w:sz w:val="22"/>
          <w:szCs w:val="24"/>
          <w:lang w:val="it-IT"/>
        </w:rPr>
      </w:pPr>
    </w:p>
    <w:p w14:paraId="697B8332" w14:textId="6F9EDFE0" w:rsidR="00CD1902" w:rsidRPr="00442018" w:rsidRDefault="001B107D" w:rsidP="0084222B">
      <w:pPr>
        <w:spacing w:line="276" w:lineRule="auto"/>
        <w:jc w:val="both"/>
        <w:rPr>
          <w:sz w:val="22"/>
          <w:szCs w:val="22"/>
          <w:lang w:val="it-IT"/>
        </w:rPr>
      </w:pPr>
      <w:r w:rsidRPr="00442018">
        <w:rPr>
          <w:sz w:val="22"/>
          <w:szCs w:val="22"/>
          <w:lang w:val="it-IT"/>
        </w:rPr>
        <w:t xml:space="preserve">Boulogne-Billancourt, </w:t>
      </w:r>
      <w:r w:rsidR="00CD1902" w:rsidRPr="00442018">
        <w:rPr>
          <w:sz w:val="22"/>
          <w:szCs w:val="22"/>
          <w:lang w:val="it-IT"/>
        </w:rPr>
        <w:t>23</w:t>
      </w:r>
      <w:r w:rsidRPr="00442018">
        <w:rPr>
          <w:sz w:val="22"/>
          <w:szCs w:val="22"/>
          <w:lang w:val="it-IT"/>
        </w:rPr>
        <w:t xml:space="preserve"> novembre 2021 – </w:t>
      </w:r>
      <w:r w:rsidR="0084222B" w:rsidRPr="00442018">
        <w:rPr>
          <w:sz w:val="22"/>
          <w:szCs w:val="22"/>
          <w:lang w:val="it-IT"/>
        </w:rPr>
        <w:t>Il Gruppo Renault annuncia di aver concluso</w:t>
      </w:r>
      <w:r w:rsidR="00442018" w:rsidRPr="00442018">
        <w:rPr>
          <w:sz w:val="22"/>
          <w:szCs w:val="22"/>
          <w:lang w:val="it-IT"/>
        </w:rPr>
        <w:t>, i</w:t>
      </w:r>
      <w:r w:rsidR="0084222B" w:rsidRPr="00442018">
        <w:rPr>
          <w:sz w:val="22"/>
          <w:szCs w:val="22"/>
          <w:lang w:val="it-IT"/>
        </w:rPr>
        <w:t>n data 30 settembre</w:t>
      </w:r>
      <w:r w:rsidR="00CD1902" w:rsidRPr="00442018">
        <w:rPr>
          <w:sz w:val="22"/>
          <w:szCs w:val="22"/>
          <w:lang w:val="it-IT"/>
        </w:rPr>
        <w:t xml:space="preserve"> 2021</w:t>
      </w:r>
      <w:r w:rsidR="00442018" w:rsidRPr="00442018">
        <w:rPr>
          <w:sz w:val="22"/>
          <w:szCs w:val="22"/>
          <w:lang w:val="it-IT"/>
        </w:rPr>
        <w:t>,</w:t>
      </w:r>
      <w:r w:rsidR="00CD1902" w:rsidRPr="00442018">
        <w:rPr>
          <w:sz w:val="22"/>
          <w:szCs w:val="22"/>
          <w:lang w:val="it-IT"/>
        </w:rPr>
        <w:t xml:space="preserve"> </w:t>
      </w:r>
      <w:r w:rsidR="0084222B" w:rsidRPr="00442018">
        <w:rPr>
          <w:sz w:val="22"/>
          <w:szCs w:val="22"/>
          <w:lang w:val="it-IT"/>
        </w:rPr>
        <w:t>un’operazione per l’</w:t>
      </w:r>
      <w:r w:rsidR="0084222B" w:rsidRPr="00442018">
        <w:rPr>
          <w:b/>
          <w:bCs/>
          <w:sz w:val="22"/>
          <w:szCs w:val="22"/>
          <w:lang w:val="it-IT"/>
        </w:rPr>
        <w:t xml:space="preserve">acquisizione di una partecipazione di minoranza del 21% nel capitale di </w:t>
      </w:r>
      <w:proofErr w:type="spellStart"/>
      <w:r w:rsidR="00CD1902" w:rsidRPr="00442018">
        <w:rPr>
          <w:b/>
          <w:bCs/>
          <w:sz w:val="22"/>
          <w:szCs w:val="22"/>
          <w:lang w:val="it-IT"/>
        </w:rPr>
        <w:t>Whylot</w:t>
      </w:r>
      <w:proofErr w:type="spellEnd"/>
      <w:r w:rsidR="00CD1902" w:rsidRPr="00442018">
        <w:rPr>
          <w:sz w:val="22"/>
          <w:szCs w:val="22"/>
          <w:lang w:val="it-IT"/>
        </w:rPr>
        <w:t xml:space="preserve">, </w:t>
      </w:r>
      <w:r w:rsidR="0084222B" w:rsidRPr="00442018">
        <w:rPr>
          <w:sz w:val="22"/>
          <w:szCs w:val="22"/>
          <w:lang w:val="it-IT"/>
        </w:rPr>
        <w:t xml:space="preserve">azienda con sede nel Dipartimento del </w:t>
      </w:r>
      <w:proofErr w:type="spellStart"/>
      <w:r w:rsidR="0084222B" w:rsidRPr="00442018">
        <w:rPr>
          <w:sz w:val="22"/>
          <w:szCs w:val="22"/>
          <w:lang w:val="it-IT"/>
        </w:rPr>
        <w:t>Lot</w:t>
      </w:r>
      <w:proofErr w:type="spellEnd"/>
      <w:r w:rsidR="0084222B" w:rsidRPr="00442018">
        <w:rPr>
          <w:sz w:val="22"/>
          <w:szCs w:val="22"/>
          <w:lang w:val="it-IT"/>
        </w:rPr>
        <w:t xml:space="preserve"> che ha sviluppato una tecnologia unica nel settore portante dei motori elettrici innovativi. L’ingresso nel capitale della start-up francese consolida ulteriormente la partnership strategica già in essere tra le due aziende</w:t>
      </w:r>
      <w:r w:rsidR="00CD1902" w:rsidRPr="00442018">
        <w:rPr>
          <w:sz w:val="22"/>
          <w:szCs w:val="22"/>
          <w:lang w:val="it-IT"/>
        </w:rPr>
        <w:t xml:space="preserve">. </w:t>
      </w:r>
    </w:p>
    <w:p w14:paraId="7A95D5DE" w14:textId="77777777" w:rsidR="0062210B" w:rsidRPr="00442018" w:rsidRDefault="0062210B" w:rsidP="00CD1902">
      <w:pPr>
        <w:spacing w:line="276" w:lineRule="auto"/>
        <w:jc w:val="both"/>
        <w:rPr>
          <w:sz w:val="22"/>
          <w:szCs w:val="22"/>
          <w:lang w:val="it-IT"/>
        </w:rPr>
      </w:pPr>
    </w:p>
    <w:p w14:paraId="42650E2C" w14:textId="70CDAB14" w:rsidR="00CD1902" w:rsidRPr="00442018" w:rsidRDefault="0084222B" w:rsidP="00603BF1">
      <w:pPr>
        <w:spacing w:line="276" w:lineRule="auto"/>
        <w:jc w:val="both"/>
        <w:rPr>
          <w:sz w:val="22"/>
          <w:szCs w:val="22"/>
          <w:lang w:val="it-IT"/>
        </w:rPr>
      </w:pPr>
      <w:r w:rsidRPr="00442018">
        <w:rPr>
          <w:sz w:val="22"/>
          <w:szCs w:val="22"/>
          <w:lang w:val="it-IT"/>
        </w:rPr>
        <w:t xml:space="preserve">Il Gruppo Renault aveva già precedentemente firmato una partnership con </w:t>
      </w:r>
      <w:proofErr w:type="spellStart"/>
      <w:r w:rsidRPr="00442018">
        <w:rPr>
          <w:sz w:val="22"/>
          <w:szCs w:val="22"/>
          <w:lang w:val="it-IT"/>
        </w:rPr>
        <w:t>Whylot</w:t>
      </w:r>
      <w:proofErr w:type="spellEnd"/>
      <w:r w:rsidRPr="00442018">
        <w:rPr>
          <w:sz w:val="22"/>
          <w:szCs w:val="22"/>
          <w:lang w:val="it-IT"/>
        </w:rPr>
        <w:t xml:space="preserve">, annunciata a </w:t>
      </w:r>
      <w:proofErr w:type="gramStart"/>
      <w:r w:rsidRPr="00442018">
        <w:rPr>
          <w:sz w:val="22"/>
          <w:szCs w:val="22"/>
          <w:lang w:val="it-IT"/>
        </w:rPr>
        <w:t>Giugno</w:t>
      </w:r>
      <w:proofErr w:type="gramEnd"/>
      <w:r w:rsidRPr="00442018">
        <w:rPr>
          <w:sz w:val="22"/>
          <w:szCs w:val="22"/>
          <w:lang w:val="it-IT"/>
        </w:rPr>
        <w:t xml:space="preserve"> 2021, per sviluppare ed industrializzare su </w:t>
      </w:r>
      <w:r w:rsidR="00F11EEF">
        <w:rPr>
          <w:sz w:val="22"/>
          <w:szCs w:val="22"/>
          <w:lang w:val="it-IT"/>
        </w:rPr>
        <w:t>larga</w:t>
      </w:r>
      <w:r w:rsidRPr="00442018">
        <w:rPr>
          <w:sz w:val="22"/>
          <w:szCs w:val="22"/>
          <w:lang w:val="it-IT"/>
        </w:rPr>
        <w:t xml:space="preserve"> scala un motore elettrico innovativo a flusso assiale per il settore automotive. Questa tecnologia sarà applicata ai gruppi motopropulsori elettrificati ed elettrici</w:t>
      </w:r>
      <w:r w:rsidR="00603BF1" w:rsidRPr="00442018">
        <w:rPr>
          <w:sz w:val="22"/>
          <w:szCs w:val="22"/>
          <w:lang w:val="it-IT"/>
        </w:rPr>
        <w:t xml:space="preserve">, con l’obiettivo principale di ridurre i costi per i gruppi motopropulsori ibridi, abbassando, al tempo stesso, le emissioni di </w:t>
      </w:r>
      <w:r w:rsidR="00CD1902" w:rsidRPr="00442018">
        <w:rPr>
          <w:sz w:val="22"/>
          <w:szCs w:val="22"/>
          <w:lang w:val="it-IT"/>
        </w:rPr>
        <w:t>CO</w:t>
      </w:r>
      <w:r w:rsidR="00CD1902" w:rsidRPr="00442018">
        <w:rPr>
          <w:sz w:val="22"/>
          <w:szCs w:val="22"/>
          <w:vertAlign w:val="subscript"/>
          <w:lang w:val="it-IT"/>
        </w:rPr>
        <w:t>2</w:t>
      </w:r>
      <w:r w:rsidR="00CD1902" w:rsidRPr="00442018">
        <w:rPr>
          <w:sz w:val="22"/>
          <w:szCs w:val="22"/>
          <w:lang w:val="it-IT"/>
        </w:rPr>
        <w:t xml:space="preserve"> d</w:t>
      </w:r>
      <w:r w:rsidR="00603BF1" w:rsidRPr="00442018">
        <w:rPr>
          <w:sz w:val="22"/>
          <w:szCs w:val="22"/>
          <w:lang w:val="it-IT"/>
        </w:rPr>
        <w:t xml:space="preserve">i </w:t>
      </w:r>
      <w:r w:rsidR="00CD1902" w:rsidRPr="00442018">
        <w:rPr>
          <w:sz w:val="22"/>
          <w:szCs w:val="22"/>
          <w:lang w:val="it-IT"/>
        </w:rPr>
        <w:t xml:space="preserve">2,5 g/km </w:t>
      </w:r>
      <w:r w:rsidR="00603BF1" w:rsidRPr="00442018">
        <w:rPr>
          <w:sz w:val="22"/>
          <w:szCs w:val="22"/>
          <w:lang w:val="it-IT"/>
        </w:rPr>
        <w:t xml:space="preserve">secondo la norma </w:t>
      </w:r>
      <w:r w:rsidR="00CD1902" w:rsidRPr="00442018">
        <w:rPr>
          <w:sz w:val="22"/>
          <w:szCs w:val="22"/>
          <w:lang w:val="it-IT"/>
        </w:rPr>
        <w:t>WLTP (p</w:t>
      </w:r>
      <w:r w:rsidR="00603BF1" w:rsidRPr="00442018">
        <w:rPr>
          <w:sz w:val="22"/>
          <w:szCs w:val="22"/>
          <w:lang w:val="it-IT"/>
        </w:rPr>
        <w:t xml:space="preserve">er le autovetture dei segmenti </w:t>
      </w:r>
      <w:r w:rsidR="00CD1902" w:rsidRPr="00442018">
        <w:rPr>
          <w:sz w:val="22"/>
          <w:szCs w:val="22"/>
          <w:lang w:val="it-IT"/>
        </w:rPr>
        <w:t xml:space="preserve">B/C). </w:t>
      </w:r>
      <w:r w:rsidR="00603BF1" w:rsidRPr="00442018">
        <w:rPr>
          <w:b/>
          <w:bCs/>
          <w:sz w:val="22"/>
          <w:szCs w:val="22"/>
          <w:lang w:val="it-IT"/>
        </w:rPr>
        <w:t xml:space="preserve">Il Gruppo Renault sarà il primo costruttore generalista a produrre un motore elettrico a flusso assiale su grande scala a partire dal 2025. </w:t>
      </w:r>
    </w:p>
    <w:p w14:paraId="1FF1A5FA" w14:textId="77777777" w:rsidR="00811550" w:rsidRPr="00442018" w:rsidRDefault="00811550" w:rsidP="00B275CF">
      <w:pPr>
        <w:shd w:val="clear" w:color="auto" w:fill="FFFFFF" w:themeFill="background1"/>
        <w:spacing w:line="276" w:lineRule="auto"/>
        <w:jc w:val="both"/>
        <w:rPr>
          <w:sz w:val="22"/>
          <w:szCs w:val="22"/>
          <w:lang w:val="it-IT"/>
        </w:rPr>
      </w:pPr>
    </w:p>
    <w:p w14:paraId="30D93A7D" w14:textId="4919063E" w:rsidR="0088362C" w:rsidRPr="00442018" w:rsidRDefault="0088362C" w:rsidP="00B275CF">
      <w:pPr>
        <w:shd w:val="clear" w:color="auto" w:fill="FFFFFF" w:themeFill="background1"/>
        <w:spacing w:line="276" w:lineRule="auto"/>
        <w:jc w:val="both"/>
        <w:rPr>
          <w:sz w:val="22"/>
          <w:szCs w:val="22"/>
          <w:lang w:val="it-IT"/>
        </w:rPr>
      </w:pPr>
      <w:r w:rsidRPr="00442018">
        <w:rPr>
          <w:sz w:val="22"/>
          <w:szCs w:val="22"/>
          <w:lang w:val="it-IT"/>
        </w:rPr>
        <w:t>«</w:t>
      </w:r>
      <w:r w:rsidR="00D70C02" w:rsidRPr="00442018">
        <w:rPr>
          <w:i/>
          <w:iCs/>
          <w:sz w:val="22"/>
          <w:szCs w:val="22"/>
          <w:lang w:val="it-IT"/>
        </w:rPr>
        <w:t>Siamo molto contenti di fare un ulteriore passo avanti nel nostro rapporto con</w:t>
      </w:r>
      <w:r w:rsidRPr="00442018">
        <w:rPr>
          <w:i/>
          <w:iCs/>
          <w:sz w:val="22"/>
          <w:szCs w:val="22"/>
          <w:lang w:val="it-IT"/>
        </w:rPr>
        <w:t xml:space="preserve"> </w:t>
      </w:r>
      <w:proofErr w:type="spellStart"/>
      <w:r w:rsidRPr="00442018">
        <w:rPr>
          <w:i/>
          <w:iCs/>
          <w:sz w:val="22"/>
          <w:szCs w:val="22"/>
          <w:lang w:val="it-IT"/>
        </w:rPr>
        <w:t>Whylot</w:t>
      </w:r>
      <w:proofErr w:type="spellEnd"/>
      <w:r w:rsidRPr="00442018">
        <w:rPr>
          <w:i/>
          <w:iCs/>
          <w:sz w:val="22"/>
          <w:szCs w:val="22"/>
          <w:lang w:val="it-IT"/>
        </w:rPr>
        <w:t xml:space="preserve">, </w:t>
      </w:r>
      <w:r w:rsidR="00D70C02" w:rsidRPr="00442018">
        <w:rPr>
          <w:i/>
          <w:iCs/>
          <w:sz w:val="22"/>
          <w:szCs w:val="22"/>
          <w:lang w:val="it-IT"/>
        </w:rPr>
        <w:t>promettente start-up specializzata nella progettazione e sviluppo di motori elettrici ad alta tecnologia. Questa partnership, unita all’acquisizione di una partecipazione nel capitale dell’azienda, è un’ulteriore dimostrazione delle nostre forti radici francesi e del radicamento industriale del Gruppo Renault in Francia, con la volontà di produrvi veicoli elettrici ed elettrificati popolari, accessibili e redditizi</w:t>
      </w:r>
      <w:r w:rsidRPr="00442018">
        <w:rPr>
          <w:sz w:val="22"/>
          <w:szCs w:val="22"/>
          <w:lang w:val="it-IT"/>
        </w:rPr>
        <w:t xml:space="preserve">», </w:t>
      </w:r>
      <w:r w:rsidR="00603BF1" w:rsidRPr="00442018">
        <w:rPr>
          <w:sz w:val="22"/>
          <w:szCs w:val="22"/>
          <w:lang w:val="it-IT"/>
        </w:rPr>
        <w:t>ha dichiarato</w:t>
      </w:r>
      <w:r w:rsidRPr="00442018">
        <w:rPr>
          <w:sz w:val="22"/>
          <w:szCs w:val="22"/>
          <w:lang w:val="it-IT"/>
        </w:rPr>
        <w:t xml:space="preserve"> Philippe Brunet</w:t>
      </w:r>
      <w:r w:rsidR="00B275CF" w:rsidRPr="00442018">
        <w:rPr>
          <w:sz w:val="22"/>
          <w:szCs w:val="22"/>
          <w:lang w:val="it-IT"/>
        </w:rPr>
        <w:t>, Dire</w:t>
      </w:r>
      <w:r w:rsidR="00603BF1" w:rsidRPr="00442018">
        <w:rPr>
          <w:sz w:val="22"/>
          <w:szCs w:val="22"/>
          <w:lang w:val="it-IT"/>
        </w:rPr>
        <w:t xml:space="preserve">ttore Gruppi Motopropulsori Termici ed Elettrici dell’Alleanza. </w:t>
      </w:r>
    </w:p>
    <w:p w14:paraId="4DB720F1" w14:textId="77777777" w:rsidR="0062210B" w:rsidRPr="00442018" w:rsidRDefault="0062210B" w:rsidP="00CD1902">
      <w:pPr>
        <w:spacing w:line="276" w:lineRule="auto"/>
        <w:jc w:val="both"/>
        <w:rPr>
          <w:sz w:val="22"/>
          <w:szCs w:val="22"/>
          <w:lang w:val="it-IT"/>
        </w:rPr>
      </w:pPr>
    </w:p>
    <w:p w14:paraId="39DD953C" w14:textId="4E5E5E8E" w:rsidR="00CD1902" w:rsidRPr="00442018" w:rsidRDefault="00D842D9" w:rsidP="00CD1902">
      <w:pPr>
        <w:spacing w:line="276" w:lineRule="auto"/>
        <w:jc w:val="both"/>
        <w:rPr>
          <w:sz w:val="22"/>
          <w:szCs w:val="22"/>
          <w:lang w:val="it-IT"/>
        </w:rPr>
      </w:pPr>
      <w:r w:rsidRPr="00442018">
        <w:rPr>
          <w:sz w:val="22"/>
          <w:szCs w:val="22"/>
          <w:lang w:val="it-IT"/>
        </w:rPr>
        <w:t>L’acquisizione di una quota del capitale consentirà al Gruppo Renault e a</w:t>
      </w:r>
      <w:r w:rsidR="00CD1902" w:rsidRPr="00442018">
        <w:rPr>
          <w:sz w:val="22"/>
          <w:szCs w:val="22"/>
          <w:lang w:val="it-IT"/>
        </w:rPr>
        <w:t xml:space="preserve"> </w:t>
      </w:r>
      <w:proofErr w:type="spellStart"/>
      <w:r w:rsidR="00CD1902" w:rsidRPr="00442018">
        <w:rPr>
          <w:sz w:val="22"/>
          <w:szCs w:val="22"/>
          <w:lang w:val="it-IT"/>
        </w:rPr>
        <w:t>Whylot</w:t>
      </w:r>
      <w:proofErr w:type="spellEnd"/>
      <w:r w:rsidR="00CD1902" w:rsidRPr="00442018">
        <w:rPr>
          <w:sz w:val="22"/>
          <w:szCs w:val="22"/>
          <w:lang w:val="it-IT"/>
        </w:rPr>
        <w:t xml:space="preserve"> d</w:t>
      </w:r>
      <w:r w:rsidRPr="00442018">
        <w:rPr>
          <w:sz w:val="22"/>
          <w:szCs w:val="22"/>
          <w:lang w:val="it-IT"/>
        </w:rPr>
        <w:t xml:space="preserve">i posizionarsi, nei prossimi anni, come leader dello sviluppo ed industrializzazione di motori elettrici innovativi ed accessibili, accompagnando la fortissima crescita del mercato dei veicoli elettrificati in Francia ed in </w:t>
      </w:r>
      <w:r w:rsidR="00CD1902" w:rsidRPr="00442018">
        <w:rPr>
          <w:sz w:val="22"/>
          <w:szCs w:val="22"/>
          <w:lang w:val="it-IT"/>
        </w:rPr>
        <w:t>Europ</w:t>
      </w:r>
      <w:r w:rsidRPr="00442018">
        <w:rPr>
          <w:sz w:val="22"/>
          <w:szCs w:val="22"/>
          <w:lang w:val="it-IT"/>
        </w:rPr>
        <w:t>a</w:t>
      </w:r>
      <w:r w:rsidR="00CD1902" w:rsidRPr="00442018">
        <w:rPr>
          <w:sz w:val="22"/>
          <w:szCs w:val="22"/>
          <w:lang w:val="it-IT"/>
        </w:rPr>
        <w:t xml:space="preserve">. </w:t>
      </w:r>
    </w:p>
    <w:p w14:paraId="0893CC18" w14:textId="77777777" w:rsidR="0088362C" w:rsidRPr="00442018" w:rsidRDefault="0088362C" w:rsidP="00CD1902">
      <w:pPr>
        <w:spacing w:line="276" w:lineRule="auto"/>
        <w:jc w:val="both"/>
        <w:rPr>
          <w:sz w:val="22"/>
          <w:szCs w:val="22"/>
          <w:lang w:val="it-IT"/>
        </w:rPr>
      </w:pPr>
    </w:p>
    <w:p w14:paraId="49471EBF" w14:textId="77777777" w:rsidR="0084677B" w:rsidRPr="00442018" w:rsidRDefault="0084677B" w:rsidP="001B107D">
      <w:pPr>
        <w:spacing w:line="276" w:lineRule="auto"/>
        <w:jc w:val="both"/>
        <w:rPr>
          <w:sz w:val="22"/>
          <w:szCs w:val="22"/>
          <w:lang w:val="it-IT"/>
        </w:rPr>
      </w:pPr>
    </w:p>
    <w:p w14:paraId="3A18E6E8" w14:textId="685F2DC4" w:rsidR="00D27937" w:rsidRPr="00442018" w:rsidRDefault="00D27937" w:rsidP="00804814">
      <w:pPr>
        <w:spacing w:before="0" w:line="240" w:lineRule="auto"/>
        <w:jc w:val="both"/>
        <w:rPr>
          <w:b/>
          <w:szCs w:val="18"/>
          <w:lang w:val="it-IT"/>
        </w:rPr>
      </w:pPr>
    </w:p>
    <w:p w14:paraId="4188893C" w14:textId="7859714A" w:rsidR="00357212" w:rsidRPr="00442018" w:rsidRDefault="00D842D9" w:rsidP="00357212">
      <w:pPr>
        <w:spacing w:before="0" w:line="240" w:lineRule="auto"/>
        <w:jc w:val="both"/>
        <w:rPr>
          <w:rStyle w:val="Collegamentoipertestuale"/>
          <w:rFonts w:cs="Arial"/>
          <w:b/>
          <w:bCs/>
          <w:color w:val="auto"/>
          <w:szCs w:val="18"/>
          <w:lang w:val="it-IT"/>
        </w:rPr>
      </w:pPr>
      <w:r w:rsidRPr="00442018">
        <w:rPr>
          <w:b/>
          <w:szCs w:val="18"/>
          <w:lang w:val="it-IT"/>
        </w:rPr>
        <w:t xml:space="preserve">Cenni sul Gruppo Renault </w:t>
      </w:r>
    </w:p>
    <w:p w14:paraId="61FD2190" w14:textId="77777777" w:rsidR="00D842D9" w:rsidRPr="00442018" w:rsidRDefault="00D842D9" w:rsidP="001B107D">
      <w:pPr>
        <w:spacing w:before="0" w:line="240" w:lineRule="auto"/>
        <w:jc w:val="both"/>
        <w:rPr>
          <w:rFonts w:asciiTheme="majorHAnsi" w:hAnsiTheme="majorHAnsi" w:cs="Arial"/>
          <w:szCs w:val="18"/>
          <w:lang w:val="it-IT"/>
        </w:rPr>
      </w:pPr>
      <w:r w:rsidRPr="00442018">
        <w:rPr>
          <w:rFonts w:asciiTheme="majorHAnsi" w:hAnsiTheme="majorHAnsi" w:cs="Arial"/>
          <w:szCs w:val="18"/>
          <w:lang w:val="it-IT"/>
        </w:rPr>
        <w:t xml:space="preserve">Il Gruppo Renault è all’avanguardia di una mobilità che si reinventa. Forte dell’Alleanza con Nissan e Mitsubishi Motors e della sua esperienza unica a livello di elettrificazione, il Gruppo Renault fa leva sulla complementarità delle sue </w:t>
      </w:r>
      <w:proofErr w:type="gramStart"/>
      <w:r w:rsidRPr="00442018">
        <w:rPr>
          <w:rFonts w:asciiTheme="majorHAnsi" w:hAnsiTheme="majorHAnsi" w:cs="Arial"/>
          <w:szCs w:val="18"/>
          <w:lang w:val="it-IT"/>
        </w:rPr>
        <w:t>5</w:t>
      </w:r>
      <w:proofErr w:type="gramEnd"/>
      <w:r w:rsidRPr="00442018">
        <w:rPr>
          <w:rFonts w:asciiTheme="majorHAnsi" w:hAnsiTheme="majorHAnsi" w:cs="Arial"/>
          <w:szCs w:val="18"/>
          <w:lang w:val="it-IT"/>
        </w:rPr>
        <w:t xml:space="preserve"> Marche (Renault – Dacia – LADA- Alpine e </w:t>
      </w:r>
      <w:proofErr w:type="spellStart"/>
      <w:r w:rsidRPr="00442018">
        <w:rPr>
          <w:rFonts w:asciiTheme="majorHAnsi" w:hAnsiTheme="majorHAnsi" w:cs="Arial"/>
          <w:szCs w:val="18"/>
          <w:lang w:val="it-IT"/>
        </w:rPr>
        <w:t>Mobilize</w:t>
      </w:r>
      <w:proofErr w:type="spellEnd"/>
      <w:r w:rsidRPr="00442018">
        <w:rPr>
          <w:rFonts w:asciiTheme="majorHAnsi" w:hAnsiTheme="majorHAnsi" w:cs="Arial"/>
          <w:szCs w:val="18"/>
          <w:lang w:val="it-IT"/>
        </w:rPr>
        <w:t>), proponendo soluzioni di mobilità sostenibili ed innovative ai suoi clienti. Presente in oltre 130 Paesi, il Gruppo ha venduto 2,9 milioni di veicoli nel 2020. Riunisce oltre 170.000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w:t>
      </w:r>
    </w:p>
    <w:p w14:paraId="3F2C9582" w14:textId="77777777" w:rsidR="00D842D9" w:rsidRPr="00442018" w:rsidRDefault="00D842D9" w:rsidP="001B107D">
      <w:pPr>
        <w:spacing w:before="0" w:line="240" w:lineRule="auto"/>
        <w:jc w:val="both"/>
        <w:rPr>
          <w:rFonts w:cs="Arial"/>
          <w:szCs w:val="18"/>
          <w:lang w:val="it-IT"/>
        </w:rPr>
      </w:pPr>
    </w:p>
    <w:p w14:paraId="0C16C4B2" w14:textId="6C867578" w:rsidR="0084677B" w:rsidRPr="00442018" w:rsidRDefault="00603F3C">
      <w:pPr>
        <w:spacing w:before="0" w:line="240" w:lineRule="auto"/>
        <w:jc w:val="both"/>
        <w:rPr>
          <w:rFonts w:cs="Arial"/>
          <w:b/>
          <w:bCs/>
          <w:szCs w:val="18"/>
          <w:lang w:val="it-IT"/>
        </w:rPr>
      </w:pPr>
      <w:r w:rsidRPr="00442018">
        <w:rPr>
          <w:rFonts w:cs="Arial"/>
          <w:b/>
          <w:bCs/>
          <w:szCs w:val="18"/>
          <w:lang w:val="it-IT"/>
        </w:rPr>
        <w:t xml:space="preserve">Cenni su </w:t>
      </w:r>
      <w:proofErr w:type="spellStart"/>
      <w:r w:rsidR="0084677B" w:rsidRPr="00442018">
        <w:rPr>
          <w:rFonts w:cs="Arial"/>
          <w:b/>
          <w:bCs/>
          <w:szCs w:val="18"/>
          <w:lang w:val="it-IT"/>
        </w:rPr>
        <w:t>Whylot</w:t>
      </w:r>
      <w:proofErr w:type="spellEnd"/>
      <w:r w:rsidR="0084677B" w:rsidRPr="00442018">
        <w:rPr>
          <w:rFonts w:cs="Arial"/>
          <w:b/>
          <w:bCs/>
          <w:szCs w:val="18"/>
          <w:lang w:val="it-IT"/>
        </w:rPr>
        <w:t xml:space="preserve"> </w:t>
      </w:r>
    </w:p>
    <w:p w14:paraId="667E3FF5" w14:textId="01DF95E4" w:rsidR="0084677B" w:rsidRPr="00442018" w:rsidRDefault="0084677B" w:rsidP="0084677B">
      <w:pPr>
        <w:spacing w:before="0" w:line="240" w:lineRule="auto"/>
        <w:jc w:val="both"/>
        <w:rPr>
          <w:rFonts w:cs="Arial"/>
          <w:szCs w:val="18"/>
          <w:lang w:val="it-IT"/>
        </w:rPr>
      </w:pPr>
      <w:r w:rsidRPr="00442018">
        <w:rPr>
          <w:rFonts w:cs="Arial"/>
          <w:szCs w:val="18"/>
          <w:lang w:val="it-IT"/>
        </w:rPr>
        <w:t>Cr</w:t>
      </w:r>
      <w:r w:rsidR="00FF5357" w:rsidRPr="00442018">
        <w:rPr>
          <w:rFonts w:cs="Arial"/>
          <w:szCs w:val="18"/>
          <w:lang w:val="it-IT"/>
        </w:rPr>
        <w:t xml:space="preserve">eata nel </w:t>
      </w:r>
      <w:r w:rsidRPr="00442018">
        <w:rPr>
          <w:rFonts w:cs="Arial"/>
          <w:szCs w:val="18"/>
          <w:lang w:val="it-IT"/>
        </w:rPr>
        <w:t xml:space="preserve">2011 </w:t>
      </w:r>
      <w:r w:rsidR="00FF5357" w:rsidRPr="00442018">
        <w:rPr>
          <w:rFonts w:cs="Arial"/>
          <w:szCs w:val="18"/>
          <w:lang w:val="it-IT"/>
        </w:rPr>
        <w:t>da</w:t>
      </w:r>
      <w:r w:rsidRPr="00442018">
        <w:rPr>
          <w:rFonts w:cs="Arial"/>
          <w:szCs w:val="18"/>
          <w:lang w:val="it-IT"/>
        </w:rPr>
        <w:t xml:space="preserve"> Romain </w:t>
      </w:r>
      <w:proofErr w:type="spellStart"/>
      <w:r w:rsidRPr="00442018">
        <w:rPr>
          <w:rFonts w:cs="Arial"/>
          <w:szCs w:val="18"/>
          <w:lang w:val="it-IT"/>
        </w:rPr>
        <w:t>Ravaud</w:t>
      </w:r>
      <w:proofErr w:type="spellEnd"/>
      <w:r w:rsidRPr="00442018">
        <w:rPr>
          <w:rFonts w:cs="Arial"/>
          <w:szCs w:val="18"/>
          <w:lang w:val="it-IT"/>
        </w:rPr>
        <w:t xml:space="preserve">, </w:t>
      </w:r>
      <w:proofErr w:type="spellStart"/>
      <w:r w:rsidRPr="00442018">
        <w:rPr>
          <w:rFonts w:cs="Arial"/>
          <w:szCs w:val="18"/>
          <w:lang w:val="it-IT"/>
        </w:rPr>
        <w:t>Whylot</w:t>
      </w:r>
      <w:proofErr w:type="spellEnd"/>
      <w:r w:rsidRPr="00442018">
        <w:rPr>
          <w:rFonts w:cs="Arial"/>
          <w:szCs w:val="18"/>
          <w:lang w:val="it-IT"/>
        </w:rPr>
        <w:t xml:space="preserve"> </w:t>
      </w:r>
      <w:r w:rsidR="00FF5357" w:rsidRPr="00442018">
        <w:rPr>
          <w:rFonts w:cs="Arial"/>
          <w:szCs w:val="18"/>
          <w:lang w:val="it-IT"/>
        </w:rPr>
        <w:t xml:space="preserve">è un’azienda francese di ricerca ingegneristica specializzata nella progettazione e sviluppo di motori elettrici ad alta tecnologia. </w:t>
      </w:r>
    </w:p>
    <w:p w14:paraId="09501331" w14:textId="651E4B76" w:rsidR="0084677B" w:rsidRPr="00442018" w:rsidRDefault="00FF5357" w:rsidP="00FF5357">
      <w:pPr>
        <w:spacing w:before="0" w:line="240" w:lineRule="auto"/>
        <w:jc w:val="both"/>
        <w:rPr>
          <w:rFonts w:cs="Arial"/>
          <w:szCs w:val="18"/>
          <w:lang w:val="it-IT"/>
        </w:rPr>
      </w:pPr>
      <w:r w:rsidRPr="00442018">
        <w:rPr>
          <w:rFonts w:cs="Arial"/>
          <w:szCs w:val="18"/>
          <w:lang w:val="it-IT"/>
        </w:rPr>
        <w:t xml:space="preserve">Dopo un decennio di ricerca e </w:t>
      </w:r>
      <w:r w:rsidR="0084677B" w:rsidRPr="00442018">
        <w:rPr>
          <w:rFonts w:cs="Arial"/>
          <w:szCs w:val="18"/>
          <w:lang w:val="it-IT"/>
        </w:rPr>
        <w:t>45 breve</w:t>
      </w:r>
      <w:r w:rsidRPr="00442018">
        <w:rPr>
          <w:rFonts w:cs="Arial"/>
          <w:szCs w:val="18"/>
          <w:lang w:val="it-IT"/>
        </w:rPr>
        <w:t>tti depositati</w:t>
      </w:r>
      <w:r w:rsidR="0084677B" w:rsidRPr="00442018">
        <w:rPr>
          <w:rFonts w:cs="Arial"/>
          <w:szCs w:val="18"/>
          <w:lang w:val="it-IT"/>
        </w:rPr>
        <w:t xml:space="preserve">, </w:t>
      </w:r>
      <w:proofErr w:type="spellStart"/>
      <w:r w:rsidR="0084677B" w:rsidRPr="00442018">
        <w:rPr>
          <w:rFonts w:cs="Arial"/>
          <w:szCs w:val="18"/>
          <w:lang w:val="it-IT"/>
        </w:rPr>
        <w:t>Whylot</w:t>
      </w:r>
      <w:proofErr w:type="spellEnd"/>
      <w:r w:rsidR="0084677B" w:rsidRPr="00442018">
        <w:rPr>
          <w:rFonts w:cs="Arial"/>
          <w:szCs w:val="18"/>
          <w:lang w:val="it-IT"/>
        </w:rPr>
        <w:t xml:space="preserve">, </w:t>
      </w:r>
      <w:r w:rsidRPr="00442018">
        <w:rPr>
          <w:rFonts w:cs="Arial"/>
          <w:szCs w:val="18"/>
          <w:lang w:val="it-IT"/>
        </w:rPr>
        <w:t>vincitrice del Progetto “</w:t>
      </w:r>
      <w:r w:rsidR="0084677B" w:rsidRPr="00442018">
        <w:rPr>
          <w:rFonts w:cs="Arial"/>
          <w:szCs w:val="18"/>
          <w:lang w:val="it-IT"/>
        </w:rPr>
        <w:t xml:space="preserve">France </w:t>
      </w:r>
      <w:proofErr w:type="spellStart"/>
      <w:r w:rsidR="0084677B" w:rsidRPr="00442018">
        <w:rPr>
          <w:rFonts w:cs="Arial"/>
          <w:szCs w:val="18"/>
          <w:lang w:val="it-IT"/>
        </w:rPr>
        <w:t>Relance</w:t>
      </w:r>
      <w:proofErr w:type="spellEnd"/>
      <w:r w:rsidRPr="00442018">
        <w:rPr>
          <w:rFonts w:cs="Arial"/>
          <w:szCs w:val="18"/>
          <w:lang w:val="it-IT"/>
        </w:rPr>
        <w:t>”</w:t>
      </w:r>
      <w:r w:rsidR="0084677B" w:rsidRPr="00442018">
        <w:rPr>
          <w:rFonts w:cs="Arial"/>
          <w:szCs w:val="18"/>
          <w:lang w:val="it-IT"/>
        </w:rPr>
        <w:t xml:space="preserve">, </w:t>
      </w:r>
      <w:r w:rsidRPr="00442018">
        <w:rPr>
          <w:rFonts w:cs="Arial"/>
          <w:szCs w:val="18"/>
          <w:lang w:val="it-IT"/>
        </w:rPr>
        <w:t xml:space="preserve">ha confermato la sua posizione di leader proponendo il miglior motore a flusso assiale del mercato. </w:t>
      </w:r>
    </w:p>
    <w:p w14:paraId="4CB52B26" w14:textId="293367B9" w:rsidR="0084677B" w:rsidRPr="00442018" w:rsidRDefault="0084677B" w:rsidP="0084677B">
      <w:pPr>
        <w:spacing w:before="0" w:line="240" w:lineRule="auto"/>
        <w:jc w:val="both"/>
        <w:rPr>
          <w:rFonts w:cs="Arial"/>
          <w:szCs w:val="18"/>
          <w:lang w:val="it-IT"/>
        </w:rPr>
      </w:pPr>
      <w:proofErr w:type="spellStart"/>
      <w:r w:rsidRPr="00442018">
        <w:rPr>
          <w:rFonts w:cs="Arial"/>
          <w:szCs w:val="18"/>
          <w:lang w:val="it-IT"/>
        </w:rPr>
        <w:t>Whylot</w:t>
      </w:r>
      <w:proofErr w:type="spellEnd"/>
      <w:r w:rsidRPr="00442018">
        <w:rPr>
          <w:rFonts w:cs="Arial"/>
          <w:szCs w:val="18"/>
          <w:lang w:val="it-IT"/>
        </w:rPr>
        <w:t xml:space="preserve"> </w:t>
      </w:r>
      <w:r w:rsidR="00FF5357" w:rsidRPr="00442018">
        <w:rPr>
          <w:rFonts w:cs="Arial"/>
          <w:szCs w:val="18"/>
          <w:lang w:val="it-IT"/>
        </w:rPr>
        <w:t xml:space="preserve">è un partner tecnologico che, in un mercato </w:t>
      </w:r>
      <w:r w:rsidR="00442018">
        <w:rPr>
          <w:rFonts w:cs="Arial"/>
          <w:szCs w:val="18"/>
          <w:lang w:val="it-IT"/>
        </w:rPr>
        <w:t>che si evolve molto velocemente</w:t>
      </w:r>
      <w:r w:rsidR="00FF5357" w:rsidRPr="00442018">
        <w:rPr>
          <w:rFonts w:cs="Arial"/>
          <w:szCs w:val="18"/>
          <w:lang w:val="it-IT"/>
        </w:rPr>
        <w:t xml:space="preserve">, mette la sua capacità di innovazione al servizio della competitività e della leadership dei suoi clienti. </w:t>
      </w:r>
    </w:p>
    <w:p w14:paraId="5BD4D242" w14:textId="0E93129C" w:rsidR="00D842D9" w:rsidRPr="00442018" w:rsidRDefault="00D842D9" w:rsidP="0084677B">
      <w:pPr>
        <w:spacing w:before="0" w:line="240" w:lineRule="auto"/>
        <w:jc w:val="both"/>
        <w:rPr>
          <w:rFonts w:cs="Arial"/>
          <w:szCs w:val="18"/>
          <w:lang w:val="it-IT"/>
        </w:rPr>
      </w:pPr>
    </w:p>
    <w:p w14:paraId="3B3D9BFA" w14:textId="45958D3A" w:rsidR="00D842D9" w:rsidRPr="00442018" w:rsidRDefault="00D842D9" w:rsidP="0084677B">
      <w:pPr>
        <w:spacing w:before="0" w:line="240" w:lineRule="auto"/>
        <w:jc w:val="both"/>
        <w:rPr>
          <w:rFonts w:cs="Arial"/>
          <w:szCs w:val="18"/>
          <w:lang w:val="it-IT"/>
        </w:rPr>
      </w:pPr>
    </w:p>
    <w:p w14:paraId="1557C7E2" w14:textId="639BEC76" w:rsidR="00D842D9" w:rsidRPr="00442018" w:rsidRDefault="00D842D9" w:rsidP="0084677B">
      <w:pPr>
        <w:spacing w:before="0" w:line="240" w:lineRule="auto"/>
        <w:jc w:val="both"/>
        <w:rPr>
          <w:rFonts w:cs="Arial"/>
          <w:szCs w:val="18"/>
          <w:lang w:val="it-IT"/>
        </w:rPr>
      </w:pPr>
    </w:p>
    <w:p w14:paraId="65C9B1E5" w14:textId="77777777" w:rsidR="00D842D9" w:rsidRPr="00442018" w:rsidRDefault="00D842D9" w:rsidP="00D842D9">
      <w:pPr>
        <w:spacing w:before="0" w:line="240" w:lineRule="auto"/>
        <w:rPr>
          <w:rFonts w:ascii="Arial" w:hAnsi="Arial" w:cs="Arial"/>
          <w:b/>
          <w:bCs/>
          <w:sz w:val="20"/>
          <w:lang w:val="it-IT" w:eastAsia="en-GB"/>
        </w:rPr>
      </w:pPr>
      <w:r w:rsidRPr="00442018">
        <w:rPr>
          <w:rFonts w:ascii="Arial" w:hAnsi="Arial" w:cs="Arial"/>
          <w:b/>
          <w:bCs/>
          <w:sz w:val="20"/>
          <w:lang w:val="it-IT" w:eastAsia="en-GB"/>
        </w:rPr>
        <w:t>Contatto stampa Gruppo Renault Italia:</w:t>
      </w:r>
    </w:p>
    <w:p w14:paraId="05BA958E" w14:textId="77777777" w:rsidR="00D842D9" w:rsidRPr="00442018" w:rsidRDefault="00D842D9" w:rsidP="00D842D9">
      <w:pPr>
        <w:spacing w:before="0" w:line="240" w:lineRule="auto"/>
        <w:rPr>
          <w:rFonts w:ascii="Arial" w:hAnsi="Arial" w:cs="Arial"/>
          <w:caps/>
          <w:sz w:val="20"/>
          <w:lang w:val="it-IT" w:eastAsia="en-GB"/>
        </w:rPr>
      </w:pPr>
      <w:r w:rsidRPr="00442018">
        <w:rPr>
          <w:rFonts w:ascii="Arial" w:hAnsi="Arial" w:cs="Arial"/>
          <w:b/>
          <w:bCs/>
          <w:sz w:val="20"/>
          <w:lang w:val="it-IT" w:eastAsia="en-GB"/>
        </w:rPr>
        <w:t xml:space="preserve">Paola </w:t>
      </w:r>
      <w:proofErr w:type="spellStart"/>
      <w:r w:rsidRPr="00442018">
        <w:rPr>
          <w:rFonts w:ascii="Arial" w:hAnsi="Arial" w:cs="Arial"/>
          <w:b/>
          <w:bCs/>
          <w:sz w:val="20"/>
          <w:lang w:val="it-IT" w:eastAsia="en-GB"/>
        </w:rPr>
        <w:t>Rèpaci</w:t>
      </w:r>
      <w:proofErr w:type="spellEnd"/>
      <w:r w:rsidRPr="00442018">
        <w:rPr>
          <w:rFonts w:ascii="Arial" w:hAnsi="Arial" w:cs="Arial"/>
          <w:sz w:val="20"/>
          <w:lang w:val="it-IT" w:eastAsia="en-GB"/>
        </w:rPr>
        <w:t>– Renault/ Alpine Product &amp; Corporate Communication Manager</w:t>
      </w:r>
    </w:p>
    <w:p w14:paraId="6208299F" w14:textId="77777777" w:rsidR="00D842D9" w:rsidRPr="00442018" w:rsidRDefault="00E017F1" w:rsidP="00D842D9">
      <w:pPr>
        <w:spacing w:before="0" w:line="240" w:lineRule="auto"/>
        <w:rPr>
          <w:rFonts w:ascii="Arial" w:hAnsi="Arial" w:cs="Arial"/>
          <w:caps/>
          <w:sz w:val="20"/>
          <w:lang w:val="it-IT" w:eastAsia="en-GB"/>
        </w:rPr>
      </w:pPr>
      <w:hyperlink r:id="rId11" w:history="1">
        <w:r w:rsidR="00D842D9" w:rsidRPr="00442018">
          <w:rPr>
            <w:rStyle w:val="Collegamentoipertestuale"/>
            <w:rFonts w:ascii="Arial" w:hAnsi="Arial" w:cs="Arial"/>
            <w:color w:val="auto"/>
            <w:sz w:val="20"/>
            <w:lang w:val="it-IT" w:eastAsia="en-GB"/>
          </w:rPr>
          <w:t>paola.repaci@renault.it</w:t>
        </w:r>
      </w:hyperlink>
      <w:r w:rsidR="00D842D9" w:rsidRPr="00442018">
        <w:rPr>
          <w:rFonts w:ascii="Arial" w:hAnsi="Arial" w:cs="Arial"/>
          <w:sz w:val="20"/>
          <w:lang w:val="it-IT" w:eastAsia="en-GB"/>
        </w:rPr>
        <w:t xml:space="preserve"> Cell: +39 335 12545</w:t>
      </w:r>
      <w:r w:rsidR="00D842D9" w:rsidRPr="00442018">
        <w:rPr>
          <w:rFonts w:ascii="Arial" w:hAnsi="Arial" w:cs="Arial"/>
          <w:caps/>
          <w:sz w:val="20"/>
          <w:lang w:val="it-IT" w:eastAsia="en-GB"/>
        </w:rPr>
        <w:t>92</w:t>
      </w:r>
    </w:p>
    <w:p w14:paraId="6E31AC13" w14:textId="77777777" w:rsidR="00D842D9" w:rsidRPr="00442018" w:rsidRDefault="00D842D9" w:rsidP="00D842D9">
      <w:pPr>
        <w:spacing w:before="0" w:line="240" w:lineRule="auto"/>
        <w:rPr>
          <w:rFonts w:ascii="Arial" w:hAnsi="Arial" w:cs="Arial"/>
          <w:caps/>
          <w:sz w:val="20"/>
          <w:lang w:val="it-IT" w:eastAsia="en-GB"/>
        </w:rPr>
      </w:pPr>
      <w:r w:rsidRPr="00442018">
        <w:rPr>
          <w:rFonts w:ascii="Arial" w:hAnsi="Arial" w:cs="Arial"/>
          <w:sz w:val="20"/>
          <w:lang w:val="it-IT" w:eastAsia="en-GB"/>
        </w:rPr>
        <w:t>Tel.+39 06 4156965</w:t>
      </w:r>
    </w:p>
    <w:p w14:paraId="02A343A7" w14:textId="77777777" w:rsidR="00D842D9" w:rsidRPr="00442018" w:rsidRDefault="00D842D9" w:rsidP="00D842D9">
      <w:pPr>
        <w:spacing w:before="0" w:line="240" w:lineRule="auto"/>
        <w:rPr>
          <w:rFonts w:ascii="Arial" w:hAnsi="Arial" w:cs="Arial"/>
          <w:caps/>
          <w:sz w:val="20"/>
          <w:lang w:val="it-IT" w:eastAsia="en-GB"/>
        </w:rPr>
      </w:pPr>
      <w:r w:rsidRPr="00442018">
        <w:rPr>
          <w:rFonts w:ascii="Arial" w:hAnsi="Arial" w:cs="Arial"/>
          <w:sz w:val="20"/>
          <w:lang w:val="it-IT" w:eastAsia="en-GB"/>
        </w:rPr>
        <w:t xml:space="preserve">Siti web: </w:t>
      </w:r>
      <w:hyperlink r:id="rId12" w:history="1">
        <w:r w:rsidRPr="00442018">
          <w:rPr>
            <w:rStyle w:val="Collegamentoipertestuale"/>
            <w:rFonts w:ascii="Arial" w:hAnsi="Arial" w:cs="Arial"/>
            <w:color w:val="auto"/>
            <w:sz w:val="20"/>
            <w:lang w:val="it-IT"/>
          </w:rPr>
          <w:t>it.media.groupe.renault.com/</w:t>
        </w:r>
      </w:hyperlink>
      <w:r w:rsidRPr="00442018">
        <w:rPr>
          <w:rFonts w:ascii="Arial" w:hAnsi="Arial" w:cs="Arial"/>
          <w:caps/>
          <w:sz w:val="20"/>
          <w:lang w:val="it-IT" w:eastAsia="en-GB"/>
        </w:rPr>
        <w:t>;</w:t>
      </w:r>
      <w:r w:rsidRPr="00442018">
        <w:rPr>
          <w:rFonts w:ascii="Arial" w:hAnsi="Arial" w:cs="Arial"/>
          <w:caps/>
          <w:sz w:val="20"/>
          <w:u w:val="single"/>
          <w:lang w:val="it-IT" w:eastAsia="en-GB"/>
        </w:rPr>
        <w:t xml:space="preserve"> </w:t>
      </w:r>
      <w:hyperlink r:id="rId13" w:history="1">
        <w:r w:rsidRPr="00442018">
          <w:rPr>
            <w:rStyle w:val="Collegamentoipertestuale"/>
            <w:rFonts w:ascii="Arial" w:hAnsi="Arial" w:cs="Arial"/>
            <w:color w:val="auto"/>
            <w:sz w:val="20"/>
            <w:lang w:val="it-IT" w:eastAsia="en-GB"/>
          </w:rPr>
          <w:t>www.renault.it</w:t>
        </w:r>
      </w:hyperlink>
    </w:p>
    <w:p w14:paraId="4C66FCC3" w14:textId="77777777" w:rsidR="00D842D9" w:rsidRPr="00442018" w:rsidRDefault="00D842D9" w:rsidP="00D842D9">
      <w:pPr>
        <w:spacing w:before="0" w:line="240" w:lineRule="auto"/>
        <w:ind w:right="333"/>
        <w:rPr>
          <w:rFonts w:ascii="Arial" w:hAnsi="Arial" w:cs="Arial"/>
          <w:sz w:val="20"/>
          <w:lang w:val="it-IT"/>
        </w:rPr>
      </w:pPr>
      <w:r w:rsidRPr="00442018">
        <w:rPr>
          <w:rFonts w:ascii="Arial" w:hAnsi="Arial" w:cs="Arial"/>
          <w:sz w:val="20"/>
          <w:lang w:val="it-IT" w:eastAsia="en-GB"/>
        </w:rPr>
        <w:t xml:space="preserve">Seguici su Twitter: @renaultitalia </w:t>
      </w:r>
    </w:p>
    <w:p w14:paraId="6FCB5005" w14:textId="77777777" w:rsidR="00D842D9" w:rsidRPr="00442018" w:rsidRDefault="00D842D9" w:rsidP="0084677B">
      <w:pPr>
        <w:spacing w:before="0" w:line="240" w:lineRule="auto"/>
        <w:jc w:val="both"/>
        <w:rPr>
          <w:rFonts w:cs="Arial"/>
          <w:szCs w:val="18"/>
          <w:lang w:val="it-IT"/>
        </w:rPr>
      </w:pPr>
    </w:p>
    <w:sectPr w:rsidR="00D842D9" w:rsidRPr="00442018" w:rsidSect="00F359D2">
      <w:headerReference w:type="default" r:id="rId14"/>
      <w:footerReference w:type="default" r:id="rId15"/>
      <w:headerReference w:type="first" r:id="rId16"/>
      <w:footerReference w:type="first" r:id="rId17"/>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65AD5" w14:textId="77777777" w:rsidR="00E017F1" w:rsidRDefault="00E017F1" w:rsidP="00A602D8">
      <w:pPr>
        <w:spacing w:before="0" w:line="240" w:lineRule="auto"/>
      </w:pPr>
      <w:r>
        <w:separator/>
      </w:r>
    </w:p>
  </w:endnote>
  <w:endnote w:type="continuationSeparator" w:id="0">
    <w:p w14:paraId="48D0CB24" w14:textId="77777777" w:rsidR="00E017F1" w:rsidRDefault="00E017F1"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28"/>
    </w:tblGrid>
    <w:tr w:rsidR="00CB1F1A" w14:paraId="25C55816" w14:textId="77777777" w:rsidTr="00233353">
      <w:tc>
        <w:tcPr>
          <w:tcW w:w="528" w:type="dxa"/>
        </w:tcPr>
        <w:p w14:paraId="54DC62C1" w14:textId="1AC3DBA0" w:rsidR="00CB1F1A" w:rsidRPr="007D3970" w:rsidRDefault="00637C9C" w:rsidP="007D3970">
          <w:pPr>
            <w:pStyle w:val="Pidipagina"/>
            <w:jc w:val="right"/>
            <w:rPr>
              <w:b/>
            </w:rPr>
          </w:pPr>
          <w:r>
            <w:rPr>
              <w:b/>
              <w:noProof/>
            </w:rPr>
            <mc:AlternateContent>
              <mc:Choice Requires="wps">
                <w:drawing>
                  <wp:anchor distT="0" distB="0" distL="114300" distR="114300" simplePos="0" relativeHeight="251659264" behindDoc="0" locked="0" layoutInCell="0" allowOverlap="1" wp14:anchorId="66CD4D4F" wp14:editId="44A9F724">
                    <wp:simplePos x="0" y="0"/>
                    <wp:positionH relativeFrom="page">
                      <wp:posOffset>0</wp:posOffset>
                    </wp:positionH>
                    <wp:positionV relativeFrom="page">
                      <wp:posOffset>10248900</wp:posOffset>
                    </wp:positionV>
                    <wp:extent cx="7560310" cy="252095"/>
                    <wp:effectExtent l="0" t="0" r="0" b="14605"/>
                    <wp:wrapNone/>
                    <wp:docPr id="1" name="MSIPCMcf434583b4a4bca501d71cb6"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59B6" w14:textId="037CCD25" w:rsidR="00637C9C" w:rsidRPr="00637C9C" w:rsidRDefault="00637C9C" w:rsidP="00637C9C">
                                <w:pPr>
                                  <w:spacing w:before="0"/>
                                  <w:jc w:val="right"/>
                                  <w:rPr>
                                    <w:rFonts w:ascii="Arial" w:hAnsi="Arial" w:cs="Arial"/>
                                    <w:color w:val="000000"/>
                                    <w:sz w:val="20"/>
                                  </w:rPr>
                                </w:pPr>
                                <w:proofErr w:type="spellStart"/>
                                <w:r w:rsidRPr="00637C9C">
                                  <w:rPr>
                                    <w:rFonts w:ascii="Arial" w:hAnsi="Arial" w:cs="Arial"/>
                                    <w:color w:val="000000"/>
                                    <w:sz w:val="20"/>
                                  </w:rPr>
                                  <w:t>Confidential</w:t>
                                </w:r>
                                <w:proofErr w:type="spellEnd"/>
                                <w:r w:rsidRPr="00637C9C">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6CD4D4F" id="_x0000_t202" coordsize="21600,21600" o:spt="202" path="m,l,21600r21600,l21600,xe">
                    <v:stroke joinstyle="miter"/>
                    <v:path gradientshapeok="t" o:connecttype="rect"/>
                  </v:shapetype>
                  <v:shape id="MSIPCMcf434583b4a4bca501d71cb6"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" o:allowincell="f" filled="f" stroked="f" strokeweight=".5pt">
                    <v:textbox inset=",0,20pt,0">
                      <w:txbxContent>
                        <w:p w14:paraId="37A059B6" w14:textId="037CCD25" w:rsidR="00637C9C" w:rsidRPr="00637C9C" w:rsidRDefault="00637C9C" w:rsidP="00637C9C">
                          <w:pPr>
                            <w:spacing w:before="0"/>
                            <w:jc w:val="right"/>
                            <w:rPr>
                              <w:rFonts w:ascii="Arial" w:hAnsi="Arial" w:cs="Arial"/>
                              <w:color w:val="000000"/>
                              <w:sz w:val="20"/>
                            </w:rPr>
                          </w:pPr>
                          <w:proofErr w:type="spellStart"/>
                          <w:r w:rsidRPr="00637C9C">
                            <w:rPr>
                              <w:rFonts w:ascii="Arial" w:hAnsi="Arial" w:cs="Arial"/>
                              <w:color w:val="000000"/>
                              <w:sz w:val="20"/>
                            </w:rPr>
                            <w:t>Confidential</w:t>
                          </w:r>
                          <w:proofErr w:type="spellEnd"/>
                          <w:r w:rsidRPr="00637C9C">
                            <w:rPr>
                              <w:rFonts w:ascii="Arial" w:hAnsi="Arial" w:cs="Arial"/>
                              <w:color w:val="000000"/>
                              <w:sz w:val="20"/>
                            </w:rPr>
                            <w:t xml:space="preserve"> C</w:t>
                          </w:r>
                        </w:p>
                      </w:txbxContent>
                    </v:textbox>
                    <w10:wrap anchorx="page" anchory="page"/>
                  </v:shape>
                </w:pict>
              </mc:Fallback>
            </mc:AlternateContent>
          </w:r>
          <w:r w:rsidR="00CB1F1A" w:rsidRPr="007D3970">
            <w:rPr>
              <w:rStyle w:val="Numeropagina"/>
              <w:b/>
            </w:rPr>
            <w:fldChar w:fldCharType="begin"/>
          </w:r>
          <w:r w:rsidR="00CB1F1A" w:rsidRPr="007D3970">
            <w:rPr>
              <w:rStyle w:val="Numeropagina"/>
              <w:b/>
            </w:rPr>
            <w:instrText xml:space="preserve"> PAGE </w:instrText>
          </w:r>
          <w:r w:rsidR="00CB1F1A" w:rsidRPr="007D3970">
            <w:rPr>
              <w:rStyle w:val="Numeropagina"/>
              <w:b/>
            </w:rPr>
            <w:fldChar w:fldCharType="separate"/>
          </w:r>
          <w:r w:rsidR="00CB1F1A">
            <w:rPr>
              <w:rStyle w:val="Numeropagina"/>
              <w:b/>
              <w:noProof/>
            </w:rPr>
            <w:t>2</w:t>
          </w:r>
          <w:r w:rsidR="00CB1F1A" w:rsidRPr="007D3970">
            <w:rPr>
              <w:rStyle w:val="Numeropagina"/>
              <w:b/>
            </w:rPr>
            <w:fldChar w:fldCharType="end"/>
          </w:r>
        </w:p>
      </w:tc>
    </w:tr>
  </w:tbl>
  <w:p w14:paraId="1ED112E5" w14:textId="77777777" w:rsidR="007D3970" w:rsidRPr="007D3970" w:rsidRDefault="007D3970" w:rsidP="007D3970">
    <w:pPr>
      <w:pStyle w:val="Pidipa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Pidipagina"/>
            <w:rPr>
              <w:b/>
              <w:sz w:val="16"/>
              <w:szCs w:val="16"/>
            </w:rPr>
          </w:pPr>
          <w:r w:rsidRPr="007D3970">
            <w:rPr>
              <w:b/>
              <w:sz w:val="16"/>
              <w:szCs w:val="16"/>
            </w:rPr>
            <w:t>RENAULT PRESS</w:t>
          </w:r>
        </w:p>
      </w:tc>
      <w:tc>
        <w:tcPr>
          <w:tcW w:w="8079" w:type="dxa"/>
        </w:tcPr>
        <w:p w14:paraId="0856969A" w14:textId="77777777" w:rsidR="007D3970" w:rsidRPr="00191C3F" w:rsidRDefault="007D3970" w:rsidP="007D3970">
          <w:pPr>
            <w:pStyle w:val="Pidipagina"/>
            <w:rPr>
              <w:lang w:val="de-DE"/>
            </w:rPr>
          </w:pPr>
          <w:r w:rsidRPr="00191C3F">
            <w:rPr>
              <w:lang w:val="de-DE"/>
            </w:rPr>
            <w:t>+33 0 00 00 00</w:t>
          </w:r>
        </w:p>
        <w:p w14:paraId="7CDC4ABD" w14:textId="77777777" w:rsidR="007D3970" w:rsidRPr="00191C3F" w:rsidRDefault="007D3970" w:rsidP="007D3970">
          <w:pPr>
            <w:pStyle w:val="Pidipagina"/>
            <w:rPr>
              <w:lang w:val="de-DE"/>
            </w:rPr>
          </w:pPr>
          <w:r w:rsidRPr="00191C3F">
            <w:rPr>
              <w:lang w:val="de-DE"/>
            </w:rPr>
            <w:t xml:space="preserve">media.renault@renault.fr </w:t>
          </w:r>
        </w:p>
        <w:p w14:paraId="2A2C28BA" w14:textId="77777777" w:rsidR="007D3970" w:rsidRPr="00191C3F" w:rsidRDefault="007D3970" w:rsidP="007D3970">
          <w:pPr>
            <w:pStyle w:val="Pidipagina"/>
            <w:rPr>
              <w:lang w:val="de-DE"/>
            </w:rPr>
          </w:pPr>
          <w:r w:rsidRPr="00191C3F">
            <w:rPr>
              <w:lang w:val="de-DE"/>
            </w:rPr>
            <w:t>mediarenault.com</w:t>
          </w:r>
        </w:p>
      </w:tc>
      <w:tc>
        <w:tcPr>
          <w:tcW w:w="555" w:type="dxa"/>
        </w:tcPr>
        <w:p w14:paraId="7B2328FB" w14:textId="77777777" w:rsidR="007D3970" w:rsidRPr="007D3970" w:rsidRDefault="007D3970" w:rsidP="007D3970">
          <w:pPr>
            <w:pStyle w:val="Pidipagina"/>
            <w:jc w:val="right"/>
            <w:rPr>
              <w:b/>
            </w:rPr>
          </w:pPr>
          <w:r w:rsidRPr="007D3970">
            <w:rPr>
              <w:rStyle w:val="Numeropagina"/>
              <w:b/>
            </w:rPr>
            <w:fldChar w:fldCharType="begin"/>
          </w:r>
          <w:r w:rsidRPr="007D3970">
            <w:rPr>
              <w:rStyle w:val="Numeropagina"/>
              <w:b/>
            </w:rPr>
            <w:instrText xml:space="preserve"> PAGE </w:instrText>
          </w:r>
          <w:r w:rsidRPr="007D3970">
            <w:rPr>
              <w:rStyle w:val="Numeropagina"/>
              <w:b/>
            </w:rPr>
            <w:fldChar w:fldCharType="separate"/>
          </w:r>
          <w:r w:rsidR="00F22D0C">
            <w:rPr>
              <w:rStyle w:val="Numeropagina"/>
              <w:b/>
              <w:noProof/>
            </w:rPr>
            <w:t>1</w:t>
          </w:r>
          <w:r w:rsidRPr="007D3970">
            <w:rPr>
              <w:rStyle w:val="Numeropagina"/>
              <w:b/>
            </w:rPr>
            <w:fldChar w:fldCharType="end"/>
          </w:r>
        </w:p>
      </w:tc>
    </w:tr>
  </w:tbl>
  <w:p w14:paraId="787994F5" w14:textId="77777777" w:rsidR="007D3970" w:rsidRPr="007D3970" w:rsidRDefault="007D3970" w:rsidP="007D3970">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4EADA" w14:textId="77777777" w:rsidR="00E017F1" w:rsidRDefault="00E017F1" w:rsidP="00A602D8">
      <w:pPr>
        <w:spacing w:before="0" w:line="240" w:lineRule="auto"/>
      </w:pPr>
      <w:r>
        <w:separator/>
      </w:r>
    </w:p>
  </w:footnote>
  <w:footnote w:type="continuationSeparator" w:id="0">
    <w:p w14:paraId="22133C18" w14:textId="77777777" w:rsidR="00E017F1" w:rsidRDefault="00E017F1"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E983" w14:textId="77777777" w:rsidR="00F22D0C" w:rsidRDefault="00F22D0C" w:rsidP="00F22D0C">
    <w:pPr>
      <w:pStyle w:val="Intestazione"/>
      <w:pBdr>
        <w:bottom w:val="single" w:sz="8" w:space="15" w:color="auto"/>
      </w:pBdr>
    </w:pPr>
    <w:r>
      <w:rPr>
        <w:noProof/>
        <w:lang w:eastAsia="fr-FR"/>
      </w:rPr>
      <w:drawing>
        <wp:inline distT="0" distB="0" distL="0" distR="0" wp14:anchorId="2D332B88" wp14:editId="1F19BCCD">
          <wp:extent cx="972000" cy="439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D613" w14:textId="77777777" w:rsidR="00A602D8" w:rsidRDefault="00F22D0C" w:rsidP="00F22D0C">
    <w:pPr>
      <w:pStyle w:val="Intestazione"/>
      <w:pBdr>
        <w:bottom w:val="single" w:sz="8" w:space="15" w:color="auto"/>
      </w:pBdr>
    </w:pPr>
    <w:r>
      <w:rPr>
        <w:noProof/>
        <w:lang w:eastAsia="fr-FR"/>
      </w:rPr>
      <w:drawing>
        <wp:inline distT="0" distB="0" distL="0" distR="0" wp14:anchorId="396CC762" wp14:editId="1D29DC4F">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DD3F76"/>
    <w:multiLevelType w:val="hybridMultilevel"/>
    <w:tmpl w:val="A436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6874A6"/>
    <w:multiLevelType w:val="hybridMultilevel"/>
    <w:tmpl w:val="46F0F48C"/>
    <w:lvl w:ilvl="0" w:tplc="4B48887A">
      <w:numFmt w:val="bullet"/>
      <w:lvlText w:val="•"/>
      <w:lvlJc w:val="left"/>
      <w:pPr>
        <w:ind w:left="1070" w:hanging="71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180C78"/>
    <w:multiLevelType w:val="hybridMultilevel"/>
    <w:tmpl w:val="1D06E482"/>
    <w:lvl w:ilvl="0" w:tplc="4B48887A">
      <w:numFmt w:val="bullet"/>
      <w:lvlText w:val="•"/>
      <w:lvlJc w:val="left"/>
      <w:pPr>
        <w:ind w:left="1070" w:hanging="71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5"/>
  </w:num>
  <w:num w:numId="14">
    <w:abstractNumId w:val="19"/>
  </w:num>
  <w:num w:numId="15">
    <w:abstractNumId w:val="20"/>
  </w:num>
  <w:num w:numId="16">
    <w:abstractNumId w:val="11"/>
  </w:num>
  <w:num w:numId="17">
    <w:abstractNumId w:val="14"/>
  </w:num>
  <w:num w:numId="18">
    <w:abstractNumId w:val="12"/>
  </w:num>
  <w:num w:numId="19">
    <w:abstractNumId w:val="10"/>
  </w:num>
  <w:num w:numId="20">
    <w:abstractNumId w:val="13"/>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6E88"/>
    <w:rsid w:val="00006F5A"/>
    <w:rsid w:val="0002683C"/>
    <w:rsid w:val="00031C67"/>
    <w:rsid w:val="000501F2"/>
    <w:rsid w:val="00051534"/>
    <w:rsid w:val="00057DD0"/>
    <w:rsid w:val="00087566"/>
    <w:rsid w:val="00097A5A"/>
    <w:rsid w:val="000C1633"/>
    <w:rsid w:val="000C321F"/>
    <w:rsid w:val="000D7435"/>
    <w:rsid w:val="000F28FA"/>
    <w:rsid w:val="001036CD"/>
    <w:rsid w:val="001230D0"/>
    <w:rsid w:val="00133E32"/>
    <w:rsid w:val="0015181B"/>
    <w:rsid w:val="00156736"/>
    <w:rsid w:val="0016478D"/>
    <w:rsid w:val="00170D64"/>
    <w:rsid w:val="00172806"/>
    <w:rsid w:val="00173783"/>
    <w:rsid w:val="001814C1"/>
    <w:rsid w:val="0018281D"/>
    <w:rsid w:val="00191C3F"/>
    <w:rsid w:val="001B107D"/>
    <w:rsid w:val="001B591C"/>
    <w:rsid w:val="001B69D4"/>
    <w:rsid w:val="001F05FE"/>
    <w:rsid w:val="001F1509"/>
    <w:rsid w:val="001F20D4"/>
    <w:rsid w:val="0020796C"/>
    <w:rsid w:val="00233353"/>
    <w:rsid w:val="00241D17"/>
    <w:rsid w:val="002464F4"/>
    <w:rsid w:val="002836DD"/>
    <w:rsid w:val="00293E0C"/>
    <w:rsid w:val="002A1BB1"/>
    <w:rsid w:val="002B7303"/>
    <w:rsid w:val="002B7340"/>
    <w:rsid w:val="002C508D"/>
    <w:rsid w:val="002C5B84"/>
    <w:rsid w:val="002E2E49"/>
    <w:rsid w:val="00325F79"/>
    <w:rsid w:val="0034053C"/>
    <w:rsid w:val="00351C76"/>
    <w:rsid w:val="00357212"/>
    <w:rsid w:val="00374DC5"/>
    <w:rsid w:val="003864AD"/>
    <w:rsid w:val="0039271E"/>
    <w:rsid w:val="003A1145"/>
    <w:rsid w:val="003B367C"/>
    <w:rsid w:val="003B3D07"/>
    <w:rsid w:val="003D4D16"/>
    <w:rsid w:val="003E48DE"/>
    <w:rsid w:val="003E68CC"/>
    <w:rsid w:val="003F7765"/>
    <w:rsid w:val="004022B4"/>
    <w:rsid w:val="0040630B"/>
    <w:rsid w:val="00425677"/>
    <w:rsid w:val="00433EDD"/>
    <w:rsid w:val="00442018"/>
    <w:rsid w:val="0044219E"/>
    <w:rsid w:val="00445BF1"/>
    <w:rsid w:val="004511AA"/>
    <w:rsid w:val="0045216F"/>
    <w:rsid w:val="004566FC"/>
    <w:rsid w:val="0046176B"/>
    <w:rsid w:val="004B352E"/>
    <w:rsid w:val="004B761B"/>
    <w:rsid w:val="004F3B14"/>
    <w:rsid w:val="004F59A6"/>
    <w:rsid w:val="005176D9"/>
    <w:rsid w:val="00520E8D"/>
    <w:rsid w:val="00544345"/>
    <w:rsid w:val="00544B9F"/>
    <w:rsid w:val="00545DD0"/>
    <w:rsid w:val="00557380"/>
    <w:rsid w:val="005732EA"/>
    <w:rsid w:val="00573F62"/>
    <w:rsid w:val="00577F44"/>
    <w:rsid w:val="005A68B7"/>
    <w:rsid w:val="005B10DA"/>
    <w:rsid w:val="005C1982"/>
    <w:rsid w:val="005C2F30"/>
    <w:rsid w:val="005C775F"/>
    <w:rsid w:val="005E11D6"/>
    <w:rsid w:val="005E57D2"/>
    <w:rsid w:val="00603BF1"/>
    <w:rsid w:val="00603F3C"/>
    <w:rsid w:val="0061682B"/>
    <w:rsid w:val="0062210B"/>
    <w:rsid w:val="0063379F"/>
    <w:rsid w:val="00637C9C"/>
    <w:rsid w:val="00642390"/>
    <w:rsid w:val="00646166"/>
    <w:rsid w:val="00655A10"/>
    <w:rsid w:val="00682310"/>
    <w:rsid w:val="00682D2F"/>
    <w:rsid w:val="006913E3"/>
    <w:rsid w:val="006B5C7E"/>
    <w:rsid w:val="006E27BF"/>
    <w:rsid w:val="006F3643"/>
    <w:rsid w:val="006F3E46"/>
    <w:rsid w:val="00705F82"/>
    <w:rsid w:val="00741983"/>
    <w:rsid w:val="00746001"/>
    <w:rsid w:val="00767155"/>
    <w:rsid w:val="007A46E2"/>
    <w:rsid w:val="007B64BC"/>
    <w:rsid w:val="007C3991"/>
    <w:rsid w:val="007C61B0"/>
    <w:rsid w:val="007D3970"/>
    <w:rsid w:val="007E15A7"/>
    <w:rsid w:val="007E317D"/>
    <w:rsid w:val="007E4F11"/>
    <w:rsid w:val="007E68F9"/>
    <w:rsid w:val="0080313B"/>
    <w:rsid w:val="00804814"/>
    <w:rsid w:val="00805FAA"/>
    <w:rsid w:val="00811550"/>
    <w:rsid w:val="008124BD"/>
    <w:rsid w:val="00814CBC"/>
    <w:rsid w:val="00815B14"/>
    <w:rsid w:val="008165D9"/>
    <w:rsid w:val="0081689C"/>
    <w:rsid w:val="00826A82"/>
    <w:rsid w:val="00833877"/>
    <w:rsid w:val="0084222B"/>
    <w:rsid w:val="008430E7"/>
    <w:rsid w:val="00844956"/>
    <w:rsid w:val="0084677B"/>
    <w:rsid w:val="00872FC1"/>
    <w:rsid w:val="00877117"/>
    <w:rsid w:val="0088362C"/>
    <w:rsid w:val="0088610E"/>
    <w:rsid w:val="00890463"/>
    <w:rsid w:val="008B37EF"/>
    <w:rsid w:val="008C3A08"/>
    <w:rsid w:val="008C70A8"/>
    <w:rsid w:val="008C7E44"/>
    <w:rsid w:val="008E2A6E"/>
    <w:rsid w:val="008F0E15"/>
    <w:rsid w:val="008F0F07"/>
    <w:rsid w:val="008F2A13"/>
    <w:rsid w:val="008F68B0"/>
    <w:rsid w:val="009278AB"/>
    <w:rsid w:val="009278E7"/>
    <w:rsid w:val="00952C49"/>
    <w:rsid w:val="00961657"/>
    <w:rsid w:val="00966C87"/>
    <w:rsid w:val="0096767F"/>
    <w:rsid w:val="00983616"/>
    <w:rsid w:val="00986599"/>
    <w:rsid w:val="009968C5"/>
    <w:rsid w:val="009A23AB"/>
    <w:rsid w:val="009D180E"/>
    <w:rsid w:val="009E5C5E"/>
    <w:rsid w:val="00A012DB"/>
    <w:rsid w:val="00A02FD5"/>
    <w:rsid w:val="00A10CE9"/>
    <w:rsid w:val="00A40718"/>
    <w:rsid w:val="00A42207"/>
    <w:rsid w:val="00A602D8"/>
    <w:rsid w:val="00A61A46"/>
    <w:rsid w:val="00A70CB0"/>
    <w:rsid w:val="00A732C1"/>
    <w:rsid w:val="00A8195B"/>
    <w:rsid w:val="00A86EC8"/>
    <w:rsid w:val="00AC4842"/>
    <w:rsid w:val="00B02FF9"/>
    <w:rsid w:val="00B07127"/>
    <w:rsid w:val="00B14767"/>
    <w:rsid w:val="00B1701B"/>
    <w:rsid w:val="00B275CF"/>
    <w:rsid w:val="00B32F4C"/>
    <w:rsid w:val="00B342A1"/>
    <w:rsid w:val="00B556B5"/>
    <w:rsid w:val="00B61738"/>
    <w:rsid w:val="00B64F18"/>
    <w:rsid w:val="00B80BA9"/>
    <w:rsid w:val="00B87607"/>
    <w:rsid w:val="00B92FB1"/>
    <w:rsid w:val="00BB60E7"/>
    <w:rsid w:val="00BD3FBA"/>
    <w:rsid w:val="00BD58BB"/>
    <w:rsid w:val="00C07755"/>
    <w:rsid w:val="00C10E75"/>
    <w:rsid w:val="00C21B90"/>
    <w:rsid w:val="00C31F14"/>
    <w:rsid w:val="00C37FBD"/>
    <w:rsid w:val="00C6088B"/>
    <w:rsid w:val="00C64900"/>
    <w:rsid w:val="00C76C9C"/>
    <w:rsid w:val="00C8105C"/>
    <w:rsid w:val="00C95AAF"/>
    <w:rsid w:val="00CA5361"/>
    <w:rsid w:val="00CB1F1A"/>
    <w:rsid w:val="00CB3CA4"/>
    <w:rsid w:val="00CB4F80"/>
    <w:rsid w:val="00CD1902"/>
    <w:rsid w:val="00CF260D"/>
    <w:rsid w:val="00CF6B83"/>
    <w:rsid w:val="00D03569"/>
    <w:rsid w:val="00D04052"/>
    <w:rsid w:val="00D13C0A"/>
    <w:rsid w:val="00D20D73"/>
    <w:rsid w:val="00D265D9"/>
    <w:rsid w:val="00D27937"/>
    <w:rsid w:val="00D44CAE"/>
    <w:rsid w:val="00D54C2A"/>
    <w:rsid w:val="00D70C02"/>
    <w:rsid w:val="00D842D9"/>
    <w:rsid w:val="00DA0554"/>
    <w:rsid w:val="00DA18FB"/>
    <w:rsid w:val="00DA27E1"/>
    <w:rsid w:val="00DC55ED"/>
    <w:rsid w:val="00DC7837"/>
    <w:rsid w:val="00DC7D93"/>
    <w:rsid w:val="00DE1443"/>
    <w:rsid w:val="00DE72B9"/>
    <w:rsid w:val="00E017F1"/>
    <w:rsid w:val="00E1378E"/>
    <w:rsid w:val="00E20F60"/>
    <w:rsid w:val="00E27DE3"/>
    <w:rsid w:val="00E30276"/>
    <w:rsid w:val="00E30FC0"/>
    <w:rsid w:val="00E35CC3"/>
    <w:rsid w:val="00E62424"/>
    <w:rsid w:val="00E66807"/>
    <w:rsid w:val="00E70202"/>
    <w:rsid w:val="00E74FC9"/>
    <w:rsid w:val="00E81176"/>
    <w:rsid w:val="00E87330"/>
    <w:rsid w:val="00E95D2D"/>
    <w:rsid w:val="00EA248C"/>
    <w:rsid w:val="00EB3F62"/>
    <w:rsid w:val="00EC32AF"/>
    <w:rsid w:val="00F11EEF"/>
    <w:rsid w:val="00F14094"/>
    <w:rsid w:val="00F22D0C"/>
    <w:rsid w:val="00F2694F"/>
    <w:rsid w:val="00F359D2"/>
    <w:rsid w:val="00F42B3A"/>
    <w:rsid w:val="00F46A88"/>
    <w:rsid w:val="00F5284E"/>
    <w:rsid w:val="00F97755"/>
    <w:rsid w:val="00FA062C"/>
    <w:rsid w:val="00FA235C"/>
    <w:rsid w:val="00FC0E88"/>
    <w:rsid w:val="00FD6CFC"/>
    <w:rsid w:val="00FF1C1A"/>
    <w:rsid w:val="00FF5357"/>
    <w:rsid w:val="00FF5F2A"/>
    <w:rsid w:val="00FF656F"/>
    <w:rsid w:val="00FF6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E88"/>
    <w:pPr>
      <w:spacing w:before="120" w:line="288" w:lineRule="auto"/>
    </w:pPr>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F22D0C"/>
    <w:pPr>
      <w:spacing w:before="0" w:line="240" w:lineRule="auto"/>
    </w:pPr>
    <w:rPr>
      <w:sz w:val="14"/>
    </w:rPr>
  </w:style>
  <w:style w:type="character" w:customStyle="1" w:styleId="IntestazioneCarattere">
    <w:name w:val="Intestazione Carattere"/>
    <w:basedOn w:val="Carpredefinitoparagrafo"/>
    <w:link w:val="Intestazione"/>
    <w:uiPriority w:val="99"/>
    <w:semiHidden/>
    <w:rsid w:val="008C7E44"/>
    <w:rPr>
      <w:sz w:val="14"/>
    </w:rPr>
  </w:style>
  <w:style w:type="paragraph" w:styleId="Pidipagina">
    <w:name w:val="footer"/>
    <w:basedOn w:val="Normale"/>
    <w:link w:val="PidipaginaCarattere"/>
    <w:uiPriority w:val="99"/>
    <w:semiHidden/>
    <w:rsid w:val="007D3970"/>
    <w:pPr>
      <w:spacing w:before="0" w:line="240" w:lineRule="auto"/>
    </w:pPr>
    <w:rPr>
      <w:sz w:val="14"/>
    </w:rPr>
  </w:style>
  <w:style w:type="character" w:customStyle="1" w:styleId="PidipaginaCarattere">
    <w:name w:val="Piè di pagina Carattere"/>
    <w:basedOn w:val="Carpredefinitoparagrafo"/>
    <w:link w:val="Pidipagina"/>
    <w:uiPriority w:val="99"/>
    <w:semiHidden/>
    <w:rsid w:val="008C7E44"/>
    <w:rPr>
      <w:sz w:val="14"/>
    </w:rPr>
  </w:style>
  <w:style w:type="table" w:styleId="Grigliatabella">
    <w:name w:val="Table Grid"/>
    <w:basedOn w:val="Tabellanorma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DA0554"/>
    <w:rPr>
      <w:color w:val="988C7F" w:themeColor="background2"/>
      <w:u w:val="none"/>
    </w:rPr>
  </w:style>
  <w:style w:type="character" w:styleId="Numeropagina">
    <w:name w:val="page number"/>
    <w:basedOn w:val="Carpredefinitoparagrafo"/>
    <w:uiPriority w:val="99"/>
    <w:semiHidden/>
    <w:rsid w:val="007D3970"/>
  </w:style>
  <w:style w:type="character" w:styleId="Collegamentovisitato">
    <w:name w:val="FollowedHyperlink"/>
    <w:basedOn w:val="Carpredefinitoparagrafo"/>
    <w:uiPriority w:val="99"/>
    <w:semiHidden/>
    <w:rsid w:val="00DA0554"/>
    <w:rPr>
      <w:color w:val="988C7F" w:themeColor="background2"/>
      <w:u w:val="none"/>
    </w:rPr>
  </w:style>
  <w:style w:type="paragraph" w:customStyle="1" w:styleId="RGTitreCP">
    <w:name w:val="RG_Titre CP"/>
    <w:basedOn w:val="Normale"/>
    <w:next w:val="Normale"/>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e"/>
    <w:next w:val="Normale"/>
    <w:uiPriority w:val="3"/>
    <w:qFormat/>
    <w:rsid w:val="00573F62"/>
    <w:pPr>
      <w:keepNext/>
      <w:spacing w:before="360" w:after="240" w:line="240" w:lineRule="auto"/>
      <w:outlineLvl w:val="0"/>
    </w:pPr>
    <w:rPr>
      <w:color w:val="2E2ECA" w:themeColor="text2"/>
      <w:sz w:val="32"/>
      <w:szCs w:val="32"/>
    </w:rPr>
  </w:style>
  <w:style w:type="character" w:styleId="Testosegnaposto">
    <w:name w:val="Placeholder Text"/>
    <w:basedOn w:val="Carpredefinitoparagrafo"/>
    <w:uiPriority w:val="99"/>
    <w:semiHidden/>
    <w:rsid w:val="008C7E44"/>
    <w:rPr>
      <w:color w:val="808080"/>
    </w:rPr>
  </w:style>
  <w:style w:type="paragraph" w:customStyle="1" w:styleId="RGTitre2">
    <w:name w:val="RG_Titre 2"/>
    <w:basedOn w:val="Normale"/>
    <w:next w:val="Normale"/>
    <w:uiPriority w:val="3"/>
    <w:qFormat/>
    <w:rsid w:val="008C7E44"/>
    <w:pPr>
      <w:keepNext/>
      <w:spacing w:before="240" w:after="240" w:line="240" w:lineRule="auto"/>
      <w:outlineLvl w:val="1"/>
    </w:pPr>
    <w:rPr>
      <w:b/>
      <w:sz w:val="24"/>
      <w:szCs w:val="24"/>
    </w:rPr>
  </w:style>
  <w:style w:type="paragraph" w:customStyle="1" w:styleId="RGNote">
    <w:name w:val="RG_Note"/>
    <w:basedOn w:val="Normale"/>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e"/>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e"/>
    <w:uiPriority w:val="4"/>
    <w:qFormat/>
    <w:rsid w:val="00FC0E88"/>
    <w:pPr>
      <w:numPr>
        <w:numId w:val="11"/>
      </w:numPr>
      <w:ind w:left="624" w:hanging="170"/>
    </w:pPr>
  </w:style>
  <w:style w:type="paragraph" w:customStyle="1" w:styleId="RGPuce2">
    <w:name w:val="RG_Puce 2"/>
    <w:basedOn w:val="Normale"/>
    <w:uiPriority w:val="4"/>
    <w:qFormat/>
    <w:rsid w:val="00FC0E88"/>
    <w:pPr>
      <w:numPr>
        <w:ilvl w:val="1"/>
        <w:numId w:val="11"/>
      </w:numPr>
      <w:ind w:left="1191"/>
      <w:contextualSpacing/>
    </w:pPr>
  </w:style>
  <w:style w:type="paragraph" w:customStyle="1" w:styleId="RGTitre3">
    <w:name w:val="RG_Titre 3"/>
    <w:basedOn w:val="Normale"/>
    <w:next w:val="Normale"/>
    <w:uiPriority w:val="3"/>
    <w:qFormat/>
    <w:rsid w:val="00FC0E88"/>
    <w:pPr>
      <w:keepNext/>
      <w:spacing w:before="240" w:after="240"/>
    </w:pPr>
    <w:rPr>
      <w:b/>
      <w:color w:val="988C7F" w:themeColor="background2"/>
      <w:sz w:val="24"/>
      <w:szCs w:val="24"/>
    </w:rPr>
  </w:style>
  <w:style w:type="paragraph" w:customStyle="1" w:styleId="RGApropos">
    <w:name w:val="RG_A propos"/>
    <w:basedOn w:val="Normale"/>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Menzionenonrisolta">
    <w:name w:val="Unresolved Mention"/>
    <w:basedOn w:val="Carpredefinitoparagrafo"/>
    <w:uiPriority w:val="99"/>
    <w:semiHidden/>
    <w:unhideWhenUsed/>
    <w:rsid w:val="0046176B"/>
    <w:rPr>
      <w:color w:val="605E5C"/>
      <w:shd w:val="clear" w:color="auto" w:fill="E1DFDD"/>
    </w:rPr>
  </w:style>
  <w:style w:type="paragraph" w:styleId="Paragrafoelenco">
    <w:name w:val="List Paragraph"/>
    <w:basedOn w:val="Normale"/>
    <w:uiPriority w:val="34"/>
    <w:qFormat/>
    <w:rsid w:val="00C76C9C"/>
    <w:pPr>
      <w:ind w:left="720"/>
      <w:contextualSpacing/>
    </w:pPr>
  </w:style>
  <w:style w:type="paragraph" w:customStyle="1" w:styleId="RGIntroduction">
    <w:name w:val="RG_Introduction"/>
    <w:basedOn w:val="Normale"/>
    <w:uiPriority w:val="3"/>
    <w:qFormat/>
    <w:rsid w:val="00CD1902"/>
    <w:rPr>
      <w:rFonts w:ascii="Arial" w:hAnsi="Arial"/>
    </w:rPr>
  </w:style>
  <w:style w:type="character" w:styleId="Rimandocommento">
    <w:name w:val="annotation reference"/>
    <w:basedOn w:val="Carpredefinitoparagrafo"/>
    <w:uiPriority w:val="99"/>
    <w:semiHidden/>
    <w:rsid w:val="00CD1902"/>
    <w:rPr>
      <w:sz w:val="16"/>
      <w:szCs w:val="16"/>
    </w:rPr>
  </w:style>
  <w:style w:type="paragraph" w:styleId="Testocommento">
    <w:name w:val="annotation text"/>
    <w:basedOn w:val="Normale"/>
    <w:link w:val="TestocommentoCarattere"/>
    <w:uiPriority w:val="99"/>
    <w:semiHidden/>
    <w:rsid w:val="00CD1902"/>
    <w:pPr>
      <w:spacing w:line="240" w:lineRule="auto"/>
    </w:pPr>
    <w:rPr>
      <w:rFonts w:ascii="Arial" w:hAnsi="Arial"/>
      <w:sz w:val="20"/>
    </w:rPr>
  </w:style>
  <w:style w:type="character" w:customStyle="1" w:styleId="TestocommentoCarattere">
    <w:name w:val="Testo commento Carattere"/>
    <w:basedOn w:val="Carpredefinitoparagrafo"/>
    <w:link w:val="Testocommento"/>
    <w:uiPriority w:val="99"/>
    <w:semiHidden/>
    <w:rsid w:val="00CD190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2586">
      <w:bodyDiv w:val="1"/>
      <w:marLeft w:val="0"/>
      <w:marRight w:val="0"/>
      <w:marTop w:val="0"/>
      <w:marBottom w:val="0"/>
      <w:divBdr>
        <w:top w:val="none" w:sz="0" w:space="0" w:color="auto"/>
        <w:left w:val="none" w:sz="0" w:space="0" w:color="auto"/>
        <w:bottom w:val="none" w:sz="0" w:space="0" w:color="auto"/>
        <w:right w:val="none" w:sz="0" w:space="0" w:color="auto"/>
      </w:divBdr>
    </w:div>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170725675">
      <w:bodyDiv w:val="1"/>
      <w:marLeft w:val="0"/>
      <w:marRight w:val="0"/>
      <w:marTop w:val="0"/>
      <w:marBottom w:val="0"/>
      <w:divBdr>
        <w:top w:val="none" w:sz="0" w:space="0" w:color="auto"/>
        <w:left w:val="none" w:sz="0" w:space="0" w:color="auto"/>
        <w:bottom w:val="none" w:sz="0" w:space="0" w:color="auto"/>
        <w:right w:val="none" w:sz="0" w:space="0" w:color="auto"/>
      </w:divBdr>
    </w:div>
    <w:div w:id="855533143">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715302748">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ault.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t.media.groupe.renaul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ola.repaci@renault.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3" ma:contentTypeDescription="Creare un nuovo documento." ma:contentTypeScope="" ma:versionID="e8e2b18d5fb1d0fde504b01bb8312de0">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05c9508f8d319a9b1a5a5ed8c0f373ff"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F4B33-9674-4625-B3DB-763B743DEEB0}">
  <ds:schemaRefs>
    <ds:schemaRef ds:uri="http://schemas.microsoft.com/sharepoint/v3/contenttype/forms"/>
  </ds:schemaRefs>
</ds:datastoreItem>
</file>

<file path=customXml/itemProps2.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3.xml><?xml version="1.0" encoding="utf-8"?>
<ds:datastoreItem xmlns:ds="http://schemas.openxmlformats.org/officeDocument/2006/customXml" ds:itemID="{E3CD05C7-2860-46B9-9DF2-91D90B734193}">
  <ds:schemaRefs>
    <ds:schemaRef ds:uri="http://schemas.microsoft.com/office/2006/metadata/properties"/>
    <ds:schemaRef ds:uri="http://schemas.microsoft.com/office/infopath/2007/PartnerControls"/>
    <ds:schemaRef ds:uri="44f350f3-283d-443f-a32d-3bc3c81de65c"/>
    <ds:schemaRef ds:uri="http://schemas.microsoft.com/sharepoint/v4"/>
    <ds:schemaRef ds:uri="http://schemas.microsoft.com/sharepoint/v3"/>
    <ds:schemaRef ds:uri="bf88de67-f58e-457f-b92b-9cc9802d4fbd"/>
  </ds:schemaRefs>
</ds:datastoreItem>
</file>

<file path=customXml/itemProps4.xml><?xml version="1.0" encoding="utf-8"?>
<ds:datastoreItem xmlns:ds="http://schemas.openxmlformats.org/officeDocument/2006/customXml" ds:itemID="{976A5627-0793-4212-972E-CCB1890431BE}"/>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3993</Characters>
  <Application>Microsoft Office Word</Application>
  <DocSecurity>0</DocSecurity>
  <Lines>33</Lines>
  <Paragraphs>9</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Communiqué de presse</vt:lpstr>
      <vt:lpstr>Communiqué de presse</vt:lpstr>
      <vt:lpstr>Communiqué de presse</vt:lpstr>
    </vt:vector>
  </TitlesOfParts>
  <Company>Renault Group</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SOLARINO Giorgia (renexter)</cp:lastModifiedBy>
  <cp:revision>4</cp:revision>
  <dcterms:created xsi:type="dcterms:W3CDTF">2021-11-23T10:28:00Z</dcterms:created>
  <dcterms:modified xsi:type="dcterms:W3CDTF">2021-11-23T10:29:00Z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Comms Asset Type">
    <vt:lpwstr>21;#Template|00992ea1-40d8-4a0c-a73b-a6babca28eb2</vt:lpwstr>
  </property>
  <property fmtid="{D5CDD505-2E9C-101B-9397-08002B2CF9AE}" pid="4" name="Event / Campaign">
    <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522;#Renault Group|4c767c57-94ef-486f-8e22-41ae0fbe0804</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2021-11-23T10:28:02Z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636cfec5-a6f3-4b01-921d-eb0e91cfc34d</vt:lpwstr>
  </property>
  <property fmtid="{D5CDD505-2E9C-101B-9397-08002B2CF9AE}" pid="25" name="MSIP_Label_fd1c0902-ed92-4fed-896d-2e7725de02d4_ContentBits">
    <vt:lpwstr>2</vt:lpwstr>
  </property>
</Properties>
</file>