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2" w:rightFromText="142" w:vertAnchor="page" w:horzAnchor="margin" w:tblpXSpec="right" w:tblpY="8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8C7E44" w:rsidRPr="002A201E" w14:paraId="397F44AC" w14:textId="77777777" w:rsidTr="008C7E44">
        <w:trPr>
          <w:cantSplit/>
        </w:trPr>
        <w:tc>
          <w:tcPr>
            <w:tcW w:w="3969" w:type="dxa"/>
            <w:vAlign w:val="center"/>
          </w:tcPr>
          <w:p w14:paraId="125F7495" w14:textId="701E6154" w:rsidR="00E70202" w:rsidRPr="002A201E" w:rsidRDefault="00E70202" w:rsidP="00E70202">
            <w:pPr>
              <w:spacing w:before="0" w:line="240" w:lineRule="auto"/>
              <w:ind w:left="1416"/>
              <w:rPr>
                <w:b/>
                <w:sz w:val="26"/>
                <w:szCs w:val="26"/>
                <w:lang w:val="it-IT"/>
              </w:rPr>
            </w:pPr>
            <w:r w:rsidRPr="002A201E">
              <w:rPr>
                <w:b/>
                <w:sz w:val="26"/>
                <w:szCs w:val="26"/>
                <w:lang w:val="it-IT"/>
              </w:rPr>
              <w:t>COM</w:t>
            </w:r>
            <w:r w:rsidR="004B5187" w:rsidRPr="002A201E">
              <w:rPr>
                <w:b/>
                <w:sz w:val="26"/>
                <w:szCs w:val="26"/>
                <w:lang w:val="it-IT"/>
              </w:rPr>
              <w:t>UNICATO STAMPA</w:t>
            </w:r>
            <w:r w:rsidRPr="002A201E">
              <w:rPr>
                <w:b/>
                <w:sz w:val="26"/>
                <w:szCs w:val="26"/>
                <w:lang w:val="it-IT"/>
              </w:rPr>
              <w:t xml:space="preserve"> </w:t>
            </w:r>
          </w:p>
          <w:p w14:paraId="2B7EC604" w14:textId="4ABCBD91" w:rsidR="008C7E44" w:rsidRPr="002A201E" w:rsidRDefault="00AB5DE5" w:rsidP="00E70202">
            <w:pPr>
              <w:spacing w:before="0" w:line="240" w:lineRule="auto"/>
              <w:ind w:left="1416"/>
              <w:jc w:val="both"/>
              <w:rPr>
                <w:sz w:val="22"/>
                <w:szCs w:val="22"/>
                <w:lang w:val="it-IT"/>
              </w:rPr>
            </w:pPr>
            <w:r>
              <w:rPr>
                <w:sz w:val="22"/>
                <w:szCs w:val="22"/>
                <w:lang w:val="it-IT"/>
              </w:rPr>
              <w:t>3</w:t>
            </w:r>
            <w:r w:rsidR="001D5EBB">
              <w:rPr>
                <w:sz w:val="22"/>
                <w:szCs w:val="22"/>
                <w:lang w:val="it-IT"/>
              </w:rPr>
              <w:t xml:space="preserve"> ottobre</w:t>
            </w:r>
            <w:r w:rsidR="0082791D" w:rsidRPr="002A201E">
              <w:rPr>
                <w:sz w:val="22"/>
                <w:szCs w:val="22"/>
                <w:lang w:val="it-IT"/>
              </w:rPr>
              <w:t xml:space="preserve"> </w:t>
            </w:r>
            <w:r w:rsidR="001B107D" w:rsidRPr="002A201E">
              <w:rPr>
                <w:sz w:val="22"/>
                <w:szCs w:val="22"/>
                <w:lang w:val="it-IT"/>
              </w:rPr>
              <w:t>202</w:t>
            </w:r>
            <w:r w:rsidR="00E833B5" w:rsidRPr="002A201E">
              <w:rPr>
                <w:sz w:val="22"/>
                <w:szCs w:val="22"/>
                <w:lang w:val="it-IT"/>
              </w:rPr>
              <w:t>2</w:t>
            </w:r>
          </w:p>
        </w:tc>
      </w:tr>
    </w:tbl>
    <w:p w14:paraId="2B57B6C6" w14:textId="68A89805" w:rsidR="001B107D" w:rsidRPr="002A201E" w:rsidRDefault="00957505" w:rsidP="009278E7">
      <w:pPr>
        <w:jc w:val="both"/>
        <w:rPr>
          <w:rFonts w:asciiTheme="majorHAnsi" w:hAnsiTheme="majorHAnsi"/>
          <w:b/>
          <w:bCs/>
          <w:sz w:val="44"/>
          <w:szCs w:val="44"/>
          <w:lang w:val="it-IT"/>
        </w:rPr>
      </w:pPr>
      <w:r w:rsidRPr="00957505">
        <w:rPr>
          <w:rFonts w:asciiTheme="majorHAnsi" w:hAnsiTheme="majorHAnsi"/>
          <w:b/>
          <w:bCs/>
          <w:sz w:val="44"/>
          <w:szCs w:val="44"/>
          <w:lang w:val="it-IT"/>
        </w:rPr>
        <w:t xml:space="preserve">RenauBility: al via la grande iniziativa </w:t>
      </w:r>
      <w:r w:rsidR="00AD5329">
        <w:rPr>
          <w:rFonts w:asciiTheme="majorHAnsi" w:hAnsiTheme="majorHAnsi"/>
          <w:b/>
          <w:bCs/>
          <w:sz w:val="44"/>
          <w:szCs w:val="44"/>
          <w:lang w:val="it-IT"/>
        </w:rPr>
        <w:t>del Gruppo Renault Italia</w:t>
      </w:r>
      <w:r w:rsidRPr="00957505">
        <w:rPr>
          <w:rFonts w:asciiTheme="majorHAnsi" w:hAnsiTheme="majorHAnsi"/>
          <w:b/>
          <w:bCs/>
          <w:sz w:val="44"/>
          <w:szCs w:val="44"/>
          <w:lang w:val="it-IT"/>
        </w:rPr>
        <w:t xml:space="preserve"> all’insegna dell’open innovation</w:t>
      </w:r>
    </w:p>
    <w:p w14:paraId="52CA0A8A" w14:textId="77777777" w:rsidR="004759BD" w:rsidRPr="002A201E" w:rsidRDefault="004759BD" w:rsidP="00631062">
      <w:pPr>
        <w:pStyle w:val="Paragrafoelenco"/>
        <w:ind w:left="1070"/>
        <w:jc w:val="both"/>
        <w:rPr>
          <w:b/>
          <w:bCs/>
          <w:sz w:val="22"/>
          <w:szCs w:val="22"/>
          <w:lang w:val="it-IT"/>
        </w:rPr>
      </w:pPr>
    </w:p>
    <w:p w14:paraId="785025D3" w14:textId="11C59D42" w:rsidR="00335233" w:rsidRPr="006B6280" w:rsidRDefault="00AB5DE5" w:rsidP="00335233">
      <w:pPr>
        <w:spacing w:before="0" w:line="240" w:lineRule="auto"/>
        <w:jc w:val="both"/>
        <w:rPr>
          <w:rFonts w:asciiTheme="majorHAnsi" w:hAnsiTheme="majorHAnsi"/>
          <w:b/>
          <w:bCs/>
          <w:sz w:val="22"/>
          <w:szCs w:val="22"/>
          <w:lang w:val="it-IT"/>
        </w:rPr>
      </w:pPr>
      <w:r>
        <w:rPr>
          <w:rFonts w:asciiTheme="majorHAnsi" w:hAnsiTheme="majorHAnsi"/>
          <w:sz w:val="22"/>
          <w:szCs w:val="22"/>
          <w:lang w:val="it-IT"/>
        </w:rPr>
        <w:t>Oggi</w:t>
      </w:r>
      <w:r w:rsidR="00335233" w:rsidRPr="002B5EFE">
        <w:rPr>
          <w:rFonts w:asciiTheme="majorHAnsi" w:hAnsiTheme="majorHAnsi"/>
          <w:sz w:val="22"/>
          <w:szCs w:val="22"/>
          <w:lang w:val="it-IT"/>
        </w:rPr>
        <w:t xml:space="preserve">, </w:t>
      </w:r>
      <w:r w:rsidR="003E0BA8">
        <w:rPr>
          <w:rFonts w:asciiTheme="majorHAnsi" w:hAnsiTheme="majorHAnsi"/>
          <w:sz w:val="22"/>
          <w:szCs w:val="22"/>
          <w:lang w:val="it-IT"/>
        </w:rPr>
        <w:t>a Roma</w:t>
      </w:r>
      <w:r w:rsidR="00335233" w:rsidRPr="002B5EFE">
        <w:rPr>
          <w:rFonts w:asciiTheme="majorHAnsi" w:hAnsiTheme="majorHAnsi"/>
          <w:sz w:val="22"/>
          <w:szCs w:val="22"/>
          <w:lang w:val="it-IT"/>
        </w:rPr>
        <w:t xml:space="preserve">, si è tenuto l’evento di apertura di </w:t>
      </w:r>
      <w:r w:rsidR="00335233" w:rsidRPr="006B6280">
        <w:rPr>
          <w:rFonts w:asciiTheme="majorHAnsi" w:hAnsiTheme="majorHAnsi"/>
          <w:b/>
          <w:bCs/>
          <w:sz w:val="22"/>
          <w:szCs w:val="22"/>
          <w:lang w:val="it-IT"/>
        </w:rPr>
        <w:t xml:space="preserve">RenauBility, </w:t>
      </w:r>
      <w:r w:rsidR="00335233" w:rsidRPr="006B6280">
        <w:rPr>
          <w:rFonts w:asciiTheme="majorHAnsi" w:hAnsiTheme="majorHAnsi"/>
          <w:sz w:val="22"/>
          <w:szCs w:val="22"/>
          <w:lang w:val="it-IT"/>
        </w:rPr>
        <w:t>un insieme di appuntamenti in formato phygital che costituiranno</w:t>
      </w:r>
      <w:r w:rsidR="00335233" w:rsidRPr="006B6280">
        <w:rPr>
          <w:rFonts w:asciiTheme="majorHAnsi" w:hAnsiTheme="majorHAnsi"/>
          <w:b/>
          <w:bCs/>
          <w:sz w:val="22"/>
          <w:szCs w:val="22"/>
          <w:lang w:val="it-IT"/>
        </w:rPr>
        <w:t xml:space="preserve"> la grande iniziativa di open innovation </w:t>
      </w:r>
      <w:r w:rsidR="00E901CC" w:rsidRPr="006B6280">
        <w:rPr>
          <w:rFonts w:asciiTheme="majorHAnsi" w:hAnsiTheme="majorHAnsi"/>
          <w:b/>
          <w:bCs/>
          <w:sz w:val="22"/>
          <w:szCs w:val="22"/>
          <w:lang w:val="it-IT"/>
        </w:rPr>
        <w:t xml:space="preserve">del Gruppo Renault </w:t>
      </w:r>
      <w:r w:rsidR="00AD5329" w:rsidRPr="006B6280">
        <w:rPr>
          <w:rFonts w:asciiTheme="majorHAnsi" w:hAnsiTheme="majorHAnsi"/>
          <w:b/>
          <w:bCs/>
          <w:sz w:val="22"/>
          <w:szCs w:val="22"/>
          <w:lang w:val="it-IT"/>
        </w:rPr>
        <w:t xml:space="preserve">Italia </w:t>
      </w:r>
      <w:r w:rsidR="00335233" w:rsidRPr="006B6280">
        <w:rPr>
          <w:rFonts w:asciiTheme="majorHAnsi" w:hAnsiTheme="majorHAnsi"/>
          <w:b/>
          <w:bCs/>
          <w:sz w:val="22"/>
          <w:szCs w:val="22"/>
          <w:lang w:val="it-IT"/>
        </w:rPr>
        <w:t xml:space="preserve">sul tema della mobilità sostenibile. </w:t>
      </w:r>
    </w:p>
    <w:p w14:paraId="35C80990" w14:textId="77777777" w:rsidR="00335233" w:rsidRPr="002B5EFE" w:rsidRDefault="00335233" w:rsidP="00335233">
      <w:pPr>
        <w:spacing w:before="0" w:line="240" w:lineRule="auto"/>
        <w:jc w:val="both"/>
        <w:rPr>
          <w:rFonts w:asciiTheme="majorHAnsi" w:hAnsiTheme="majorHAnsi"/>
          <w:sz w:val="22"/>
          <w:szCs w:val="22"/>
          <w:lang w:val="it-IT"/>
        </w:rPr>
      </w:pPr>
    </w:p>
    <w:p w14:paraId="5623A12B" w14:textId="4517F941" w:rsidR="00335233" w:rsidRPr="002B5EFE" w:rsidRDefault="00335233" w:rsidP="00335233">
      <w:pPr>
        <w:spacing w:before="0" w:line="240" w:lineRule="auto"/>
        <w:jc w:val="both"/>
        <w:rPr>
          <w:rFonts w:asciiTheme="majorHAnsi" w:hAnsiTheme="majorHAnsi"/>
          <w:sz w:val="22"/>
          <w:szCs w:val="22"/>
          <w:lang w:val="it-IT"/>
        </w:rPr>
      </w:pPr>
      <w:r w:rsidRPr="002B5EFE">
        <w:rPr>
          <w:rFonts w:asciiTheme="majorHAnsi" w:hAnsiTheme="majorHAnsi"/>
          <w:sz w:val="22"/>
          <w:szCs w:val="22"/>
          <w:lang w:val="it-IT"/>
        </w:rPr>
        <w:t>L’intervento di apertura</w:t>
      </w:r>
      <w:r w:rsidR="00E901CC">
        <w:rPr>
          <w:rFonts w:asciiTheme="majorHAnsi" w:hAnsiTheme="majorHAnsi"/>
          <w:sz w:val="22"/>
          <w:szCs w:val="22"/>
          <w:lang w:val="it-IT"/>
        </w:rPr>
        <w:t xml:space="preserve"> a cura dei tre Amministratori Delegati</w:t>
      </w:r>
      <w:r w:rsidRPr="002B5EFE">
        <w:rPr>
          <w:rFonts w:asciiTheme="majorHAnsi" w:hAnsiTheme="majorHAnsi"/>
          <w:sz w:val="22"/>
          <w:szCs w:val="22"/>
          <w:lang w:val="it-IT"/>
        </w:rPr>
        <w:t xml:space="preserve"> (Raffaele Fusilli, </w:t>
      </w:r>
      <w:r w:rsidR="00E901CC">
        <w:rPr>
          <w:rFonts w:asciiTheme="majorHAnsi" w:hAnsiTheme="majorHAnsi"/>
          <w:sz w:val="22"/>
          <w:szCs w:val="22"/>
          <w:lang w:val="it-IT"/>
        </w:rPr>
        <w:t>A.D.</w:t>
      </w:r>
      <w:r w:rsidRPr="002B5EFE">
        <w:rPr>
          <w:rFonts w:asciiTheme="majorHAnsi" w:hAnsiTheme="majorHAnsi"/>
          <w:sz w:val="22"/>
          <w:szCs w:val="22"/>
          <w:lang w:val="it-IT"/>
        </w:rPr>
        <w:t xml:space="preserve"> Renault </w:t>
      </w:r>
      <w:r w:rsidR="00593E63">
        <w:rPr>
          <w:rFonts w:asciiTheme="majorHAnsi" w:hAnsiTheme="majorHAnsi"/>
          <w:sz w:val="22"/>
          <w:szCs w:val="22"/>
          <w:lang w:val="it-IT"/>
        </w:rPr>
        <w:t>Italia</w:t>
      </w:r>
      <w:r w:rsidRPr="002B5EFE">
        <w:rPr>
          <w:rFonts w:asciiTheme="majorHAnsi" w:hAnsiTheme="majorHAnsi"/>
          <w:sz w:val="22"/>
          <w:szCs w:val="22"/>
          <w:lang w:val="it-IT"/>
        </w:rPr>
        <w:t xml:space="preserve">; </w:t>
      </w:r>
      <w:r w:rsidR="00DA601A" w:rsidRPr="002B5EFE">
        <w:rPr>
          <w:rFonts w:asciiTheme="majorHAnsi" w:hAnsiTheme="majorHAnsi"/>
          <w:sz w:val="22"/>
          <w:szCs w:val="22"/>
          <w:lang w:val="it-IT"/>
        </w:rPr>
        <w:t xml:space="preserve">Guido Tocci, </w:t>
      </w:r>
      <w:r w:rsidR="00DA601A">
        <w:rPr>
          <w:rFonts w:asciiTheme="majorHAnsi" w:hAnsiTheme="majorHAnsi"/>
          <w:sz w:val="22"/>
          <w:szCs w:val="22"/>
          <w:lang w:val="it-IT"/>
        </w:rPr>
        <w:t xml:space="preserve">Direttore Generale </w:t>
      </w:r>
      <w:r w:rsidR="00DA601A" w:rsidRPr="002B5EFE">
        <w:rPr>
          <w:rFonts w:asciiTheme="majorHAnsi" w:hAnsiTheme="majorHAnsi"/>
          <w:sz w:val="22"/>
          <w:szCs w:val="22"/>
          <w:lang w:val="it-IT"/>
        </w:rPr>
        <w:t>Dacia Ital</w:t>
      </w:r>
      <w:r w:rsidR="00DA601A">
        <w:rPr>
          <w:rFonts w:asciiTheme="majorHAnsi" w:hAnsiTheme="majorHAnsi"/>
          <w:sz w:val="22"/>
          <w:szCs w:val="22"/>
          <w:lang w:val="it-IT"/>
        </w:rPr>
        <w:t xml:space="preserve">ia; </w:t>
      </w:r>
      <w:r w:rsidRPr="002B5EFE">
        <w:rPr>
          <w:rFonts w:asciiTheme="majorHAnsi" w:hAnsiTheme="majorHAnsi"/>
          <w:sz w:val="22"/>
          <w:szCs w:val="22"/>
          <w:lang w:val="it-IT"/>
        </w:rPr>
        <w:t xml:space="preserve">Pascal Pozzoli, </w:t>
      </w:r>
      <w:r w:rsidR="00CA15FC">
        <w:rPr>
          <w:rFonts w:asciiTheme="majorHAnsi" w:hAnsiTheme="majorHAnsi"/>
          <w:sz w:val="22"/>
          <w:szCs w:val="22"/>
          <w:lang w:val="it-IT"/>
        </w:rPr>
        <w:t xml:space="preserve">Direttore Generale </w:t>
      </w:r>
      <w:r w:rsidR="00A43985">
        <w:rPr>
          <w:rFonts w:asciiTheme="majorHAnsi" w:hAnsiTheme="majorHAnsi"/>
          <w:sz w:val="22"/>
          <w:szCs w:val="22"/>
          <w:lang w:val="it-IT"/>
        </w:rPr>
        <w:t>Mobilize Financial Services Italia</w:t>
      </w:r>
      <w:r w:rsidRPr="002B5EFE">
        <w:rPr>
          <w:rFonts w:asciiTheme="majorHAnsi" w:hAnsiTheme="majorHAnsi"/>
          <w:sz w:val="22"/>
          <w:szCs w:val="22"/>
          <w:lang w:val="it-IT"/>
        </w:rPr>
        <w:t xml:space="preserve">), ha messo in evidenza la </w:t>
      </w:r>
      <w:r w:rsidRPr="00B33D67">
        <w:rPr>
          <w:rFonts w:asciiTheme="majorHAnsi" w:hAnsiTheme="majorHAnsi"/>
          <w:b/>
          <w:bCs/>
          <w:sz w:val="22"/>
          <w:szCs w:val="22"/>
          <w:lang w:val="it-IT"/>
        </w:rPr>
        <w:t>volontà del Gruppo di contribuire attivamente alla rivoluzione del settore mobilità, attraverso un approccio innovativo e sostenibile che favorisca il libero scambio di idee e l’inclusività</w:t>
      </w:r>
      <w:r w:rsidR="00A43985">
        <w:rPr>
          <w:rFonts w:asciiTheme="majorHAnsi" w:hAnsiTheme="majorHAnsi"/>
          <w:sz w:val="22"/>
          <w:szCs w:val="22"/>
          <w:lang w:val="it-IT"/>
        </w:rPr>
        <w:t>,</w:t>
      </w:r>
      <w:r w:rsidRPr="002B5EFE">
        <w:rPr>
          <w:rFonts w:asciiTheme="majorHAnsi" w:hAnsiTheme="majorHAnsi"/>
          <w:sz w:val="22"/>
          <w:szCs w:val="22"/>
          <w:lang w:val="it-IT"/>
        </w:rPr>
        <w:t xml:space="preserve"> grazie ad occasioni di confronto, condivisione, networking e creatività. Essenziale, in tal senso, si è rivelata essere la preziosa collaborazione con università, startup, aziende ed esperti del settore. </w:t>
      </w:r>
    </w:p>
    <w:p w14:paraId="2FEACFE1" w14:textId="77777777" w:rsidR="00335233" w:rsidRPr="002B5EFE" w:rsidRDefault="00335233" w:rsidP="00335233">
      <w:pPr>
        <w:spacing w:before="0" w:line="240" w:lineRule="auto"/>
        <w:jc w:val="both"/>
        <w:rPr>
          <w:rFonts w:asciiTheme="majorHAnsi" w:hAnsiTheme="majorHAnsi"/>
          <w:sz w:val="22"/>
          <w:szCs w:val="22"/>
          <w:lang w:val="it-IT"/>
        </w:rPr>
      </w:pPr>
    </w:p>
    <w:p w14:paraId="5E35BBBC" w14:textId="5B1A38D9" w:rsidR="00335233" w:rsidRPr="002B5EFE" w:rsidRDefault="00335233" w:rsidP="00335233">
      <w:pPr>
        <w:spacing w:before="0" w:line="240" w:lineRule="auto"/>
        <w:jc w:val="both"/>
        <w:rPr>
          <w:rFonts w:asciiTheme="majorHAnsi" w:hAnsiTheme="majorHAnsi"/>
          <w:sz w:val="22"/>
          <w:szCs w:val="22"/>
          <w:lang w:val="it-IT"/>
        </w:rPr>
      </w:pPr>
      <w:r w:rsidRPr="002B5EFE">
        <w:rPr>
          <w:rFonts w:asciiTheme="majorHAnsi" w:hAnsiTheme="majorHAnsi"/>
          <w:sz w:val="22"/>
          <w:szCs w:val="22"/>
          <w:lang w:val="it-IT"/>
        </w:rPr>
        <w:t xml:space="preserve">Investire sulla mobilità del futuro vuol dire anche crearne le premesse: nuove professioni, nuove tecnologie e soluzioni, nuove prospettive, nuovi modi di intendere l’imprenditorialità. Questi alcuni dei temi che sono stati affrontati durante le 15 unconference </w:t>
      </w:r>
      <w:r w:rsidR="00AB5DE5">
        <w:rPr>
          <w:rFonts w:asciiTheme="majorHAnsi" w:hAnsiTheme="majorHAnsi"/>
          <w:sz w:val="22"/>
          <w:szCs w:val="22"/>
          <w:lang w:val="it-IT"/>
        </w:rPr>
        <w:t>odierne</w:t>
      </w:r>
      <w:r w:rsidRPr="002B5EFE">
        <w:rPr>
          <w:rFonts w:asciiTheme="majorHAnsi" w:hAnsiTheme="majorHAnsi"/>
          <w:sz w:val="22"/>
          <w:szCs w:val="22"/>
          <w:lang w:val="it-IT"/>
        </w:rPr>
        <w:t xml:space="preserve">, sessioni della durata di 50 minuti ciascuna che hanno fatto dialogare professionisti e studenti, collaboratori Renault e partner. Le unconference sono </w:t>
      </w:r>
      <w:r w:rsidR="0030549B">
        <w:rPr>
          <w:rFonts w:asciiTheme="majorHAnsi" w:hAnsiTheme="majorHAnsi"/>
          <w:sz w:val="22"/>
          <w:szCs w:val="22"/>
          <w:lang w:val="it-IT"/>
        </w:rPr>
        <w:t>de</w:t>
      </w:r>
      <w:r w:rsidR="008A77F2">
        <w:rPr>
          <w:rFonts w:asciiTheme="majorHAnsi" w:hAnsiTheme="majorHAnsi"/>
          <w:sz w:val="22"/>
          <w:szCs w:val="22"/>
          <w:lang w:val="it-IT"/>
        </w:rPr>
        <w:t>gl</w:t>
      </w:r>
      <w:r w:rsidR="0030549B">
        <w:rPr>
          <w:rFonts w:asciiTheme="majorHAnsi" w:hAnsiTheme="majorHAnsi"/>
          <w:sz w:val="22"/>
          <w:szCs w:val="22"/>
          <w:lang w:val="it-IT"/>
        </w:rPr>
        <w:t xml:space="preserve">i incontri </w:t>
      </w:r>
      <w:r w:rsidR="008A77F2">
        <w:rPr>
          <w:rFonts w:asciiTheme="majorHAnsi" w:hAnsiTheme="majorHAnsi"/>
          <w:sz w:val="22"/>
          <w:szCs w:val="22"/>
          <w:lang w:val="it-IT"/>
        </w:rPr>
        <w:t xml:space="preserve">particolari </w:t>
      </w:r>
      <w:r w:rsidR="0030549B">
        <w:rPr>
          <w:rFonts w:asciiTheme="majorHAnsi" w:hAnsiTheme="majorHAnsi"/>
          <w:sz w:val="22"/>
          <w:szCs w:val="22"/>
          <w:lang w:val="it-IT"/>
        </w:rPr>
        <w:t xml:space="preserve">in cui </w:t>
      </w:r>
      <w:r w:rsidRPr="002B5EFE">
        <w:rPr>
          <w:rFonts w:asciiTheme="majorHAnsi" w:hAnsiTheme="majorHAnsi"/>
          <w:sz w:val="22"/>
          <w:szCs w:val="22"/>
          <w:lang w:val="it-IT"/>
        </w:rPr>
        <w:t>il contenuto delle sessioni è influenzato e creato dai partecipanti</w:t>
      </w:r>
      <w:r w:rsidR="0030549B">
        <w:rPr>
          <w:rFonts w:asciiTheme="majorHAnsi" w:hAnsiTheme="majorHAnsi"/>
          <w:sz w:val="22"/>
          <w:szCs w:val="22"/>
          <w:lang w:val="it-IT"/>
        </w:rPr>
        <w:t xml:space="preserve"> stessi</w:t>
      </w:r>
      <w:r w:rsidRPr="002B5EFE">
        <w:rPr>
          <w:rFonts w:asciiTheme="majorHAnsi" w:hAnsiTheme="majorHAnsi"/>
          <w:sz w:val="22"/>
          <w:szCs w:val="22"/>
          <w:lang w:val="it-IT"/>
        </w:rPr>
        <w:t xml:space="preserve"> durante </w:t>
      </w:r>
      <w:r w:rsidR="008A77F2">
        <w:rPr>
          <w:rFonts w:asciiTheme="majorHAnsi" w:hAnsiTheme="majorHAnsi"/>
          <w:sz w:val="22"/>
          <w:szCs w:val="22"/>
          <w:lang w:val="it-IT"/>
        </w:rPr>
        <w:t>l</w:t>
      </w:r>
      <w:r w:rsidRPr="002B5EFE">
        <w:rPr>
          <w:rFonts w:asciiTheme="majorHAnsi" w:hAnsiTheme="majorHAnsi"/>
          <w:sz w:val="22"/>
          <w:szCs w:val="22"/>
          <w:lang w:val="it-IT"/>
        </w:rPr>
        <w:t>'evento</w:t>
      </w:r>
      <w:r w:rsidR="00024566">
        <w:rPr>
          <w:rFonts w:asciiTheme="majorHAnsi" w:hAnsiTheme="majorHAnsi"/>
          <w:sz w:val="22"/>
          <w:szCs w:val="22"/>
          <w:lang w:val="it-IT"/>
        </w:rPr>
        <w:t>;</w:t>
      </w:r>
      <w:r w:rsidRPr="002B5EFE">
        <w:rPr>
          <w:rFonts w:asciiTheme="majorHAnsi" w:hAnsiTheme="majorHAnsi"/>
          <w:sz w:val="22"/>
          <w:szCs w:val="22"/>
          <w:lang w:val="it-IT"/>
        </w:rPr>
        <w:t xml:space="preserve"> </w:t>
      </w:r>
      <w:r w:rsidR="00024566">
        <w:rPr>
          <w:rFonts w:asciiTheme="majorHAnsi" w:hAnsiTheme="majorHAnsi"/>
          <w:sz w:val="22"/>
          <w:szCs w:val="22"/>
          <w:lang w:val="it-IT"/>
        </w:rPr>
        <w:t>una formula innovativa</w:t>
      </w:r>
      <w:r w:rsidR="002B1EFA">
        <w:rPr>
          <w:rFonts w:asciiTheme="majorHAnsi" w:hAnsiTheme="majorHAnsi"/>
          <w:sz w:val="22"/>
          <w:szCs w:val="22"/>
          <w:lang w:val="it-IT"/>
        </w:rPr>
        <w:t>,</w:t>
      </w:r>
      <w:r w:rsidR="00F127F2">
        <w:rPr>
          <w:rFonts w:asciiTheme="majorHAnsi" w:hAnsiTheme="majorHAnsi"/>
          <w:sz w:val="22"/>
          <w:szCs w:val="22"/>
          <w:lang w:val="it-IT"/>
        </w:rPr>
        <w:t xml:space="preserve"> dunque, rispetto ad </w:t>
      </w:r>
      <w:r w:rsidRPr="002B5EFE">
        <w:rPr>
          <w:rFonts w:asciiTheme="majorHAnsi" w:hAnsiTheme="majorHAnsi"/>
          <w:sz w:val="22"/>
          <w:szCs w:val="22"/>
          <w:lang w:val="it-IT"/>
        </w:rPr>
        <w:t xml:space="preserve">una conferenza tradizionale </w:t>
      </w:r>
      <w:r w:rsidR="00F127F2">
        <w:rPr>
          <w:rFonts w:asciiTheme="majorHAnsi" w:hAnsiTheme="majorHAnsi"/>
          <w:sz w:val="22"/>
          <w:szCs w:val="22"/>
          <w:lang w:val="it-IT"/>
        </w:rPr>
        <w:t>in cui</w:t>
      </w:r>
      <w:r w:rsidRPr="002B5EFE">
        <w:rPr>
          <w:rFonts w:asciiTheme="majorHAnsi" w:hAnsiTheme="majorHAnsi"/>
          <w:sz w:val="22"/>
          <w:szCs w:val="22"/>
          <w:lang w:val="it-IT"/>
        </w:rPr>
        <w:t xml:space="preserve"> </w:t>
      </w:r>
      <w:r w:rsidR="000E6EE2">
        <w:rPr>
          <w:rFonts w:asciiTheme="majorHAnsi" w:hAnsiTheme="majorHAnsi"/>
          <w:sz w:val="22"/>
          <w:szCs w:val="22"/>
          <w:lang w:val="it-IT"/>
        </w:rPr>
        <w:t>gli</w:t>
      </w:r>
      <w:r w:rsidRPr="002B5EFE">
        <w:rPr>
          <w:rFonts w:asciiTheme="majorHAnsi" w:hAnsiTheme="majorHAnsi"/>
          <w:sz w:val="22"/>
          <w:szCs w:val="22"/>
          <w:lang w:val="it-IT"/>
        </w:rPr>
        <w:t xml:space="preserve"> organizzatori stabiliscono </w:t>
      </w:r>
      <w:r w:rsidR="00F127F2">
        <w:rPr>
          <w:rFonts w:asciiTheme="majorHAnsi" w:hAnsiTheme="majorHAnsi"/>
          <w:sz w:val="22"/>
          <w:szCs w:val="22"/>
          <w:lang w:val="it-IT"/>
        </w:rPr>
        <w:t xml:space="preserve">i temi </w:t>
      </w:r>
      <w:r w:rsidR="000E6EE2">
        <w:rPr>
          <w:rFonts w:asciiTheme="majorHAnsi" w:hAnsiTheme="majorHAnsi"/>
          <w:sz w:val="22"/>
          <w:szCs w:val="22"/>
          <w:lang w:val="it-IT"/>
        </w:rPr>
        <w:t>in anticipo</w:t>
      </w:r>
      <w:r w:rsidRPr="002B5EFE">
        <w:rPr>
          <w:rFonts w:asciiTheme="majorHAnsi" w:hAnsiTheme="majorHAnsi"/>
          <w:sz w:val="22"/>
          <w:szCs w:val="22"/>
          <w:lang w:val="it-IT"/>
        </w:rPr>
        <w:t xml:space="preserve">. </w:t>
      </w:r>
    </w:p>
    <w:p w14:paraId="4E7002B3" w14:textId="77777777" w:rsidR="00335233" w:rsidRPr="002B5EFE" w:rsidRDefault="00335233" w:rsidP="00335233">
      <w:pPr>
        <w:spacing w:before="0" w:line="240" w:lineRule="auto"/>
        <w:jc w:val="both"/>
        <w:rPr>
          <w:rFonts w:asciiTheme="majorHAnsi" w:hAnsiTheme="majorHAnsi"/>
          <w:sz w:val="22"/>
          <w:szCs w:val="22"/>
          <w:lang w:val="it-IT"/>
        </w:rPr>
      </w:pPr>
    </w:p>
    <w:p w14:paraId="259E8C45" w14:textId="77777777" w:rsidR="00CF2176" w:rsidRDefault="00335233" w:rsidP="00335233">
      <w:pPr>
        <w:spacing w:before="0" w:line="240" w:lineRule="auto"/>
        <w:jc w:val="both"/>
        <w:rPr>
          <w:rFonts w:asciiTheme="majorHAnsi" w:hAnsiTheme="majorHAnsi"/>
          <w:sz w:val="22"/>
          <w:szCs w:val="22"/>
          <w:lang w:val="it-IT"/>
        </w:rPr>
      </w:pPr>
      <w:r w:rsidRPr="002B5EFE">
        <w:rPr>
          <w:rFonts w:asciiTheme="majorHAnsi" w:hAnsiTheme="majorHAnsi"/>
          <w:sz w:val="22"/>
          <w:szCs w:val="22"/>
          <w:lang w:val="it-IT"/>
        </w:rPr>
        <w:t xml:space="preserve">Ogni </w:t>
      </w:r>
      <w:r w:rsidR="002B1EFA" w:rsidRPr="002B5EFE">
        <w:rPr>
          <w:rFonts w:asciiTheme="majorHAnsi" w:hAnsiTheme="majorHAnsi"/>
          <w:sz w:val="22"/>
          <w:szCs w:val="22"/>
          <w:lang w:val="it-IT"/>
        </w:rPr>
        <w:t>unconference</w:t>
      </w:r>
      <w:r w:rsidRPr="002B5EFE">
        <w:rPr>
          <w:rFonts w:asciiTheme="majorHAnsi" w:hAnsiTheme="majorHAnsi"/>
          <w:sz w:val="22"/>
          <w:szCs w:val="22"/>
          <w:lang w:val="it-IT"/>
        </w:rPr>
        <w:t xml:space="preserve"> è stata</w:t>
      </w:r>
      <w:r w:rsidR="002B1EFA">
        <w:rPr>
          <w:rFonts w:asciiTheme="majorHAnsi" w:hAnsiTheme="majorHAnsi"/>
          <w:sz w:val="22"/>
          <w:szCs w:val="22"/>
          <w:lang w:val="it-IT"/>
        </w:rPr>
        <w:t>,</w:t>
      </w:r>
      <w:r w:rsidRPr="002B5EFE">
        <w:rPr>
          <w:rFonts w:asciiTheme="majorHAnsi" w:hAnsiTheme="majorHAnsi"/>
          <w:sz w:val="22"/>
          <w:szCs w:val="22"/>
          <w:lang w:val="it-IT"/>
        </w:rPr>
        <w:t xml:space="preserve"> pertanto</w:t>
      </w:r>
      <w:r w:rsidR="002B1EFA">
        <w:rPr>
          <w:rFonts w:asciiTheme="majorHAnsi" w:hAnsiTheme="majorHAnsi"/>
          <w:sz w:val="22"/>
          <w:szCs w:val="22"/>
          <w:lang w:val="it-IT"/>
        </w:rPr>
        <w:t>,</w:t>
      </w:r>
      <w:r w:rsidRPr="002B5EFE">
        <w:rPr>
          <w:rFonts w:asciiTheme="majorHAnsi" w:hAnsiTheme="majorHAnsi"/>
          <w:sz w:val="22"/>
          <w:szCs w:val="22"/>
          <w:lang w:val="it-IT"/>
        </w:rPr>
        <w:t xml:space="preserve"> un vero “incubatore” di idee spontanee, raggiungendo pienamente l</w:t>
      </w:r>
      <w:r w:rsidR="000F6F25">
        <w:rPr>
          <w:rFonts w:asciiTheme="majorHAnsi" w:hAnsiTheme="majorHAnsi"/>
          <w:sz w:val="22"/>
          <w:szCs w:val="22"/>
          <w:lang w:val="it-IT"/>
        </w:rPr>
        <w:t>’obiettivo</w:t>
      </w:r>
      <w:r w:rsidRPr="002B5EFE">
        <w:rPr>
          <w:rFonts w:asciiTheme="majorHAnsi" w:hAnsiTheme="majorHAnsi"/>
          <w:sz w:val="22"/>
          <w:szCs w:val="22"/>
          <w:lang w:val="it-IT"/>
        </w:rPr>
        <w:t xml:space="preserve"> di diffondere quanta più conoscenza possibile e di raccogliere stimoli e</w:t>
      </w:r>
      <w:r w:rsidR="000F6F25">
        <w:rPr>
          <w:rFonts w:asciiTheme="majorHAnsi" w:hAnsiTheme="majorHAnsi"/>
          <w:sz w:val="22"/>
          <w:szCs w:val="22"/>
          <w:lang w:val="it-IT"/>
        </w:rPr>
        <w:t>d</w:t>
      </w:r>
      <w:r w:rsidRPr="002B5EFE">
        <w:rPr>
          <w:rFonts w:asciiTheme="majorHAnsi" w:hAnsiTheme="majorHAnsi"/>
          <w:sz w:val="22"/>
          <w:szCs w:val="22"/>
          <w:lang w:val="it-IT"/>
        </w:rPr>
        <w:t xml:space="preserve"> idee innovative su </w:t>
      </w:r>
      <w:r w:rsidR="000F6F25">
        <w:rPr>
          <w:rFonts w:asciiTheme="majorHAnsi" w:hAnsiTheme="majorHAnsi"/>
          <w:sz w:val="22"/>
          <w:szCs w:val="22"/>
          <w:lang w:val="it-IT"/>
        </w:rPr>
        <w:t xml:space="preserve">diverse </w:t>
      </w:r>
      <w:r w:rsidRPr="002B5EFE">
        <w:rPr>
          <w:rFonts w:asciiTheme="majorHAnsi" w:hAnsiTheme="majorHAnsi"/>
          <w:sz w:val="22"/>
          <w:szCs w:val="22"/>
          <w:lang w:val="it-IT"/>
        </w:rPr>
        <w:t xml:space="preserve">tematiche. </w:t>
      </w:r>
    </w:p>
    <w:p w14:paraId="3A2459FB" w14:textId="19560F1A" w:rsidR="00335233" w:rsidRPr="002B5EFE" w:rsidRDefault="00CF2176" w:rsidP="00335233">
      <w:pPr>
        <w:spacing w:before="0" w:line="240" w:lineRule="auto"/>
        <w:jc w:val="both"/>
        <w:rPr>
          <w:rFonts w:asciiTheme="majorHAnsi" w:hAnsiTheme="majorHAnsi"/>
          <w:sz w:val="22"/>
          <w:szCs w:val="22"/>
          <w:lang w:val="it-IT"/>
        </w:rPr>
      </w:pPr>
      <w:r>
        <w:rPr>
          <w:rFonts w:asciiTheme="majorHAnsi" w:hAnsiTheme="majorHAnsi"/>
          <w:sz w:val="22"/>
          <w:szCs w:val="22"/>
          <w:lang w:val="it-IT"/>
        </w:rPr>
        <w:t>La sede del Gruppo Renault Italia</w:t>
      </w:r>
      <w:r w:rsidR="00335233" w:rsidRPr="002B5EFE">
        <w:rPr>
          <w:rFonts w:asciiTheme="majorHAnsi" w:hAnsiTheme="majorHAnsi"/>
          <w:sz w:val="22"/>
          <w:szCs w:val="22"/>
          <w:lang w:val="it-IT"/>
        </w:rPr>
        <w:t xml:space="preserve"> si è trasformata</w:t>
      </w:r>
      <w:r>
        <w:rPr>
          <w:rFonts w:asciiTheme="majorHAnsi" w:hAnsiTheme="majorHAnsi"/>
          <w:sz w:val="22"/>
          <w:szCs w:val="22"/>
          <w:lang w:val="it-IT"/>
        </w:rPr>
        <w:t>,</w:t>
      </w:r>
      <w:r w:rsidR="00335233" w:rsidRPr="002B5EFE">
        <w:rPr>
          <w:rFonts w:asciiTheme="majorHAnsi" w:hAnsiTheme="majorHAnsi"/>
          <w:sz w:val="22"/>
          <w:szCs w:val="22"/>
          <w:lang w:val="it-IT"/>
        </w:rPr>
        <w:t xml:space="preserve"> per l’occasione</w:t>
      </w:r>
      <w:r>
        <w:rPr>
          <w:rFonts w:asciiTheme="majorHAnsi" w:hAnsiTheme="majorHAnsi"/>
          <w:sz w:val="22"/>
          <w:szCs w:val="22"/>
          <w:lang w:val="it-IT"/>
        </w:rPr>
        <w:t>,</w:t>
      </w:r>
      <w:r w:rsidR="00335233" w:rsidRPr="002B5EFE">
        <w:rPr>
          <w:rFonts w:asciiTheme="majorHAnsi" w:hAnsiTheme="majorHAnsi"/>
          <w:sz w:val="22"/>
          <w:szCs w:val="22"/>
          <w:lang w:val="it-IT"/>
        </w:rPr>
        <w:t xml:space="preserve"> in </w:t>
      </w:r>
      <w:r>
        <w:rPr>
          <w:rFonts w:asciiTheme="majorHAnsi" w:hAnsiTheme="majorHAnsi"/>
          <w:sz w:val="22"/>
          <w:szCs w:val="22"/>
          <w:lang w:val="it-IT"/>
        </w:rPr>
        <w:t xml:space="preserve">un </w:t>
      </w:r>
      <w:r w:rsidR="00335233" w:rsidRPr="002B5EFE">
        <w:rPr>
          <w:rFonts w:asciiTheme="majorHAnsi" w:hAnsiTheme="majorHAnsi"/>
          <w:sz w:val="22"/>
          <w:szCs w:val="22"/>
          <w:lang w:val="it-IT"/>
        </w:rPr>
        <w:t xml:space="preserve">luogo avveniristico </w:t>
      </w:r>
      <w:r w:rsidR="002A62B9">
        <w:rPr>
          <w:rFonts w:asciiTheme="majorHAnsi" w:hAnsiTheme="majorHAnsi"/>
          <w:sz w:val="22"/>
          <w:szCs w:val="22"/>
          <w:lang w:val="it-IT"/>
        </w:rPr>
        <w:t>in cui</w:t>
      </w:r>
      <w:r w:rsidR="00335233" w:rsidRPr="002B5EFE">
        <w:rPr>
          <w:rFonts w:asciiTheme="majorHAnsi" w:hAnsiTheme="majorHAnsi"/>
          <w:sz w:val="22"/>
          <w:szCs w:val="22"/>
          <w:lang w:val="it-IT"/>
        </w:rPr>
        <w:t xml:space="preserve"> non esiste</w:t>
      </w:r>
      <w:r w:rsidR="00C7241F">
        <w:rPr>
          <w:rFonts w:asciiTheme="majorHAnsi" w:hAnsiTheme="majorHAnsi"/>
          <w:sz w:val="22"/>
          <w:szCs w:val="22"/>
          <w:lang w:val="it-IT"/>
        </w:rPr>
        <w:t>va</w:t>
      </w:r>
      <w:r w:rsidR="00335233" w:rsidRPr="002B5EFE">
        <w:rPr>
          <w:rFonts w:asciiTheme="majorHAnsi" w:hAnsiTheme="majorHAnsi"/>
          <w:sz w:val="22"/>
          <w:szCs w:val="22"/>
          <w:lang w:val="it-IT"/>
        </w:rPr>
        <w:t xml:space="preserve"> un’idea </w:t>
      </w:r>
      <w:r w:rsidR="002A62B9">
        <w:rPr>
          <w:rFonts w:asciiTheme="majorHAnsi" w:hAnsiTheme="majorHAnsi"/>
          <w:sz w:val="22"/>
          <w:szCs w:val="22"/>
          <w:lang w:val="it-IT"/>
        </w:rPr>
        <w:t>giusta o</w:t>
      </w:r>
      <w:r w:rsidR="00335233" w:rsidRPr="002B5EFE">
        <w:rPr>
          <w:rFonts w:asciiTheme="majorHAnsi" w:hAnsiTheme="majorHAnsi"/>
          <w:sz w:val="22"/>
          <w:szCs w:val="22"/>
          <w:lang w:val="it-IT"/>
        </w:rPr>
        <w:t xml:space="preserve"> sbagliata, ma </w:t>
      </w:r>
      <w:r w:rsidR="00C7241F">
        <w:rPr>
          <w:rFonts w:asciiTheme="majorHAnsi" w:hAnsiTheme="majorHAnsi"/>
          <w:sz w:val="22"/>
          <w:szCs w:val="22"/>
          <w:lang w:val="it-IT"/>
        </w:rPr>
        <w:t xml:space="preserve">in cui </w:t>
      </w:r>
      <w:r w:rsidR="00335233" w:rsidRPr="002B5EFE">
        <w:rPr>
          <w:rFonts w:asciiTheme="majorHAnsi" w:hAnsiTheme="majorHAnsi"/>
          <w:sz w:val="22"/>
          <w:szCs w:val="22"/>
          <w:lang w:val="it-IT"/>
        </w:rPr>
        <w:t xml:space="preserve">tutti hanno </w:t>
      </w:r>
      <w:r w:rsidR="00C7241F">
        <w:rPr>
          <w:rFonts w:asciiTheme="majorHAnsi" w:hAnsiTheme="majorHAnsi"/>
          <w:sz w:val="22"/>
          <w:szCs w:val="22"/>
          <w:lang w:val="it-IT"/>
        </w:rPr>
        <w:t xml:space="preserve">avuto </w:t>
      </w:r>
      <w:r w:rsidR="00335233" w:rsidRPr="002B5EFE">
        <w:rPr>
          <w:rFonts w:asciiTheme="majorHAnsi" w:hAnsiTheme="majorHAnsi"/>
          <w:sz w:val="22"/>
          <w:szCs w:val="22"/>
          <w:lang w:val="it-IT"/>
        </w:rPr>
        <w:t xml:space="preserve">l’opportunità di esprimersi su un determinato argomento, lasciandosi trasportare dal flusso spontaneo della conversazione. </w:t>
      </w:r>
    </w:p>
    <w:p w14:paraId="1F9CBA91" w14:textId="77777777" w:rsidR="00335233" w:rsidRPr="002B5EFE" w:rsidRDefault="00335233" w:rsidP="00335233">
      <w:pPr>
        <w:spacing w:before="0" w:line="240" w:lineRule="auto"/>
        <w:jc w:val="both"/>
        <w:rPr>
          <w:rFonts w:asciiTheme="majorHAnsi" w:hAnsiTheme="majorHAnsi"/>
          <w:sz w:val="22"/>
          <w:szCs w:val="22"/>
          <w:lang w:val="it-IT"/>
        </w:rPr>
      </w:pPr>
    </w:p>
    <w:p w14:paraId="5AAE11FC" w14:textId="5F51C9AF" w:rsidR="00335233" w:rsidRPr="002B5EFE" w:rsidRDefault="00861336" w:rsidP="00335233">
      <w:pPr>
        <w:spacing w:before="0" w:line="240" w:lineRule="auto"/>
        <w:jc w:val="both"/>
        <w:rPr>
          <w:rFonts w:asciiTheme="majorHAnsi" w:hAnsiTheme="majorHAnsi"/>
          <w:sz w:val="22"/>
          <w:szCs w:val="22"/>
          <w:lang w:val="it-IT"/>
        </w:rPr>
      </w:pPr>
      <w:r>
        <w:rPr>
          <w:rFonts w:asciiTheme="majorHAnsi" w:hAnsiTheme="majorHAnsi"/>
          <w:sz w:val="22"/>
          <w:szCs w:val="22"/>
          <w:lang w:val="it-IT"/>
        </w:rPr>
        <w:t>L</w:t>
      </w:r>
      <w:r w:rsidR="00335233" w:rsidRPr="002B5EFE">
        <w:rPr>
          <w:rFonts w:asciiTheme="majorHAnsi" w:hAnsiTheme="majorHAnsi"/>
          <w:sz w:val="22"/>
          <w:szCs w:val="22"/>
          <w:lang w:val="it-IT"/>
        </w:rPr>
        <w:t xml:space="preserve">’iniziativa si è mossa su due direttrici ben definite: intercettare idee di valore da trasformare in progetti di business e, </w:t>
      </w:r>
      <w:r w:rsidR="00D51D16">
        <w:rPr>
          <w:rFonts w:asciiTheme="majorHAnsi" w:hAnsiTheme="majorHAnsi"/>
          <w:sz w:val="22"/>
          <w:szCs w:val="22"/>
          <w:lang w:val="it-IT"/>
        </w:rPr>
        <w:t>al</w:t>
      </w:r>
      <w:r w:rsidR="00335233" w:rsidRPr="002B5EFE">
        <w:rPr>
          <w:rFonts w:asciiTheme="majorHAnsi" w:hAnsiTheme="majorHAnsi"/>
          <w:sz w:val="22"/>
          <w:szCs w:val="22"/>
          <w:lang w:val="it-IT"/>
        </w:rPr>
        <w:t xml:space="preserve"> tempo</w:t>
      </w:r>
      <w:r w:rsidR="00D51D16">
        <w:rPr>
          <w:rFonts w:asciiTheme="majorHAnsi" w:hAnsiTheme="majorHAnsi"/>
          <w:sz w:val="22"/>
          <w:szCs w:val="22"/>
          <w:lang w:val="it-IT"/>
        </w:rPr>
        <w:t xml:space="preserve"> stesso</w:t>
      </w:r>
      <w:r w:rsidR="00335233" w:rsidRPr="002B5EFE">
        <w:rPr>
          <w:rFonts w:asciiTheme="majorHAnsi" w:hAnsiTheme="majorHAnsi"/>
          <w:sz w:val="22"/>
          <w:szCs w:val="22"/>
          <w:lang w:val="it-IT"/>
        </w:rPr>
        <w:t>, creare momenti di dialogo informale in cui ciascun partecipante ha potuto mettersi in gioco e</w:t>
      </w:r>
      <w:r w:rsidR="005E28E2">
        <w:rPr>
          <w:rFonts w:asciiTheme="majorHAnsi" w:hAnsiTheme="majorHAnsi"/>
          <w:sz w:val="22"/>
          <w:szCs w:val="22"/>
          <w:lang w:val="it-IT"/>
        </w:rPr>
        <w:t>d</w:t>
      </w:r>
      <w:r w:rsidR="00335233" w:rsidRPr="002B5EFE">
        <w:rPr>
          <w:rFonts w:asciiTheme="majorHAnsi" w:hAnsiTheme="majorHAnsi"/>
          <w:sz w:val="22"/>
          <w:szCs w:val="22"/>
          <w:lang w:val="it-IT"/>
        </w:rPr>
        <w:t xml:space="preserve"> accrescere </w:t>
      </w:r>
      <w:r>
        <w:rPr>
          <w:rFonts w:asciiTheme="majorHAnsi" w:hAnsiTheme="majorHAnsi"/>
          <w:sz w:val="22"/>
          <w:szCs w:val="22"/>
          <w:lang w:val="it-IT"/>
        </w:rPr>
        <w:t>le sue conoscenze</w:t>
      </w:r>
      <w:r w:rsidR="00335233" w:rsidRPr="002B5EFE">
        <w:rPr>
          <w:rFonts w:asciiTheme="majorHAnsi" w:hAnsiTheme="majorHAnsi"/>
          <w:sz w:val="22"/>
          <w:szCs w:val="22"/>
          <w:lang w:val="it-IT"/>
        </w:rPr>
        <w:t>, alimentando la propria rete grazie allo scambio di vedute con professionisti e talenti.</w:t>
      </w:r>
    </w:p>
    <w:p w14:paraId="62F4CB0F" w14:textId="77777777" w:rsidR="00335233" w:rsidRPr="002B5EFE" w:rsidRDefault="00335233" w:rsidP="00335233">
      <w:pPr>
        <w:spacing w:before="0" w:line="240" w:lineRule="auto"/>
        <w:jc w:val="both"/>
        <w:rPr>
          <w:rFonts w:asciiTheme="majorHAnsi" w:hAnsiTheme="majorHAnsi"/>
          <w:sz w:val="22"/>
          <w:szCs w:val="22"/>
          <w:lang w:val="it-IT"/>
        </w:rPr>
      </w:pPr>
    </w:p>
    <w:p w14:paraId="641EE879" w14:textId="63894FD7" w:rsidR="00335233" w:rsidRPr="002B5EFE" w:rsidRDefault="00335233" w:rsidP="00335233">
      <w:pPr>
        <w:spacing w:before="0" w:line="240" w:lineRule="auto"/>
        <w:jc w:val="both"/>
        <w:rPr>
          <w:rFonts w:asciiTheme="majorHAnsi" w:hAnsiTheme="majorHAnsi"/>
          <w:sz w:val="22"/>
          <w:szCs w:val="22"/>
          <w:lang w:val="it-IT"/>
        </w:rPr>
      </w:pPr>
      <w:r w:rsidRPr="002B5EFE">
        <w:rPr>
          <w:rFonts w:asciiTheme="majorHAnsi" w:hAnsiTheme="majorHAnsi"/>
          <w:sz w:val="22"/>
          <w:szCs w:val="22"/>
          <w:lang w:val="it-IT"/>
        </w:rPr>
        <w:t xml:space="preserve">La giornata del 3 ottobre è stata anche l’occasione per approfondire la </w:t>
      </w:r>
      <w:r w:rsidRPr="00D31419">
        <w:rPr>
          <w:rFonts w:asciiTheme="majorHAnsi" w:hAnsiTheme="majorHAnsi"/>
          <w:b/>
          <w:bCs/>
          <w:sz w:val="22"/>
          <w:szCs w:val="22"/>
          <w:lang w:val="it-IT"/>
        </w:rPr>
        <w:t>call4project “Innovation 4 Future Mobility”</w:t>
      </w:r>
      <w:r w:rsidR="007B4C5A">
        <w:rPr>
          <w:rFonts w:asciiTheme="majorHAnsi" w:hAnsiTheme="majorHAnsi"/>
          <w:sz w:val="22"/>
          <w:szCs w:val="22"/>
          <w:lang w:val="it-IT"/>
        </w:rPr>
        <w:t xml:space="preserve">, </w:t>
      </w:r>
      <w:r w:rsidR="007B4C5A" w:rsidRPr="00823DCE">
        <w:rPr>
          <w:rFonts w:asciiTheme="majorHAnsi" w:hAnsiTheme="majorHAnsi"/>
          <w:b/>
          <w:bCs/>
          <w:sz w:val="22"/>
          <w:szCs w:val="22"/>
          <w:lang w:val="it-IT"/>
        </w:rPr>
        <w:t>attraverso cui il Gruppo Renault Italia</w:t>
      </w:r>
      <w:r w:rsidRPr="00823DCE">
        <w:rPr>
          <w:rFonts w:asciiTheme="majorHAnsi" w:hAnsiTheme="majorHAnsi"/>
          <w:b/>
          <w:bCs/>
          <w:sz w:val="22"/>
          <w:szCs w:val="22"/>
          <w:lang w:val="it-IT"/>
        </w:rPr>
        <w:t xml:space="preserve"> punta a stimolare la nascita di nuove idee relativamente a 4 aree tematiche: Mobilità Condivisa (</w:t>
      </w:r>
      <w:r w:rsidRPr="00823DCE">
        <w:rPr>
          <w:rFonts w:asciiTheme="majorHAnsi" w:hAnsiTheme="majorHAnsi"/>
          <w:b/>
          <w:bCs/>
          <w:i/>
          <w:iCs/>
          <w:sz w:val="22"/>
          <w:szCs w:val="22"/>
          <w:lang w:val="it-IT"/>
        </w:rPr>
        <w:t>Mobility as a Service</w:t>
      </w:r>
      <w:r w:rsidRPr="00823DCE">
        <w:rPr>
          <w:rFonts w:asciiTheme="majorHAnsi" w:hAnsiTheme="majorHAnsi"/>
          <w:b/>
          <w:bCs/>
          <w:sz w:val="22"/>
          <w:szCs w:val="22"/>
          <w:lang w:val="it-IT"/>
        </w:rPr>
        <w:t>), Servizi per persone diversamente mobili, Ripensare gli spazi comuni Renault e gli spostamenti casa-lavoro, Sicurezza stradale e mobilità sostenibile.</w:t>
      </w:r>
      <w:r w:rsidRPr="002B5EFE">
        <w:rPr>
          <w:rFonts w:asciiTheme="majorHAnsi" w:hAnsiTheme="majorHAnsi"/>
          <w:sz w:val="22"/>
          <w:szCs w:val="22"/>
          <w:lang w:val="it-IT"/>
        </w:rPr>
        <w:t xml:space="preserve"> </w:t>
      </w:r>
      <w:r w:rsidR="00F47B98">
        <w:rPr>
          <w:rFonts w:asciiTheme="majorHAnsi" w:hAnsiTheme="majorHAnsi"/>
          <w:sz w:val="22"/>
          <w:szCs w:val="22"/>
          <w:lang w:val="it-IT"/>
        </w:rPr>
        <w:t xml:space="preserve">L’iniziativa </w:t>
      </w:r>
      <w:r w:rsidR="009D0BF6">
        <w:rPr>
          <w:rFonts w:asciiTheme="majorHAnsi" w:hAnsiTheme="majorHAnsi"/>
          <w:sz w:val="22"/>
          <w:szCs w:val="22"/>
          <w:lang w:val="it-IT"/>
        </w:rPr>
        <w:t>è stata aperta a</w:t>
      </w:r>
      <w:r w:rsidRPr="002B5EFE">
        <w:rPr>
          <w:rFonts w:asciiTheme="majorHAnsi" w:hAnsiTheme="majorHAnsi"/>
          <w:sz w:val="22"/>
          <w:szCs w:val="22"/>
          <w:lang w:val="it-IT"/>
        </w:rPr>
        <w:t xml:space="preserve"> collaboratori </w:t>
      </w:r>
      <w:r w:rsidR="00AE18A9">
        <w:rPr>
          <w:rFonts w:asciiTheme="majorHAnsi" w:hAnsiTheme="majorHAnsi"/>
          <w:sz w:val="22"/>
          <w:szCs w:val="22"/>
          <w:lang w:val="it-IT"/>
        </w:rPr>
        <w:t xml:space="preserve">del Gruppo ma anche </w:t>
      </w:r>
      <w:r w:rsidRPr="002B5EFE">
        <w:rPr>
          <w:rFonts w:asciiTheme="majorHAnsi" w:hAnsiTheme="majorHAnsi"/>
          <w:sz w:val="22"/>
          <w:szCs w:val="22"/>
          <w:lang w:val="it-IT"/>
        </w:rPr>
        <w:t>studenti universitari, startup</w:t>
      </w:r>
      <w:r w:rsidR="00AE18A9">
        <w:rPr>
          <w:rFonts w:asciiTheme="majorHAnsi" w:hAnsiTheme="majorHAnsi"/>
          <w:sz w:val="22"/>
          <w:szCs w:val="22"/>
          <w:lang w:val="it-IT"/>
        </w:rPr>
        <w:t xml:space="preserve"> e</w:t>
      </w:r>
      <w:r w:rsidRPr="002B5EFE">
        <w:rPr>
          <w:rFonts w:asciiTheme="majorHAnsi" w:hAnsiTheme="majorHAnsi"/>
          <w:sz w:val="22"/>
          <w:szCs w:val="22"/>
          <w:lang w:val="it-IT"/>
        </w:rPr>
        <w:t xml:space="preserve"> professionisti, ovvero tutti coloro che hanno un’idea valida e </w:t>
      </w:r>
      <w:r w:rsidR="009D0BF6">
        <w:rPr>
          <w:rFonts w:asciiTheme="majorHAnsi" w:hAnsiTheme="majorHAnsi"/>
          <w:sz w:val="22"/>
          <w:szCs w:val="22"/>
          <w:lang w:val="it-IT"/>
        </w:rPr>
        <w:t>desiderano</w:t>
      </w:r>
      <w:r w:rsidRPr="002B5EFE">
        <w:rPr>
          <w:rFonts w:asciiTheme="majorHAnsi" w:hAnsiTheme="majorHAnsi"/>
          <w:sz w:val="22"/>
          <w:szCs w:val="22"/>
          <w:lang w:val="it-IT"/>
        </w:rPr>
        <w:t xml:space="preserve"> contribuire alla definizione della mobilità del futuro. </w:t>
      </w:r>
    </w:p>
    <w:p w14:paraId="10C944A0" w14:textId="77777777" w:rsidR="00335233" w:rsidRPr="002B5EFE" w:rsidRDefault="00335233" w:rsidP="00335233">
      <w:pPr>
        <w:spacing w:before="0" w:line="240" w:lineRule="auto"/>
        <w:jc w:val="both"/>
        <w:rPr>
          <w:rFonts w:asciiTheme="majorHAnsi" w:hAnsiTheme="majorHAnsi"/>
          <w:sz w:val="22"/>
          <w:szCs w:val="22"/>
          <w:lang w:val="it-IT"/>
        </w:rPr>
      </w:pPr>
    </w:p>
    <w:p w14:paraId="145A595D" w14:textId="4FCBD146" w:rsidR="00335233" w:rsidRPr="002B5EFE" w:rsidRDefault="00335233" w:rsidP="00335233">
      <w:pPr>
        <w:spacing w:before="0" w:line="240" w:lineRule="auto"/>
        <w:jc w:val="both"/>
        <w:rPr>
          <w:rFonts w:asciiTheme="majorHAnsi" w:hAnsiTheme="majorHAnsi"/>
          <w:sz w:val="22"/>
          <w:szCs w:val="22"/>
          <w:lang w:val="it-IT"/>
        </w:rPr>
      </w:pPr>
      <w:r w:rsidRPr="002B5EFE">
        <w:rPr>
          <w:rFonts w:asciiTheme="majorHAnsi" w:hAnsiTheme="majorHAnsi"/>
          <w:sz w:val="22"/>
          <w:szCs w:val="22"/>
          <w:lang w:val="it-IT"/>
        </w:rPr>
        <w:t xml:space="preserve">A proposito della mobilità di domani, </w:t>
      </w:r>
      <w:r w:rsidRPr="00483AED">
        <w:rPr>
          <w:rFonts w:asciiTheme="majorHAnsi" w:hAnsiTheme="majorHAnsi"/>
          <w:b/>
          <w:bCs/>
          <w:sz w:val="22"/>
          <w:szCs w:val="22"/>
          <w:lang w:val="it-IT"/>
        </w:rPr>
        <w:t>Raffaele Fusilli</w:t>
      </w:r>
      <w:r w:rsidR="005955EB">
        <w:rPr>
          <w:rFonts w:asciiTheme="majorHAnsi" w:hAnsiTheme="majorHAnsi"/>
          <w:sz w:val="22"/>
          <w:szCs w:val="22"/>
          <w:lang w:val="it-IT"/>
        </w:rPr>
        <w:t>,</w:t>
      </w:r>
      <w:r w:rsidRPr="002B5EFE">
        <w:rPr>
          <w:rFonts w:asciiTheme="majorHAnsi" w:hAnsiTheme="majorHAnsi"/>
          <w:sz w:val="22"/>
          <w:szCs w:val="22"/>
          <w:lang w:val="it-IT"/>
        </w:rPr>
        <w:t xml:space="preserve"> nel suo </w:t>
      </w:r>
      <w:r w:rsidR="005955EB">
        <w:rPr>
          <w:rFonts w:asciiTheme="majorHAnsi" w:hAnsiTheme="majorHAnsi"/>
          <w:sz w:val="22"/>
          <w:szCs w:val="22"/>
          <w:lang w:val="it-IT"/>
        </w:rPr>
        <w:t>intervento</w:t>
      </w:r>
      <w:r w:rsidRPr="002B5EFE">
        <w:rPr>
          <w:rFonts w:asciiTheme="majorHAnsi" w:hAnsiTheme="majorHAnsi"/>
          <w:sz w:val="22"/>
          <w:szCs w:val="22"/>
          <w:lang w:val="it-IT"/>
        </w:rPr>
        <w:t xml:space="preserve"> d’apertura</w:t>
      </w:r>
      <w:r w:rsidR="00483AED">
        <w:rPr>
          <w:rFonts w:asciiTheme="majorHAnsi" w:hAnsiTheme="majorHAnsi"/>
          <w:sz w:val="22"/>
          <w:szCs w:val="22"/>
          <w:lang w:val="it-IT"/>
        </w:rPr>
        <w:t>,</w:t>
      </w:r>
      <w:r w:rsidRPr="002B5EFE">
        <w:rPr>
          <w:rFonts w:asciiTheme="majorHAnsi" w:hAnsiTheme="majorHAnsi"/>
          <w:sz w:val="22"/>
          <w:szCs w:val="22"/>
          <w:lang w:val="it-IT"/>
        </w:rPr>
        <w:t xml:space="preserve"> ha sottolineato la necessità di agire concretamente al fine di: </w:t>
      </w:r>
      <w:r w:rsidR="00C9076F">
        <w:rPr>
          <w:rFonts w:ascii="Calibri" w:hAnsi="Calibri" w:cs="Calibri"/>
          <w:sz w:val="22"/>
          <w:szCs w:val="22"/>
          <w:lang w:val="it-IT"/>
        </w:rPr>
        <w:t>«</w:t>
      </w:r>
      <w:r w:rsidRPr="00C9076F">
        <w:rPr>
          <w:rFonts w:asciiTheme="majorHAnsi" w:hAnsiTheme="majorHAnsi"/>
          <w:i/>
          <w:iCs/>
          <w:sz w:val="22"/>
          <w:szCs w:val="22"/>
          <w:lang w:val="it-IT"/>
        </w:rPr>
        <w:t>Ripensare, rivoluzionare i prodotti e i servizi da offrire per creare una Mobilità che sia veramente sostenibile, capace di far muovere persone e idee per un lungo futuro, senza consumare irrimediabilmente risorse naturali e senza peggiorare le condizioni ambientali in cui viviamo e vivranno i nostri figli e nipoti</w:t>
      </w:r>
      <w:r w:rsidR="00C9076F">
        <w:rPr>
          <w:rFonts w:ascii="Calibri" w:hAnsi="Calibri" w:cs="Calibri"/>
          <w:sz w:val="22"/>
          <w:szCs w:val="22"/>
          <w:lang w:val="it-IT"/>
        </w:rPr>
        <w:t>»</w:t>
      </w:r>
      <w:r w:rsidRPr="002B5EFE">
        <w:rPr>
          <w:rFonts w:asciiTheme="majorHAnsi" w:hAnsiTheme="majorHAnsi"/>
          <w:sz w:val="22"/>
          <w:szCs w:val="22"/>
          <w:lang w:val="it-IT"/>
        </w:rPr>
        <w:t>.</w:t>
      </w:r>
    </w:p>
    <w:p w14:paraId="6922F0D7" w14:textId="77777777" w:rsidR="00335233" w:rsidRPr="002B5EFE" w:rsidRDefault="00335233" w:rsidP="00335233">
      <w:pPr>
        <w:spacing w:before="0" w:line="240" w:lineRule="auto"/>
        <w:jc w:val="both"/>
        <w:rPr>
          <w:rFonts w:asciiTheme="majorHAnsi" w:hAnsiTheme="majorHAnsi"/>
          <w:sz w:val="22"/>
          <w:szCs w:val="22"/>
          <w:lang w:val="it-IT"/>
        </w:rPr>
      </w:pPr>
    </w:p>
    <w:p w14:paraId="7C7E60D0" w14:textId="14E990C3" w:rsidR="00335233" w:rsidRPr="002B5EFE" w:rsidRDefault="00335233" w:rsidP="00335233">
      <w:pPr>
        <w:spacing w:before="0" w:line="240" w:lineRule="auto"/>
        <w:jc w:val="both"/>
        <w:rPr>
          <w:rFonts w:asciiTheme="majorHAnsi" w:hAnsiTheme="majorHAnsi"/>
          <w:sz w:val="22"/>
          <w:szCs w:val="22"/>
          <w:lang w:val="it-IT"/>
        </w:rPr>
      </w:pPr>
      <w:r w:rsidRPr="002B5EFE">
        <w:rPr>
          <w:rFonts w:asciiTheme="majorHAnsi" w:hAnsiTheme="majorHAnsi"/>
          <w:sz w:val="22"/>
          <w:szCs w:val="22"/>
          <w:lang w:val="it-IT"/>
        </w:rPr>
        <w:lastRenderedPageBreak/>
        <w:t xml:space="preserve">Raffaele Fusilli </w:t>
      </w:r>
      <w:r w:rsidR="00483AED">
        <w:rPr>
          <w:rFonts w:asciiTheme="majorHAnsi" w:hAnsiTheme="majorHAnsi"/>
          <w:sz w:val="22"/>
          <w:szCs w:val="22"/>
          <w:lang w:val="it-IT"/>
        </w:rPr>
        <w:t>ha poi continuato</w:t>
      </w:r>
      <w:r w:rsidRPr="002B5EFE">
        <w:rPr>
          <w:rFonts w:asciiTheme="majorHAnsi" w:hAnsiTheme="majorHAnsi"/>
          <w:sz w:val="22"/>
          <w:szCs w:val="22"/>
          <w:lang w:val="it-IT"/>
        </w:rPr>
        <w:t xml:space="preserve">: </w:t>
      </w:r>
      <w:r w:rsidR="00483AED">
        <w:rPr>
          <w:rFonts w:ascii="Calibri" w:hAnsi="Calibri" w:cs="Calibri"/>
          <w:sz w:val="22"/>
          <w:szCs w:val="22"/>
          <w:lang w:val="it-IT"/>
        </w:rPr>
        <w:t>«</w:t>
      </w:r>
      <w:r w:rsidRPr="00483AED">
        <w:rPr>
          <w:rFonts w:asciiTheme="majorHAnsi" w:hAnsiTheme="majorHAnsi"/>
          <w:i/>
          <w:iCs/>
          <w:sz w:val="22"/>
          <w:szCs w:val="22"/>
          <w:lang w:val="it-IT"/>
        </w:rPr>
        <w:t xml:space="preserve">Qui in Italia, vogliamo realizzare una mobilità che sia sostenibile anche per ogni singola persona che sceglie Renault. Per noi, </w:t>
      </w:r>
      <w:r w:rsidR="00551FBF">
        <w:rPr>
          <w:rFonts w:asciiTheme="majorHAnsi" w:hAnsiTheme="majorHAnsi"/>
          <w:i/>
          <w:iCs/>
          <w:sz w:val="22"/>
          <w:szCs w:val="22"/>
          <w:lang w:val="it-IT"/>
        </w:rPr>
        <w:t>ciò</w:t>
      </w:r>
      <w:r w:rsidRPr="00483AED">
        <w:rPr>
          <w:rFonts w:asciiTheme="majorHAnsi" w:hAnsiTheme="majorHAnsi"/>
          <w:i/>
          <w:iCs/>
          <w:sz w:val="22"/>
          <w:szCs w:val="22"/>
          <w:lang w:val="it-IT"/>
        </w:rPr>
        <w:t xml:space="preserve"> significa offrire prodotti e servizi innovativi che regalino ai nostri clienti un po’ del bene oggi più prezioso: il tempo. Tempo da dedicare a sé stessi e alle proprie passioni, tempo per accrescere la qualità della vita, liberando da molte incombenze che oggi il possesso di un’auto porta con sé</w:t>
      </w:r>
      <w:r w:rsidR="00483AED">
        <w:rPr>
          <w:rFonts w:ascii="Calibri" w:hAnsi="Calibri" w:cs="Calibri"/>
          <w:sz w:val="22"/>
          <w:szCs w:val="22"/>
          <w:lang w:val="it-IT"/>
        </w:rPr>
        <w:t>»</w:t>
      </w:r>
      <w:r w:rsidRPr="002B5EFE">
        <w:rPr>
          <w:rFonts w:asciiTheme="majorHAnsi" w:hAnsiTheme="majorHAnsi"/>
          <w:sz w:val="22"/>
          <w:szCs w:val="22"/>
          <w:lang w:val="it-IT"/>
        </w:rPr>
        <w:t>.</w:t>
      </w:r>
    </w:p>
    <w:p w14:paraId="33670B5D" w14:textId="77777777" w:rsidR="002A201E" w:rsidRDefault="002A201E" w:rsidP="0084677B">
      <w:pPr>
        <w:spacing w:before="0" w:line="240" w:lineRule="auto"/>
        <w:jc w:val="both"/>
        <w:rPr>
          <w:rFonts w:cs="Arial"/>
          <w:b/>
          <w:bCs/>
          <w:szCs w:val="18"/>
          <w:lang w:val="it-IT"/>
        </w:rPr>
      </w:pPr>
    </w:p>
    <w:p w14:paraId="6621FEB9" w14:textId="77777777" w:rsidR="00983241" w:rsidRPr="002A201E" w:rsidRDefault="00983241" w:rsidP="00983241">
      <w:pPr>
        <w:spacing w:before="0" w:line="240" w:lineRule="auto"/>
        <w:jc w:val="both"/>
        <w:rPr>
          <w:rFonts w:ascii="RenaultGroup-Regular" w:hAnsi="RenaultGroup-Regular"/>
          <w:color w:val="000000"/>
          <w:shd w:val="clear" w:color="auto" w:fill="FFFFFF"/>
          <w:lang w:val="it-IT"/>
        </w:rPr>
      </w:pPr>
    </w:p>
    <w:p w14:paraId="49FF9117" w14:textId="77777777" w:rsidR="00983241" w:rsidRPr="002A201E" w:rsidRDefault="00983241" w:rsidP="00983241">
      <w:pPr>
        <w:spacing w:before="0" w:line="240" w:lineRule="auto"/>
        <w:jc w:val="both"/>
        <w:rPr>
          <w:rFonts w:ascii="RenaultGroup-Regular" w:hAnsi="RenaultGroup-Regular"/>
          <w:color w:val="000000"/>
          <w:shd w:val="clear" w:color="auto" w:fill="FFFFFF"/>
          <w:lang w:val="it-IT"/>
        </w:rPr>
      </w:pPr>
    </w:p>
    <w:p w14:paraId="4CD2BBA0" w14:textId="77777777" w:rsidR="00716DE7" w:rsidRDefault="00716DE7" w:rsidP="001D5EBB">
      <w:pPr>
        <w:spacing w:before="0" w:line="240" w:lineRule="auto"/>
        <w:jc w:val="both"/>
        <w:rPr>
          <w:b/>
          <w:szCs w:val="18"/>
          <w:lang w:val="it-IT"/>
        </w:rPr>
      </w:pPr>
    </w:p>
    <w:p w14:paraId="309E50CC" w14:textId="064CD6A2" w:rsidR="001D5EBB" w:rsidRPr="002A201E" w:rsidRDefault="001D5EBB" w:rsidP="001D5EBB">
      <w:pPr>
        <w:spacing w:before="0" w:line="240" w:lineRule="auto"/>
        <w:jc w:val="both"/>
        <w:rPr>
          <w:b/>
          <w:szCs w:val="18"/>
          <w:lang w:val="it-IT"/>
        </w:rPr>
      </w:pPr>
      <w:r w:rsidRPr="002A201E">
        <w:rPr>
          <w:b/>
          <w:szCs w:val="18"/>
          <w:lang w:val="it-IT"/>
        </w:rPr>
        <w:t xml:space="preserve">Cenni sul Gruppo Renault </w:t>
      </w:r>
    </w:p>
    <w:p w14:paraId="448E5D87" w14:textId="77777777" w:rsidR="001D5EBB" w:rsidRPr="002A201E" w:rsidRDefault="001D5EBB" w:rsidP="001D5EBB">
      <w:pPr>
        <w:spacing w:before="0" w:line="240" w:lineRule="auto"/>
        <w:jc w:val="both"/>
        <w:rPr>
          <w:rFonts w:asciiTheme="majorHAnsi" w:hAnsiTheme="majorHAnsi"/>
          <w:szCs w:val="18"/>
          <w:lang w:val="it-IT"/>
        </w:rPr>
      </w:pPr>
      <w:r w:rsidRPr="002A201E">
        <w:rPr>
          <w:rFonts w:asciiTheme="majorHAnsi" w:hAnsiTheme="majorHAnsi" w:cs="Arial"/>
          <w:szCs w:val="18"/>
          <w:lang w:val="it-IT"/>
        </w:rPr>
        <w:t xml:space="preserve">Il Gruppo Renault è all’avanguardia di una mobilità che si reinventa. Forte dell’Alleanza con Nissan e Mitsubishi Motors e della sua esperienza unica a livello di elettrificazione, il Gruppo Renault fa leva sulla complementarità delle sue 4 Marche (Renault – Dacia – Alpine e Mobilize), proponendo soluzioni di mobilità sostenibili ed innovative ai suoi clienti. Presente in oltre 130 Paesi, il Gruppo ha venduto 2,7 milioni di veicoli nel 2021. Riunisce oltre 111.000 collaboratori che incarnano nella vita quotidiana la sua “ragion d’essere”, affinché la mobilità ci avvicini gli uni agli altri. Pronto a raccogliere le sfide su strada, ma anche nelle competizioni, il Gruppo si è impegnato in una trasformazione ambiziosa e generatrice di valore. Questa è incentrata sullo sviluppo di tecnologie e servizi inediti, su una nuova gamma di veicoli ancora più competitiva, equilibrata ed elettrificata. In linea con le sfide ambientali, il Gruppo Renault si prefigge lo scopo ambizioso di raggiungere l’obiettivo zero emissioni in Europa entro il 2040. </w:t>
      </w:r>
      <w:hyperlink r:id="rId11" w:history="1">
        <w:r w:rsidRPr="002A201E">
          <w:rPr>
            <w:rStyle w:val="Collegamentoipertestuale"/>
            <w:rFonts w:ascii="RenaultGroup-Regular" w:hAnsi="RenaultGroup-Regular"/>
            <w:color w:val="E5E5E5"/>
            <w:shd w:val="clear" w:color="auto" w:fill="FFFFFF"/>
            <w:lang w:val="it-IT"/>
          </w:rPr>
          <w:t>https://www.renaultgroup.com/</w:t>
        </w:r>
      </w:hyperlink>
    </w:p>
    <w:p w14:paraId="2DD4893E" w14:textId="77777777" w:rsidR="00716DE7" w:rsidRDefault="00716DE7" w:rsidP="00716DE7">
      <w:pPr>
        <w:spacing w:before="0" w:line="240" w:lineRule="auto"/>
        <w:rPr>
          <w:rFonts w:asciiTheme="majorHAnsi" w:hAnsiTheme="majorHAnsi" w:cs="Arial"/>
          <w:b/>
          <w:bCs/>
          <w:sz w:val="20"/>
          <w:lang w:val="it-IT" w:eastAsia="en-GB"/>
        </w:rPr>
      </w:pPr>
      <w:bookmarkStart w:id="0" w:name="_Hlk106806111"/>
    </w:p>
    <w:p w14:paraId="53FBCF10" w14:textId="77777777" w:rsidR="00716DE7" w:rsidRDefault="00716DE7" w:rsidP="00716DE7">
      <w:pPr>
        <w:spacing w:before="0" w:line="240" w:lineRule="auto"/>
        <w:rPr>
          <w:rFonts w:asciiTheme="majorHAnsi" w:hAnsiTheme="majorHAnsi" w:cs="Arial"/>
          <w:b/>
          <w:bCs/>
          <w:sz w:val="20"/>
          <w:lang w:val="it-IT" w:eastAsia="en-GB"/>
        </w:rPr>
      </w:pPr>
    </w:p>
    <w:p w14:paraId="7B811A67" w14:textId="4DA1D1D6" w:rsidR="00716DE7" w:rsidRPr="002A201E" w:rsidRDefault="00716DE7" w:rsidP="00716DE7">
      <w:pPr>
        <w:spacing w:before="0" w:line="240" w:lineRule="auto"/>
        <w:rPr>
          <w:rFonts w:asciiTheme="majorHAnsi" w:hAnsiTheme="majorHAnsi" w:cs="Arial"/>
          <w:b/>
          <w:bCs/>
          <w:sz w:val="20"/>
          <w:lang w:val="it-IT" w:eastAsia="en-GB"/>
        </w:rPr>
      </w:pPr>
      <w:r w:rsidRPr="002A201E">
        <w:rPr>
          <w:rFonts w:asciiTheme="majorHAnsi" w:hAnsiTheme="majorHAnsi" w:cs="Arial"/>
          <w:b/>
          <w:bCs/>
          <w:sz w:val="20"/>
          <w:lang w:val="it-IT" w:eastAsia="en-GB"/>
        </w:rPr>
        <w:t>Contatto stampa Gruppo Renault Italia:</w:t>
      </w:r>
    </w:p>
    <w:p w14:paraId="22DEE452" w14:textId="77777777" w:rsidR="00716DE7" w:rsidRPr="002A201E" w:rsidRDefault="00716DE7" w:rsidP="00716DE7">
      <w:pPr>
        <w:spacing w:before="0" w:line="240" w:lineRule="auto"/>
        <w:rPr>
          <w:rFonts w:asciiTheme="majorHAnsi" w:hAnsiTheme="majorHAnsi" w:cs="Arial"/>
          <w:caps/>
          <w:sz w:val="20"/>
          <w:lang w:val="it-IT" w:eastAsia="en-GB"/>
        </w:rPr>
      </w:pPr>
      <w:r w:rsidRPr="002A201E">
        <w:rPr>
          <w:rFonts w:asciiTheme="majorHAnsi" w:hAnsiTheme="majorHAnsi" w:cs="Arial"/>
          <w:b/>
          <w:bCs/>
          <w:sz w:val="20"/>
          <w:lang w:val="it-IT" w:eastAsia="en-GB"/>
        </w:rPr>
        <w:t>Paola Rèpaci</w:t>
      </w:r>
      <w:r w:rsidRPr="002A201E">
        <w:rPr>
          <w:rFonts w:asciiTheme="majorHAnsi" w:hAnsiTheme="majorHAnsi" w:cs="Arial"/>
          <w:sz w:val="20"/>
          <w:lang w:val="it-IT" w:eastAsia="en-GB"/>
        </w:rPr>
        <w:t>– Renault/ Alpine Product &amp; Corporate Communication Manager</w:t>
      </w:r>
    </w:p>
    <w:p w14:paraId="35F0D9A6" w14:textId="71F8B2A4" w:rsidR="00716DE7" w:rsidRPr="006B6280" w:rsidRDefault="00282C9A" w:rsidP="00716DE7">
      <w:pPr>
        <w:spacing w:before="0" w:line="240" w:lineRule="auto"/>
        <w:rPr>
          <w:rFonts w:asciiTheme="majorHAnsi" w:hAnsiTheme="majorHAnsi" w:cs="Arial"/>
          <w:caps/>
          <w:sz w:val="20"/>
          <w:lang w:val="en-US" w:eastAsia="en-GB"/>
        </w:rPr>
      </w:pPr>
      <w:hyperlink r:id="rId12" w:history="1">
        <w:r w:rsidR="00716DE7" w:rsidRPr="00551FBF">
          <w:rPr>
            <w:rStyle w:val="Collegamentoipertestuale"/>
            <w:rFonts w:asciiTheme="majorHAnsi" w:hAnsiTheme="majorHAnsi" w:cs="Arial"/>
            <w:sz w:val="20"/>
            <w:lang w:val="en-US" w:eastAsia="en-GB"/>
          </w:rPr>
          <w:t>paola.repaci@renault.it</w:t>
        </w:r>
      </w:hyperlink>
      <w:r w:rsidR="00716DE7" w:rsidRPr="00551FBF">
        <w:rPr>
          <w:rFonts w:asciiTheme="majorHAnsi" w:hAnsiTheme="majorHAnsi" w:cs="Arial"/>
          <w:sz w:val="20"/>
          <w:lang w:val="en-US" w:eastAsia="en-GB"/>
        </w:rPr>
        <w:t xml:space="preserve"> Cell: +39 335 12545</w:t>
      </w:r>
      <w:r w:rsidR="00716DE7" w:rsidRPr="00551FBF">
        <w:rPr>
          <w:rFonts w:asciiTheme="majorHAnsi" w:hAnsiTheme="majorHAnsi" w:cs="Arial"/>
          <w:caps/>
          <w:sz w:val="20"/>
          <w:lang w:val="en-US" w:eastAsia="en-GB"/>
        </w:rPr>
        <w:t>92</w:t>
      </w:r>
      <w:r w:rsidR="00551FBF" w:rsidRPr="00551FBF">
        <w:rPr>
          <w:rFonts w:asciiTheme="majorHAnsi" w:hAnsiTheme="majorHAnsi" w:cs="Arial"/>
          <w:caps/>
          <w:sz w:val="20"/>
          <w:lang w:val="en-US" w:eastAsia="en-GB"/>
        </w:rPr>
        <w:t>;</w:t>
      </w:r>
      <w:r w:rsidR="00551FBF">
        <w:rPr>
          <w:rFonts w:asciiTheme="majorHAnsi" w:hAnsiTheme="majorHAnsi" w:cs="Arial"/>
          <w:caps/>
          <w:sz w:val="20"/>
          <w:lang w:val="en-US" w:eastAsia="en-GB"/>
        </w:rPr>
        <w:t xml:space="preserve"> </w:t>
      </w:r>
      <w:r w:rsidR="00716DE7" w:rsidRPr="006B6280">
        <w:rPr>
          <w:rFonts w:asciiTheme="majorHAnsi" w:hAnsiTheme="majorHAnsi" w:cs="Arial"/>
          <w:sz w:val="20"/>
          <w:lang w:val="en-US" w:eastAsia="en-GB"/>
        </w:rPr>
        <w:t>Tel.+39 06 4156965</w:t>
      </w:r>
    </w:p>
    <w:p w14:paraId="73DA8CE5" w14:textId="77777777" w:rsidR="00716DE7" w:rsidRPr="006B6280" w:rsidRDefault="00716DE7" w:rsidP="00716DE7">
      <w:pPr>
        <w:spacing w:before="0" w:line="240" w:lineRule="auto"/>
        <w:rPr>
          <w:rFonts w:asciiTheme="majorHAnsi" w:hAnsiTheme="majorHAnsi" w:cs="Arial"/>
          <w:caps/>
          <w:sz w:val="20"/>
          <w:lang w:val="en-US" w:eastAsia="en-GB"/>
        </w:rPr>
      </w:pPr>
      <w:r w:rsidRPr="006B6280">
        <w:rPr>
          <w:rFonts w:asciiTheme="majorHAnsi" w:hAnsiTheme="majorHAnsi" w:cs="Arial"/>
          <w:sz w:val="20"/>
          <w:lang w:val="en-US" w:eastAsia="en-GB"/>
        </w:rPr>
        <w:t xml:space="preserve">Siti web: </w:t>
      </w:r>
      <w:hyperlink r:id="rId13" w:history="1">
        <w:r w:rsidRPr="006B6280">
          <w:rPr>
            <w:rStyle w:val="Collegamentoipertestuale"/>
            <w:rFonts w:asciiTheme="majorHAnsi" w:hAnsiTheme="majorHAnsi" w:cs="Arial"/>
            <w:sz w:val="20"/>
            <w:lang w:val="en-US"/>
          </w:rPr>
          <w:t>it.media.groupe.renault.com/</w:t>
        </w:r>
      </w:hyperlink>
      <w:r w:rsidRPr="006B6280">
        <w:rPr>
          <w:rFonts w:asciiTheme="majorHAnsi" w:hAnsiTheme="majorHAnsi" w:cs="Arial"/>
          <w:caps/>
          <w:sz w:val="20"/>
          <w:lang w:val="en-US" w:eastAsia="en-GB"/>
        </w:rPr>
        <w:t>;</w:t>
      </w:r>
      <w:r w:rsidRPr="006B6280">
        <w:rPr>
          <w:rFonts w:asciiTheme="majorHAnsi" w:hAnsiTheme="majorHAnsi" w:cs="Arial"/>
          <w:caps/>
          <w:sz w:val="20"/>
          <w:u w:val="single"/>
          <w:lang w:val="en-US" w:eastAsia="en-GB"/>
        </w:rPr>
        <w:t xml:space="preserve"> </w:t>
      </w:r>
      <w:hyperlink r:id="rId14" w:history="1">
        <w:r w:rsidRPr="006B6280">
          <w:rPr>
            <w:rStyle w:val="Collegamentoipertestuale"/>
            <w:rFonts w:asciiTheme="majorHAnsi" w:hAnsiTheme="majorHAnsi" w:cs="Arial"/>
            <w:sz w:val="20"/>
            <w:lang w:val="en-US" w:eastAsia="en-GB"/>
          </w:rPr>
          <w:t>www.renault.it</w:t>
        </w:r>
      </w:hyperlink>
    </w:p>
    <w:p w14:paraId="225C13FF" w14:textId="77777777" w:rsidR="00716DE7" w:rsidRPr="002A201E" w:rsidRDefault="00716DE7" w:rsidP="00716DE7">
      <w:pPr>
        <w:spacing w:before="0" w:line="240" w:lineRule="auto"/>
        <w:ind w:right="333"/>
        <w:rPr>
          <w:rFonts w:asciiTheme="majorHAnsi" w:hAnsiTheme="majorHAnsi" w:cs="Arial"/>
          <w:sz w:val="20"/>
          <w:lang w:val="it-IT"/>
        </w:rPr>
      </w:pPr>
      <w:r w:rsidRPr="002A201E">
        <w:rPr>
          <w:rFonts w:asciiTheme="majorHAnsi" w:hAnsiTheme="majorHAnsi" w:cs="Arial"/>
          <w:sz w:val="20"/>
          <w:lang w:val="it-IT" w:eastAsia="en-GB"/>
        </w:rPr>
        <w:t xml:space="preserve">Seguici su Twitter: @renaultitalia </w:t>
      </w:r>
    </w:p>
    <w:bookmarkEnd w:id="0"/>
    <w:p w14:paraId="3129AD7D" w14:textId="77777777" w:rsidR="0082791D" w:rsidRPr="002A201E" w:rsidRDefault="0082791D" w:rsidP="0082791D">
      <w:pPr>
        <w:spacing w:before="0" w:line="240" w:lineRule="auto"/>
        <w:jc w:val="both"/>
        <w:rPr>
          <w:rFonts w:asciiTheme="majorHAnsi" w:hAnsiTheme="majorHAnsi"/>
          <w:b/>
          <w:sz w:val="22"/>
          <w:szCs w:val="22"/>
          <w:lang w:val="it-IT" w:bidi="en-US"/>
        </w:rPr>
      </w:pPr>
    </w:p>
    <w:sectPr w:rsidR="0082791D" w:rsidRPr="002A201E" w:rsidSect="00F359D2">
      <w:headerReference w:type="default" r:id="rId15"/>
      <w:footerReference w:type="default" r:id="rId16"/>
      <w:headerReference w:type="first" r:id="rId17"/>
      <w:footerReference w:type="first" r:id="rId18"/>
      <w:pgSz w:w="11906" w:h="16838" w:code="9"/>
      <w:pgMar w:top="2155" w:right="851" w:bottom="2155" w:left="85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160E5" w14:textId="77777777" w:rsidR="00282C9A" w:rsidRDefault="00282C9A" w:rsidP="00A602D8">
      <w:pPr>
        <w:spacing w:before="0" w:line="240" w:lineRule="auto"/>
      </w:pPr>
      <w:r>
        <w:separator/>
      </w:r>
    </w:p>
  </w:endnote>
  <w:endnote w:type="continuationSeparator" w:id="0">
    <w:p w14:paraId="3B67C22C" w14:textId="77777777" w:rsidR="00282C9A" w:rsidRDefault="00282C9A" w:rsidP="00A602D8">
      <w:pPr>
        <w:spacing w:before="0" w:line="240" w:lineRule="auto"/>
      </w:pPr>
      <w:r>
        <w:continuationSeparator/>
      </w:r>
    </w:p>
  </w:endnote>
  <w:endnote w:type="continuationNotice" w:id="1">
    <w:p w14:paraId="5097109E" w14:textId="77777777" w:rsidR="00282C9A" w:rsidRDefault="00282C9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enault Group">
    <w:altName w:val="Calibri"/>
    <w:charset w:val="00"/>
    <w:family w:val="auto"/>
    <w:pitch w:val="variable"/>
    <w:sig w:usb0="E00002A7" w:usb1="5000006B" w:usb2="00000000" w:usb3="00000000" w:csb0="0000019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enault Group Semibold">
    <w:altName w:val="Calibri"/>
    <w:charset w:val="00"/>
    <w:family w:val="auto"/>
    <w:pitch w:val="variable"/>
    <w:sig w:usb0="E00002A7" w:usb1="5000006B" w:usb2="00000000" w:usb3="00000000" w:csb0="0000019F" w:csb1="00000000"/>
  </w:font>
  <w:font w:name="RenaultGroup-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528"/>
    </w:tblGrid>
    <w:tr w:rsidR="00CB1F1A" w14:paraId="25C55816" w14:textId="77777777" w:rsidTr="00233353">
      <w:tc>
        <w:tcPr>
          <w:tcW w:w="528" w:type="dxa"/>
        </w:tcPr>
        <w:p w14:paraId="54DC62C1" w14:textId="000C2B7A" w:rsidR="00CB1F1A" w:rsidRPr="007D3970" w:rsidRDefault="00E705A7" w:rsidP="007D3970">
          <w:pPr>
            <w:pStyle w:val="Pidipagina"/>
            <w:jc w:val="right"/>
            <w:rPr>
              <w:b/>
            </w:rPr>
          </w:pPr>
          <w:r>
            <w:rPr>
              <w:b/>
              <w:noProof/>
            </w:rPr>
            <mc:AlternateContent>
              <mc:Choice Requires="wps">
                <w:drawing>
                  <wp:anchor distT="0" distB="0" distL="114300" distR="114300" simplePos="0" relativeHeight="251658240" behindDoc="0" locked="0" layoutInCell="0" allowOverlap="1" wp14:anchorId="6DECA43C" wp14:editId="5A60EBAA">
                    <wp:simplePos x="0" y="0"/>
                    <wp:positionH relativeFrom="page">
                      <wp:posOffset>0</wp:posOffset>
                    </wp:positionH>
                    <wp:positionV relativeFrom="page">
                      <wp:posOffset>10248900</wp:posOffset>
                    </wp:positionV>
                    <wp:extent cx="7560310" cy="252095"/>
                    <wp:effectExtent l="0" t="0" r="0" b="14605"/>
                    <wp:wrapNone/>
                    <wp:docPr id="2" name="MSIPCM88024a30bcd69dc7c7c60fde"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0CDF9E" w14:textId="023D1E96" w:rsidR="00E705A7" w:rsidRPr="00E705A7" w:rsidRDefault="00E705A7" w:rsidP="00E705A7">
                                <w:pPr>
                                  <w:spacing w:before="0"/>
                                  <w:jc w:val="right"/>
                                  <w:rPr>
                                    <w:rFonts w:ascii="Arial" w:hAnsi="Arial" w:cs="Arial"/>
                                    <w:color w:val="000000"/>
                                    <w:sz w:val="20"/>
                                  </w:rPr>
                                </w:pPr>
                                <w:r w:rsidRPr="00E705A7">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DECA43C" id="_x0000_t202" coordsize="21600,21600" o:spt="202" path="m,l,21600r21600,l21600,xe">
                    <v:stroke joinstyle="miter"/>
                    <v:path gradientshapeok="t" o:connecttype="rect"/>
                  </v:shapetype>
                  <v:shape id="MSIPCM88024a30bcd69dc7c7c60fde" o:spid="_x0000_s1026" type="#_x0000_t202" alt="{&quot;HashCode&quot;:-424964394,&quot;Height&quot;:841.0,&quot;Width&quot;:595.0,&quot;Placement&quot;:&quot;Footer&quot;,&quot;Index&quot;:&quot;Primary&quot;,&quot;Section&quot;:1,&quot;Top&quot;:0.0,&quot;Left&quot;:0.0}" style="position:absolute;left:0;text-align:left;margin-left:0;margin-top:807pt;width:595.3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SJ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cjeeTqPI0gUNl4zJbJrneNud&#10;3eagHwD1OManYXkyY3JQZ1M60G+o61VshyFmODYt6e5sPoRewvguuFitUhLqybKwMVvLY+mIY8T0&#10;tXtjzg7AB6TsCc6yYsU7/PvcnoHVIYBsEjkR2R7OAXDUYqJ3eDdR7L/fU9b1dS9/AQAA//8DAFBL&#10;AwQUAAYACAAAACEAXN8ICuEAAAALAQAADwAAAGRycy9kb3ducmV2LnhtbEyPQU/DMAyF70j8h8hI&#10;XKYt7QYtK02nCWknJARjEtesNW1F45Qm3TJ+Pe4JbvZ71vP38k0wnTjh4FpLCuJFBAKptFVLtYLD&#10;+27+AMJ5TZXuLKGCCzrYFNdXuc4qe6Y3PO19LTiEXKYVNN73mZSubNBot7A9EnufdjDa8zrUshr0&#10;mcNNJ5dRlEijW+IPje7xqcHyaz8aBbMfU66e093y4/XlewzbdHZZh1Gp25uwfQThMfi/Y5jwGR0K&#10;ZjrakSonOgVcxLOaxHc8TX68jhIQx0m7X6Ugi1z+71D8AgAA//8DAFBLAQItABQABgAIAAAAIQC2&#10;gziS/gAAAOEBAAATAAAAAAAAAAAAAAAAAAAAAABbQ29udGVudF9UeXBlc10ueG1sUEsBAi0AFAAG&#10;AAgAAAAhADj9If/WAAAAlAEAAAsAAAAAAAAAAAAAAAAALwEAAF9yZWxzLy5yZWxzUEsBAi0AFAAG&#10;AAgAAAAhANXI9IkYAgAAJQQAAA4AAAAAAAAAAAAAAAAALgIAAGRycy9lMm9Eb2MueG1sUEsBAi0A&#10;FAAGAAgAAAAhAFzfCArhAAAACwEAAA8AAAAAAAAAAAAAAAAAcgQAAGRycy9kb3ducmV2LnhtbFBL&#10;BQYAAAAABAAEAPMAAACABQAAAAA=&#10;" o:allowincell="f" filled="f" stroked="f" strokeweight=".5pt">
                    <v:textbox inset=",0,20pt,0">
                      <w:txbxContent>
                        <w:p w14:paraId="760CDF9E" w14:textId="023D1E96" w:rsidR="00E705A7" w:rsidRPr="00E705A7" w:rsidRDefault="00E705A7" w:rsidP="00E705A7">
                          <w:pPr>
                            <w:spacing w:before="0"/>
                            <w:jc w:val="right"/>
                            <w:rPr>
                              <w:rFonts w:ascii="Arial" w:hAnsi="Arial" w:cs="Arial"/>
                              <w:color w:val="000000"/>
                              <w:sz w:val="20"/>
                            </w:rPr>
                          </w:pPr>
                          <w:r w:rsidRPr="00E705A7">
                            <w:rPr>
                              <w:rFonts w:ascii="Arial" w:hAnsi="Arial" w:cs="Arial"/>
                              <w:color w:val="000000"/>
                              <w:sz w:val="20"/>
                            </w:rPr>
                            <w:t>Confidential C</w:t>
                          </w:r>
                        </w:p>
                      </w:txbxContent>
                    </v:textbox>
                    <w10:wrap anchorx="page" anchory="page"/>
                  </v:shape>
                </w:pict>
              </mc:Fallback>
            </mc:AlternateContent>
          </w:r>
          <w:r w:rsidR="00CB1F1A" w:rsidRPr="007D3970">
            <w:rPr>
              <w:rStyle w:val="Numeropagina"/>
              <w:b/>
            </w:rPr>
            <w:fldChar w:fldCharType="begin"/>
          </w:r>
          <w:r w:rsidR="00CB1F1A" w:rsidRPr="007D3970">
            <w:rPr>
              <w:rStyle w:val="Numeropagina"/>
              <w:b/>
            </w:rPr>
            <w:instrText xml:space="preserve"> PAGE </w:instrText>
          </w:r>
          <w:r w:rsidR="00CB1F1A" w:rsidRPr="007D3970">
            <w:rPr>
              <w:rStyle w:val="Numeropagina"/>
              <w:b/>
            </w:rPr>
            <w:fldChar w:fldCharType="separate"/>
          </w:r>
          <w:r w:rsidR="00CB1F1A">
            <w:rPr>
              <w:rStyle w:val="Numeropagina"/>
              <w:b/>
              <w:noProof/>
            </w:rPr>
            <w:t>2</w:t>
          </w:r>
          <w:r w:rsidR="00CB1F1A" w:rsidRPr="007D3970">
            <w:rPr>
              <w:rStyle w:val="Numeropagina"/>
              <w:b/>
            </w:rPr>
            <w:fldChar w:fldCharType="end"/>
          </w:r>
        </w:p>
      </w:tc>
    </w:tr>
  </w:tbl>
  <w:p w14:paraId="1ED112E5" w14:textId="77777777" w:rsidR="007D3970" w:rsidRPr="007D3970" w:rsidRDefault="007D3970" w:rsidP="007D3970">
    <w:pPr>
      <w:pStyle w:val="Pidipagina"/>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560"/>
      <w:gridCol w:w="8079"/>
      <w:gridCol w:w="555"/>
    </w:tblGrid>
    <w:tr w:rsidR="007D3970" w14:paraId="0EE814FB" w14:textId="77777777" w:rsidTr="007D3970">
      <w:tc>
        <w:tcPr>
          <w:tcW w:w="1560" w:type="dxa"/>
        </w:tcPr>
        <w:p w14:paraId="417388DE" w14:textId="77777777" w:rsidR="007D3970" w:rsidRPr="007D3970" w:rsidRDefault="007D3970">
          <w:pPr>
            <w:pStyle w:val="Pidipagina"/>
            <w:rPr>
              <w:b/>
              <w:sz w:val="16"/>
              <w:szCs w:val="16"/>
            </w:rPr>
          </w:pPr>
          <w:r w:rsidRPr="007D3970">
            <w:rPr>
              <w:b/>
              <w:sz w:val="16"/>
              <w:szCs w:val="16"/>
            </w:rPr>
            <w:t>RENAULT PRESS</w:t>
          </w:r>
        </w:p>
      </w:tc>
      <w:tc>
        <w:tcPr>
          <w:tcW w:w="8079" w:type="dxa"/>
        </w:tcPr>
        <w:p w14:paraId="0856969A" w14:textId="77777777" w:rsidR="007D3970" w:rsidRPr="00191C3F" w:rsidRDefault="007D3970" w:rsidP="007D3970">
          <w:pPr>
            <w:pStyle w:val="Pidipagina"/>
            <w:rPr>
              <w:lang w:val="de-DE"/>
            </w:rPr>
          </w:pPr>
          <w:r w:rsidRPr="00191C3F">
            <w:rPr>
              <w:lang w:val="de-DE"/>
            </w:rPr>
            <w:t>+33 0 00 00 00</w:t>
          </w:r>
        </w:p>
        <w:p w14:paraId="7CDC4ABD" w14:textId="77777777" w:rsidR="007D3970" w:rsidRPr="00191C3F" w:rsidRDefault="007D3970" w:rsidP="007D3970">
          <w:pPr>
            <w:pStyle w:val="Pidipagina"/>
            <w:rPr>
              <w:lang w:val="de-DE"/>
            </w:rPr>
          </w:pPr>
          <w:r w:rsidRPr="00191C3F">
            <w:rPr>
              <w:lang w:val="de-DE"/>
            </w:rPr>
            <w:t xml:space="preserve">media.renault@renault.fr </w:t>
          </w:r>
        </w:p>
        <w:p w14:paraId="2A2C28BA" w14:textId="77777777" w:rsidR="007D3970" w:rsidRPr="00191C3F" w:rsidRDefault="007D3970" w:rsidP="007D3970">
          <w:pPr>
            <w:pStyle w:val="Pidipagina"/>
            <w:rPr>
              <w:lang w:val="de-DE"/>
            </w:rPr>
          </w:pPr>
          <w:r w:rsidRPr="00191C3F">
            <w:rPr>
              <w:lang w:val="de-DE"/>
            </w:rPr>
            <w:t>mediarenault.com</w:t>
          </w:r>
        </w:p>
      </w:tc>
      <w:tc>
        <w:tcPr>
          <w:tcW w:w="555" w:type="dxa"/>
        </w:tcPr>
        <w:p w14:paraId="7B2328FB" w14:textId="77777777" w:rsidR="007D3970" w:rsidRPr="007D3970" w:rsidRDefault="007D3970" w:rsidP="007D3970">
          <w:pPr>
            <w:pStyle w:val="Pidipagina"/>
            <w:jc w:val="right"/>
            <w:rPr>
              <w:b/>
            </w:rPr>
          </w:pPr>
          <w:r w:rsidRPr="007D3970">
            <w:rPr>
              <w:rStyle w:val="Numeropagina"/>
              <w:b/>
            </w:rPr>
            <w:fldChar w:fldCharType="begin"/>
          </w:r>
          <w:r w:rsidRPr="007D3970">
            <w:rPr>
              <w:rStyle w:val="Numeropagina"/>
              <w:b/>
            </w:rPr>
            <w:instrText xml:space="preserve"> PAGE </w:instrText>
          </w:r>
          <w:r w:rsidRPr="007D3970">
            <w:rPr>
              <w:rStyle w:val="Numeropagina"/>
              <w:b/>
            </w:rPr>
            <w:fldChar w:fldCharType="separate"/>
          </w:r>
          <w:r w:rsidR="00F22D0C">
            <w:rPr>
              <w:rStyle w:val="Numeropagina"/>
              <w:b/>
              <w:noProof/>
            </w:rPr>
            <w:t>1</w:t>
          </w:r>
          <w:r w:rsidRPr="007D3970">
            <w:rPr>
              <w:rStyle w:val="Numeropagina"/>
              <w:b/>
            </w:rPr>
            <w:fldChar w:fldCharType="end"/>
          </w:r>
        </w:p>
      </w:tc>
    </w:tr>
  </w:tbl>
  <w:p w14:paraId="787994F5" w14:textId="77777777" w:rsidR="007D3970" w:rsidRPr="007D3970" w:rsidRDefault="007D3970" w:rsidP="007D3970">
    <w:pPr>
      <w:pStyle w:val="Pidipa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CAD41" w14:textId="77777777" w:rsidR="00282C9A" w:rsidRDefault="00282C9A" w:rsidP="00A602D8">
      <w:pPr>
        <w:spacing w:before="0" w:line="240" w:lineRule="auto"/>
      </w:pPr>
      <w:r>
        <w:separator/>
      </w:r>
    </w:p>
  </w:footnote>
  <w:footnote w:type="continuationSeparator" w:id="0">
    <w:p w14:paraId="41B05BFF" w14:textId="77777777" w:rsidR="00282C9A" w:rsidRDefault="00282C9A" w:rsidP="00A602D8">
      <w:pPr>
        <w:spacing w:before="0" w:line="240" w:lineRule="auto"/>
      </w:pPr>
      <w:r>
        <w:continuationSeparator/>
      </w:r>
    </w:p>
  </w:footnote>
  <w:footnote w:type="continuationNotice" w:id="1">
    <w:p w14:paraId="3D2277F3" w14:textId="77777777" w:rsidR="00282C9A" w:rsidRDefault="00282C9A">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E983" w14:textId="31C07FDB" w:rsidR="00F22D0C" w:rsidRDefault="00F22D0C" w:rsidP="00F22D0C">
    <w:pPr>
      <w:pStyle w:val="Intestazione"/>
      <w:pBdr>
        <w:bottom w:val="single" w:sz="8" w:space="15" w:color="auto"/>
      </w:pBdr>
    </w:pPr>
    <w:r>
      <w:rPr>
        <w:noProof/>
        <w:lang w:eastAsia="fr-FR"/>
      </w:rPr>
      <w:drawing>
        <wp:inline distT="0" distB="0" distL="0" distR="0" wp14:anchorId="2D332B88" wp14:editId="40F5D54B">
          <wp:extent cx="972000" cy="43970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r w:rsidR="004D3A16" w:rsidRPr="004D3A16">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D613" w14:textId="77777777" w:rsidR="00A602D8" w:rsidRDefault="00F22D0C" w:rsidP="00F22D0C">
    <w:pPr>
      <w:pStyle w:val="Intestazione"/>
      <w:pBdr>
        <w:bottom w:val="single" w:sz="8" w:space="15" w:color="auto"/>
      </w:pBdr>
    </w:pPr>
    <w:r>
      <w:rPr>
        <w:noProof/>
        <w:lang w:eastAsia="fr-FR"/>
      </w:rPr>
      <w:drawing>
        <wp:inline distT="0" distB="0" distL="0" distR="0" wp14:anchorId="396CC762" wp14:editId="1D29DC4F">
          <wp:extent cx="972000" cy="43970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38C1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B6B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8E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621E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F40C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7653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E6D1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2A1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E8E0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F86A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011DC"/>
    <w:multiLevelType w:val="multilevel"/>
    <w:tmpl w:val="B39053A4"/>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6A752E3"/>
    <w:multiLevelType w:val="multilevel"/>
    <w:tmpl w:val="268ADE8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4B86C3A"/>
    <w:multiLevelType w:val="multilevel"/>
    <w:tmpl w:val="96968CE8"/>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0DD3F76"/>
    <w:multiLevelType w:val="hybridMultilevel"/>
    <w:tmpl w:val="A4363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736E04"/>
    <w:multiLevelType w:val="multilevel"/>
    <w:tmpl w:val="C63EE4D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22563E8"/>
    <w:multiLevelType w:val="hybridMultilevel"/>
    <w:tmpl w:val="EB4EB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906D70"/>
    <w:multiLevelType w:val="hybridMultilevel"/>
    <w:tmpl w:val="81FAB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56874A6"/>
    <w:multiLevelType w:val="hybridMultilevel"/>
    <w:tmpl w:val="46F0F48C"/>
    <w:lvl w:ilvl="0" w:tplc="4B48887A">
      <w:numFmt w:val="bullet"/>
      <w:lvlText w:val="•"/>
      <w:lvlJc w:val="left"/>
      <w:pPr>
        <w:ind w:left="1070" w:hanging="710"/>
      </w:pPr>
      <w:rPr>
        <w:rFonts w:ascii="Renault Group" w:eastAsiaTheme="minorHAnsi" w:hAnsi="Renault Group"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180C78"/>
    <w:multiLevelType w:val="hybridMultilevel"/>
    <w:tmpl w:val="271A7A54"/>
    <w:lvl w:ilvl="0" w:tplc="040C0001">
      <w:start w:val="1"/>
      <w:numFmt w:val="bullet"/>
      <w:lvlText w:val=""/>
      <w:lvlJc w:val="left"/>
      <w:pPr>
        <w:ind w:left="1070" w:hanging="71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715792"/>
    <w:multiLevelType w:val="hybridMultilevel"/>
    <w:tmpl w:val="8D58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DD51B80"/>
    <w:multiLevelType w:val="hybridMultilevel"/>
    <w:tmpl w:val="46F209B4"/>
    <w:lvl w:ilvl="0" w:tplc="040C0003">
      <w:start w:val="1"/>
      <w:numFmt w:val="bullet"/>
      <w:lvlText w:val="o"/>
      <w:lvlJc w:val="left"/>
      <w:pPr>
        <w:ind w:left="720" w:hanging="360"/>
      </w:pPr>
      <w:rPr>
        <w:rFonts w:ascii="Courier New" w:hAnsi="Courier New" w:cs="Courier New" w:hint="default"/>
      </w:rPr>
    </w:lvl>
    <w:lvl w:ilvl="1" w:tplc="4C20D28E">
      <w:start w:val="1"/>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7EDF7CC1"/>
    <w:multiLevelType w:val="multilevel"/>
    <w:tmpl w:val="A3A2138E"/>
    <w:lvl w:ilvl="0">
      <w:start w:val="1"/>
      <w:numFmt w:val="bullet"/>
      <w:pStyle w:val="RGPuce1"/>
      <w:lvlText w:val=""/>
      <w:lvlJc w:val="left"/>
      <w:pPr>
        <w:ind w:left="284" w:hanging="284"/>
      </w:pPr>
      <w:rPr>
        <w:rFonts w:ascii="Symbol" w:hAnsi="Symbol" w:hint="default"/>
        <w:color w:val="auto"/>
      </w:rPr>
    </w:lvl>
    <w:lvl w:ilvl="1">
      <w:start w:val="1"/>
      <w:numFmt w:val="bullet"/>
      <w:pStyle w:val="RGPuce2"/>
      <w:lvlText w:val="•"/>
      <w:lvlJc w:val="left"/>
      <w:pPr>
        <w:ind w:left="1021" w:hanging="17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16"/>
  </w:num>
  <w:num w:numId="13">
    <w:abstractNumId w:val="15"/>
  </w:num>
  <w:num w:numId="14">
    <w:abstractNumId w:val="19"/>
  </w:num>
  <w:num w:numId="15">
    <w:abstractNumId w:val="20"/>
  </w:num>
  <w:num w:numId="16">
    <w:abstractNumId w:val="11"/>
  </w:num>
  <w:num w:numId="17">
    <w:abstractNumId w:val="14"/>
  </w:num>
  <w:num w:numId="18">
    <w:abstractNumId w:val="12"/>
  </w:num>
  <w:num w:numId="19">
    <w:abstractNumId w:val="10"/>
  </w:num>
  <w:num w:numId="20">
    <w:abstractNumId w:val="13"/>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77"/>
    <w:rsid w:val="000008F3"/>
    <w:rsid w:val="00000B75"/>
    <w:rsid w:val="00002298"/>
    <w:rsid w:val="00002C50"/>
    <w:rsid w:val="00003895"/>
    <w:rsid w:val="00005FCA"/>
    <w:rsid w:val="00006561"/>
    <w:rsid w:val="00006E88"/>
    <w:rsid w:val="00006F5A"/>
    <w:rsid w:val="000153D6"/>
    <w:rsid w:val="00023AE9"/>
    <w:rsid w:val="00024566"/>
    <w:rsid w:val="00024E3B"/>
    <w:rsid w:val="00024E4D"/>
    <w:rsid w:val="0002683C"/>
    <w:rsid w:val="000272A2"/>
    <w:rsid w:val="00031C67"/>
    <w:rsid w:val="00036736"/>
    <w:rsid w:val="00041663"/>
    <w:rsid w:val="00045FCC"/>
    <w:rsid w:val="000501F2"/>
    <w:rsid w:val="00051534"/>
    <w:rsid w:val="00053068"/>
    <w:rsid w:val="000572E4"/>
    <w:rsid w:val="00057DD0"/>
    <w:rsid w:val="00060C1D"/>
    <w:rsid w:val="00066E46"/>
    <w:rsid w:val="0007305E"/>
    <w:rsid w:val="000830DC"/>
    <w:rsid w:val="000843E0"/>
    <w:rsid w:val="00086BB3"/>
    <w:rsid w:val="00087566"/>
    <w:rsid w:val="00090C36"/>
    <w:rsid w:val="00091230"/>
    <w:rsid w:val="00091D6C"/>
    <w:rsid w:val="0009692B"/>
    <w:rsid w:val="00097A5A"/>
    <w:rsid w:val="000A20BC"/>
    <w:rsid w:val="000B4288"/>
    <w:rsid w:val="000C1633"/>
    <w:rsid w:val="000C2D93"/>
    <w:rsid w:val="000C321F"/>
    <w:rsid w:val="000C6033"/>
    <w:rsid w:val="000C6698"/>
    <w:rsid w:val="000D0095"/>
    <w:rsid w:val="000D7435"/>
    <w:rsid w:val="000E16D1"/>
    <w:rsid w:val="000E23A6"/>
    <w:rsid w:val="000E2E7B"/>
    <w:rsid w:val="000E6EE2"/>
    <w:rsid w:val="000F2421"/>
    <w:rsid w:val="000F56B3"/>
    <w:rsid w:val="000F636E"/>
    <w:rsid w:val="000F6F25"/>
    <w:rsid w:val="0010100C"/>
    <w:rsid w:val="001036CD"/>
    <w:rsid w:val="001050BA"/>
    <w:rsid w:val="001106F4"/>
    <w:rsid w:val="00113FE7"/>
    <w:rsid w:val="001230D0"/>
    <w:rsid w:val="001245A6"/>
    <w:rsid w:val="00125BFA"/>
    <w:rsid w:val="001313EB"/>
    <w:rsid w:val="00133E32"/>
    <w:rsid w:val="001356DC"/>
    <w:rsid w:val="00136034"/>
    <w:rsid w:val="0014082D"/>
    <w:rsid w:val="00141373"/>
    <w:rsid w:val="001433EC"/>
    <w:rsid w:val="00144E9C"/>
    <w:rsid w:val="00144FF6"/>
    <w:rsid w:val="001475E4"/>
    <w:rsid w:val="0015064B"/>
    <w:rsid w:val="0015181B"/>
    <w:rsid w:val="00152D7B"/>
    <w:rsid w:val="0015329D"/>
    <w:rsid w:val="00156736"/>
    <w:rsid w:val="00165522"/>
    <w:rsid w:val="00165BF1"/>
    <w:rsid w:val="00166D9D"/>
    <w:rsid w:val="00170D64"/>
    <w:rsid w:val="00172806"/>
    <w:rsid w:val="00173783"/>
    <w:rsid w:val="001814C1"/>
    <w:rsid w:val="0018281D"/>
    <w:rsid w:val="0018310F"/>
    <w:rsid w:val="0018448F"/>
    <w:rsid w:val="00191C3F"/>
    <w:rsid w:val="00191EB8"/>
    <w:rsid w:val="00193DF7"/>
    <w:rsid w:val="0019722D"/>
    <w:rsid w:val="001A0CEF"/>
    <w:rsid w:val="001A1A8C"/>
    <w:rsid w:val="001A2CED"/>
    <w:rsid w:val="001B0F52"/>
    <w:rsid w:val="001B107D"/>
    <w:rsid w:val="001B18F0"/>
    <w:rsid w:val="001B391A"/>
    <w:rsid w:val="001B449E"/>
    <w:rsid w:val="001B591C"/>
    <w:rsid w:val="001B69D4"/>
    <w:rsid w:val="001C14B0"/>
    <w:rsid w:val="001C5112"/>
    <w:rsid w:val="001C636F"/>
    <w:rsid w:val="001D029E"/>
    <w:rsid w:val="001D2345"/>
    <w:rsid w:val="001D5CD7"/>
    <w:rsid w:val="001D5EBB"/>
    <w:rsid w:val="001E08ED"/>
    <w:rsid w:val="001F05FE"/>
    <w:rsid w:val="001F1509"/>
    <w:rsid w:val="001F17FD"/>
    <w:rsid w:val="001F20D4"/>
    <w:rsid w:val="001F2671"/>
    <w:rsid w:val="001F6D09"/>
    <w:rsid w:val="001F78F2"/>
    <w:rsid w:val="00200020"/>
    <w:rsid w:val="00201A96"/>
    <w:rsid w:val="0020796C"/>
    <w:rsid w:val="00207C93"/>
    <w:rsid w:val="0021033E"/>
    <w:rsid w:val="00210C18"/>
    <w:rsid w:val="00211FE8"/>
    <w:rsid w:val="002130F0"/>
    <w:rsid w:val="00214432"/>
    <w:rsid w:val="002200D1"/>
    <w:rsid w:val="00225934"/>
    <w:rsid w:val="00233353"/>
    <w:rsid w:val="00235730"/>
    <w:rsid w:val="00241D17"/>
    <w:rsid w:val="002464F4"/>
    <w:rsid w:val="00262EDE"/>
    <w:rsid w:val="00277DBF"/>
    <w:rsid w:val="0028140F"/>
    <w:rsid w:val="00281438"/>
    <w:rsid w:val="00282805"/>
    <w:rsid w:val="00282C9A"/>
    <w:rsid w:val="002836DD"/>
    <w:rsid w:val="00291ABB"/>
    <w:rsid w:val="00292E41"/>
    <w:rsid w:val="00293E0C"/>
    <w:rsid w:val="00297EC8"/>
    <w:rsid w:val="002A1BB1"/>
    <w:rsid w:val="002A201E"/>
    <w:rsid w:val="002A62B9"/>
    <w:rsid w:val="002B1EFA"/>
    <w:rsid w:val="002B2373"/>
    <w:rsid w:val="002B2F42"/>
    <w:rsid w:val="002B5EFE"/>
    <w:rsid w:val="002B7303"/>
    <w:rsid w:val="002B7340"/>
    <w:rsid w:val="002B7367"/>
    <w:rsid w:val="002C1F83"/>
    <w:rsid w:val="002C4189"/>
    <w:rsid w:val="002C508D"/>
    <w:rsid w:val="002C5B84"/>
    <w:rsid w:val="002C79A3"/>
    <w:rsid w:val="002D133F"/>
    <w:rsid w:val="002D1A12"/>
    <w:rsid w:val="002D3005"/>
    <w:rsid w:val="002D61C3"/>
    <w:rsid w:val="002D6ADD"/>
    <w:rsid w:val="002E2E49"/>
    <w:rsid w:val="002E519A"/>
    <w:rsid w:val="002F2767"/>
    <w:rsid w:val="002F2A74"/>
    <w:rsid w:val="002F4CF3"/>
    <w:rsid w:val="00300235"/>
    <w:rsid w:val="00301E8D"/>
    <w:rsid w:val="00301F60"/>
    <w:rsid w:val="0030549B"/>
    <w:rsid w:val="00307012"/>
    <w:rsid w:val="00311953"/>
    <w:rsid w:val="003120A7"/>
    <w:rsid w:val="00313663"/>
    <w:rsid w:val="00314E2B"/>
    <w:rsid w:val="00322342"/>
    <w:rsid w:val="003237B3"/>
    <w:rsid w:val="00325F79"/>
    <w:rsid w:val="00332C0D"/>
    <w:rsid w:val="00333A6D"/>
    <w:rsid w:val="0033432C"/>
    <w:rsid w:val="00335233"/>
    <w:rsid w:val="00335F47"/>
    <w:rsid w:val="0034053C"/>
    <w:rsid w:val="00340908"/>
    <w:rsid w:val="00351C76"/>
    <w:rsid w:val="003565A7"/>
    <w:rsid w:val="003566D4"/>
    <w:rsid w:val="00357212"/>
    <w:rsid w:val="00361460"/>
    <w:rsid w:val="003669D8"/>
    <w:rsid w:val="00371C8F"/>
    <w:rsid w:val="00372438"/>
    <w:rsid w:val="0037496D"/>
    <w:rsid w:val="00374DC5"/>
    <w:rsid w:val="00381500"/>
    <w:rsid w:val="00383A50"/>
    <w:rsid w:val="00384A36"/>
    <w:rsid w:val="00384B89"/>
    <w:rsid w:val="00385C81"/>
    <w:rsid w:val="003864AD"/>
    <w:rsid w:val="00391124"/>
    <w:rsid w:val="003919C2"/>
    <w:rsid w:val="0039271E"/>
    <w:rsid w:val="0039459F"/>
    <w:rsid w:val="003A1145"/>
    <w:rsid w:val="003A4036"/>
    <w:rsid w:val="003A4FD8"/>
    <w:rsid w:val="003A5357"/>
    <w:rsid w:val="003A6BAF"/>
    <w:rsid w:val="003B367C"/>
    <w:rsid w:val="003B3D07"/>
    <w:rsid w:val="003B739C"/>
    <w:rsid w:val="003C0E4B"/>
    <w:rsid w:val="003C1498"/>
    <w:rsid w:val="003D021C"/>
    <w:rsid w:val="003D2A88"/>
    <w:rsid w:val="003D3B86"/>
    <w:rsid w:val="003D4D16"/>
    <w:rsid w:val="003E0BA8"/>
    <w:rsid w:val="003E46C8"/>
    <w:rsid w:val="003E48DE"/>
    <w:rsid w:val="003E68CC"/>
    <w:rsid w:val="003E7DB8"/>
    <w:rsid w:val="003F2050"/>
    <w:rsid w:val="003F7765"/>
    <w:rsid w:val="00400290"/>
    <w:rsid w:val="004007CD"/>
    <w:rsid w:val="004022B4"/>
    <w:rsid w:val="00403245"/>
    <w:rsid w:val="0040630B"/>
    <w:rsid w:val="00406D79"/>
    <w:rsid w:val="004072A5"/>
    <w:rsid w:val="00407E79"/>
    <w:rsid w:val="00410478"/>
    <w:rsid w:val="00414D71"/>
    <w:rsid w:val="00425677"/>
    <w:rsid w:val="00433EDD"/>
    <w:rsid w:val="0044055E"/>
    <w:rsid w:val="0044219E"/>
    <w:rsid w:val="004429F5"/>
    <w:rsid w:val="004444ED"/>
    <w:rsid w:val="00444DD2"/>
    <w:rsid w:val="00445BF1"/>
    <w:rsid w:val="0045043F"/>
    <w:rsid w:val="004511AA"/>
    <w:rsid w:val="00452121"/>
    <w:rsid w:val="0045216F"/>
    <w:rsid w:val="0045224A"/>
    <w:rsid w:val="00454F9E"/>
    <w:rsid w:val="004555B1"/>
    <w:rsid w:val="004558FE"/>
    <w:rsid w:val="004566FC"/>
    <w:rsid w:val="00456795"/>
    <w:rsid w:val="0046044D"/>
    <w:rsid w:val="0046176B"/>
    <w:rsid w:val="004642D3"/>
    <w:rsid w:val="004713FE"/>
    <w:rsid w:val="00473098"/>
    <w:rsid w:val="00473FA0"/>
    <w:rsid w:val="004744C1"/>
    <w:rsid w:val="00475589"/>
    <w:rsid w:val="004759BD"/>
    <w:rsid w:val="0048040D"/>
    <w:rsid w:val="00483AED"/>
    <w:rsid w:val="0048628C"/>
    <w:rsid w:val="00486448"/>
    <w:rsid w:val="004922F5"/>
    <w:rsid w:val="004938D5"/>
    <w:rsid w:val="0049581C"/>
    <w:rsid w:val="004A4069"/>
    <w:rsid w:val="004A6183"/>
    <w:rsid w:val="004A6EC1"/>
    <w:rsid w:val="004B5187"/>
    <w:rsid w:val="004B761B"/>
    <w:rsid w:val="004C6039"/>
    <w:rsid w:val="004D3A16"/>
    <w:rsid w:val="004D7EB6"/>
    <w:rsid w:val="004E328D"/>
    <w:rsid w:val="004F3818"/>
    <w:rsid w:val="004F3B14"/>
    <w:rsid w:val="004F4370"/>
    <w:rsid w:val="004F59A6"/>
    <w:rsid w:val="005033C8"/>
    <w:rsid w:val="00504129"/>
    <w:rsid w:val="00505F01"/>
    <w:rsid w:val="00514319"/>
    <w:rsid w:val="00514FE9"/>
    <w:rsid w:val="00516DDA"/>
    <w:rsid w:val="005176D9"/>
    <w:rsid w:val="00520E8D"/>
    <w:rsid w:val="00521ECB"/>
    <w:rsid w:val="00523CE0"/>
    <w:rsid w:val="00524DAA"/>
    <w:rsid w:val="00532C81"/>
    <w:rsid w:val="00533F88"/>
    <w:rsid w:val="005416CB"/>
    <w:rsid w:val="00544345"/>
    <w:rsid w:val="00544B9F"/>
    <w:rsid w:val="00545791"/>
    <w:rsid w:val="00545DD0"/>
    <w:rsid w:val="00551FBF"/>
    <w:rsid w:val="00554F78"/>
    <w:rsid w:val="00557380"/>
    <w:rsid w:val="00560C6B"/>
    <w:rsid w:val="00561166"/>
    <w:rsid w:val="00565F19"/>
    <w:rsid w:val="005732EA"/>
    <w:rsid w:val="00573F62"/>
    <w:rsid w:val="00577F44"/>
    <w:rsid w:val="00585965"/>
    <w:rsid w:val="00593E63"/>
    <w:rsid w:val="005955EB"/>
    <w:rsid w:val="005A12F5"/>
    <w:rsid w:val="005A670F"/>
    <w:rsid w:val="005A68B7"/>
    <w:rsid w:val="005B10DA"/>
    <w:rsid w:val="005B3407"/>
    <w:rsid w:val="005B44B7"/>
    <w:rsid w:val="005B7975"/>
    <w:rsid w:val="005C1982"/>
    <w:rsid w:val="005C775F"/>
    <w:rsid w:val="005D3015"/>
    <w:rsid w:val="005E0A1E"/>
    <w:rsid w:val="005E11D6"/>
    <w:rsid w:val="005E1488"/>
    <w:rsid w:val="005E28E2"/>
    <w:rsid w:val="005E57D2"/>
    <w:rsid w:val="005E5E4E"/>
    <w:rsid w:val="005F295D"/>
    <w:rsid w:val="005F34CF"/>
    <w:rsid w:val="005F75D3"/>
    <w:rsid w:val="005F7951"/>
    <w:rsid w:val="006021E3"/>
    <w:rsid w:val="00610388"/>
    <w:rsid w:val="00611972"/>
    <w:rsid w:val="0061682B"/>
    <w:rsid w:val="00621E9B"/>
    <w:rsid w:val="0062210B"/>
    <w:rsid w:val="006232DE"/>
    <w:rsid w:val="00623C28"/>
    <w:rsid w:val="006242BD"/>
    <w:rsid w:val="00624799"/>
    <w:rsid w:val="00630597"/>
    <w:rsid w:val="00630D4C"/>
    <w:rsid w:val="00631062"/>
    <w:rsid w:val="00632CF6"/>
    <w:rsid w:val="00633225"/>
    <w:rsid w:val="0063379F"/>
    <w:rsid w:val="006355C6"/>
    <w:rsid w:val="0063734C"/>
    <w:rsid w:val="00637C9C"/>
    <w:rsid w:val="00641AC8"/>
    <w:rsid w:val="00642390"/>
    <w:rsid w:val="006434CF"/>
    <w:rsid w:val="00645443"/>
    <w:rsid w:val="00645EAB"/>
    <w:rsid w:val="00646166"/>
    <w:rsid w:val="00655A10"/>
    <w:rsid w:val="0066177A"/>
    <w:rsid w:val="00663948"/>
    <w:rsid w:val="00663BD9"/>
    <w:rsid w:val="00665766"/>
    <w:rsid w:val="006662D5"/>
    <w:rsid w:val="00671C36"/>
    <w:rsid w:val="006766E6"/>
    <w:rsid w:val="006777C8"/>
    <w:rsid w:val="00680138"/>
    <w:rsid w:val="00682310"/>
    <w:rsid w:val="00682D2F"/>
    <w:rsid w:val="006913E3"/>
    <w:rsid w:val="00693730"/>
    <w:rsid w:val="00694DD0"/>
    <w:rsid w:val="006A0D8E"/>
    <w:rsid w:val="006B5C7E"/>
    <w:rsid w:val="006B6280"/>
    <w:rsid w:val="006B62D4"/>
    <w:rsid w:val="006B7F31"/>
    <w:rsid w:val="006C184D"/>
    <w:rsid w:val="006C350D"/>
    <w:rsid w:val="006C49A8"/>
    <w:rsid w:val="006D0737"/>
    <w:rsid w:val="006D4DB5"/>
    <w:rsid w:val="006E1B20"/>
    <w:rsid w:val="006E27BF"/>
    <w:rsid w:val="006E548A"/>
    <w:rsid w:val="006F1507"/>
    <w:rsid w:val="006F3643"/>
    <w:rsid w:val="006F3709"/>
    <w:rsid w:val="006F3E46"/>
    <w:rsid w:val="00701011"/>
    <w:rsid w:val="00705F82"/>
    <w:rsid w:val="00706542"/>
    <w:rsid w:val="00714492"/>
    <w:rsid w:val="00715831"/>
    <w:rsid w:val="00716DE7"/>
    <w:rsid w:val="007178E4"/>
    <w:rsid w:val="0072398F"/>
    <w:rsid w:val="00724A8C"/>
    <w:rsid w:val="00730D12"/>
    <w:rsid w:val="00733AFD"/>
    <w:rsid w:val="00736D4D"/>
    <w:rsid w:val="00741983"/>
    <w:rsid w:val="00741A6E"/>
    <w:rsid w:val="00744B8A"/>
    <w:rsid w:val="00746001"/>
    <w:rsid w:val="00752B86"/>
    <w:rsid w:val="00753A62"/>
    <w:rsid w:val="007544C9"/>
    <w:rsid w:val="00764C56"/>
    <w:rsid w:val="00765538"/>
    <w:rsid w:val="007664C1"/>
    <w:rsid w:val="00767155"/>
    <w:rsid w:val="00767C63"/>
    <w:rsid w:val="00770579"/>
    <w:rsid w:val="00771885"/>
    <w:rsid w:val="00772635"/>
    <w:rsid w:val="007749CA"/>
    <w:rsid w:val="00777718"/>
    <w:rsid w:val="00786C99"/>
    <w:rsid w:val="007907D5"/>
    <w:rsid w:val="00792270"/>
    <w:rsid w:val="00792EF8"/>
    <w:rsid w:val="00797253"/>
    <w:rsid w:val="007A01F8"/>
    <w:rsid w:val="007A0444"/>
    <w:rsid w:val="007A0913"/>
    <w:rsid w:val="007A24EC"/>
    <w:rsid w:val="007A45BA"/>
    <w:rsid w:val="007A46E2"/>
    <w:rsid w:val="007A5048"/>
    <w:rsid w:val="007A72B8"/>
    <w:rsid w:val="007B194D"/>
    <w:rsid w:val="007B4C5A"/>
    <w:rsid w:val="007C3991"/>
    <w:rsid w:val="007C5B12"/>
    <w:rsid w:val="007C61B0"/>
    <w:rsid w:val="007C6818"/>
    <w:rsid w:val="007D156C"/>
    <w:rsid w:val="007D2F19"/>
    <w:rsid w:val="007D3970"/>
    <w:rsid w:val="007D456C"/>
    <w:rsid w:val="007E15A7"/>
    <w:rsid w:val="007E2B9D"/>
    <w:rsid w:val="007E317D"/>
    <w:rsid w:val="007E429D"/>
    <w:rsid w:val="007E4F11"/>
    <w:rsid w:val="007E5411"/>
    <w:rsid w:val="007E68F9"/>
    <w:rsid w:val="007F1BE4"/>
    <w:rsid w:val="007F459F"/>
    <w:rsid w:val="007F7242"/>
    <w:rsid w:val="0080313B"/>
    <w:rsid w:val="00804814"/>
    <w:rsid w:val="00805FAA"/>
    <w:rsid w:val="00811550"/>
    <w:rsid w:val="008124BD"/>
    <w:rsid w:val="008126AA"/>
    <w:rsid w:val="00813543"/>
    <w:rsid w:val="00814CBC"/>
    <w:rsid w:val="00815B14"/>
    <w:rsid w:val="008165D9"/>
    <w:rsid w:val="0081689C"/>
    <w:rsid w:val="00820A21"/>
    <w:rsid w:val="00821EE9"/>
    <w:rsid w:val="00823AC8"/>
    <w:rsid w:val="00823DCE"/>
    <w:rsid w:val="00826A82"/>
    <w:rsid w:val="0082791D"/>
    <w:rsid w:val="00833877"/>
    <w:rsid w:val="0083644D"/>
    <w:rsid w:val="00836554"/>
    <w:rsid w:val="00837431"/>
    <w:rsid w:val="008430E7"/>
    <w:rsid w:val="00843986"/>
    <w:rsid w:val="0084422B"/>
    <w:rsid w:val="008444C4"/>
    <w:rsid w:val="00844956"/>
    <w:rsid w:val="0084677B"/>
    <w:rsid w:val="00853C49"/>
    <w:rsid w:val="00853E58"/>
    <w:rsid w:val="0086024D"/>
    <w:rsid w:val="00861336"/>
    <w:rsid w:val="00864176"/>
    <w:rsid w:val="00865423"/>
    <w:rsid w:val="00865EB4"/>
    <w:rsid w:val="00867FF2"/>
    <w:rsid w:val="00871B44"/>
    <w:rsid w:val="00872697"/>
    <w:rsid w:val="00872908"/>
    <w:rsid w:val="00872FC1"/>
    <w:rsid w:val="00875233"/>
    <w:rsid w:val="00877117"/>
    <w:rsid w:val="00882C8D"/>
    <w:rsid w:val="0088362C"/>
    <w:rsid w:val="008845F1"/>
    <w:rsid w:val="0088610E"/>
    <w:rsid w:val="00887DD3"/>
    <w:rsid w:val="00890463"/>
    <w:rsid w:val="008A2DBE"/>
    <w:rsid w:val="008A3737"/>
    <w:rsid w:val="008A77F2"/>
    <w:rsid w:val="008B37EF"/>
    <w:rsid w:val="008B424A"/>
    <w:rsid w:val="008B4F58"/>
    <w:rsid w:val="008C2F1E"/>
    <w:rsid w:val="008C3241"/>
    <w:rsid w:val="008C3A08"/>
    <w:rsid w:val="008C70A8"/>
    <w:rsid w:val="008C7267"/>
    <w:rsid w:val="008C7E44"/>
    <w:rsid w:val="008D2B0C"/>
    <w:rsid w:val="008D3820"/>
    <w:rsid w:val="008D4BAF"/>
    <w:rsid w:val="008D5147"/>
    <w:rsid w:val="008E1BDE"/>
    <w:rsid w:val="008E2A6E"/>
    <w:rsid w:val="008E5B83"/>
    <w:rsid w:val="008E69C1"/>
    <w:rsid w:val="008F0E15"/>
    <w:rsid w:val="008F0F07"/>
    <w:rsid w:val="008F15D7"/>
    <w:rsid w:val="008F1822"/>
    <w:rsid w:val="008F2A13"/>
    <w:rsid w:val="008F68B0"/>
    <w:rsid w:val="0090179A"/>
    <w:rsid w:val="009035BA"/>
    <w:rsid w:val="00903693"/>
    <w:rsid w:val="009041BC"/>
    <w:rsid w:val="00907733"/>
    <w:rsid w:val="00913C00"/>
    <w:rsid w:val="009170F9"/>
    <w:rsid w:val="00925727"/>
    <w:rsid w:val="00925A37"/>
    <w:rsid w:val="00925DDD"/>
    <w:rsid w:val="009269FA"/>
    <w:rsid w:val="009278AB"/>
    <w:rsid w:val="009278E7"/>
    <w:rsid w:val="00930120"/>
    <w:rsid w:val="00937CCB"/>
    <w:rsid w:val="00946AF4"/>
    <w:rsid w:val="00953F51"/>
    <w:rsid w:val="00954F61"/>
    <w:rsid w:val="00957505"/>
    <w:rsid w:val="00961657"/>
    <w:rsid w:val="00964AFD"/>
    <w:rsid w:val="00965175"/>
    <w:rsid w:val="00966C87"/>
    <w:rsid w:val="0096767F"/>
    <w:rsid w:val="00970082"/>
    <w:rsid w:val="009743CC"/>
    <w:rsid w:val="00976CF6"/>
    <w:rsid w:val="00977D7B"/>
    <w:rsid w:val="00981A8E"/>
    <w:rsid w:val="00983241"/>
    <w:rsid w:val="00983616"/>
    <w:rsid w:val="009843A5"/>
    <w:rsid w:val="00985757"/>
    <w:rsid w:val="00986599"/>
    <w:rsid w:val="009873AB"/>
    <w:rsid w:val="0099454D"/>
    <w:rsid w:val="009968C5"/>
    <w:rsid w:val="00997C54"/>
    <w:rsid w:val="009A1B1C"/>
    <w:rsid w:val="009A229D"/>
    <w:rsid w:val="009A23AB"/>
    <w:rsid w:val="009A2B19"/>
    <w:rsid w:val="009A33FB"/>
    <w:rsid w:val="009A3DA9"/>
    <w:rsid w:val="009A42EB"/>
    <w:rsid w:val="009A7F82"/>
    <w:rsid w:val="009B06F8"/>
    <w:rsid w:val="009B3203"/>
    <w:rsid w:val="009D0541"/>
    <w:rsid w:val="009D0BF6"/>
    <w:rsid w:val="009D1561"/>
    <w:rsid w:val="009D180E"/>
    <w:rsid w:val="009D5562"/>
    <w:rsid w:val="009E5C5E"/>
    <w:rsid w:val="009F1580"/>
    <w:rsid w:val="009F3A2B"/>
    <w:rsid w:val="009F6A99"/>
    <w:rsid w:val="009F7FCA"/>
    <w:rsid w:val="00A00B2F"/>
    <w:rsid w:val="00A012DB"/>
    <w:rsid w:val="00A02FD5"/>
    <w:rsid w:val="00A058FB"/>
    <w:rsid w:val="00A10CE9"/>
    <w:rsid w:val="00A1184F"/>
    <w:rsid w:val="00A1223D"/>
    <w:rsid w:val="00A223B6"/>
    <w:rsid w:val="00A2303B"/>
    <w:rsid w:val="00A34984"/>
    <w:rsid w:val="00A368D1"/>
    <w:rsid w:val="00A36937"/>
    <w:rsid w:val="00A40718"/>
    <w:rsid w:val="00A418A5"/>
    <w:rsid w:val="00A42207"/>
    <w:rsid w:val="00A43985"/>
    <w:rsid w:val="00A43E0C"/>
    <w:rsid w:val="00A452B8"/>
    <w:rsid w:val="00A46ECE"/>
    <w:rsid w:val="00A503F5"/>
    <w:rsid w:val="00A557C3"/>
    <w:rsid w:val="00A602D8"/>
    <w:rsid w:val="00A61A46"/>
    <w:rsid w:val="00A6768C"/>
    <w:rsid w:val="00A70CB0"/>
    <w:rsid w:val="00A732C1"/>
    <w:rsid w:val="00A8115B"/>
    <w:rsid w:val="00A8195B"/>
    <w:rsid w:val="00A83811"/>
    <w:rsid w:val="00A85BBF"/>
    <w:rsid w:val="00A86EC8"/>
    <w:rsid w:val="00AA0D77"/>
    <w:rsid w:val="00AA2A38"/>
    <w:rsid w:val="00AA3C9C"/>
    <w:rsid w:val="00AB0DC7"/>
    <w:rsid w:val="00AB3F1B"/>
    <w:rsid w:val="00AB5DE5"/>
    <w:rsid w:val="00AC28D5"/>
    <w:rsid w:val="00AC4065"/>
    <w:rsid w:val="00AC4842"/>
    <w:rsid w:val="00AC4D69"/>
    <w:rsid w:val="00AC56AC"/>
    <w:rsid w:val="00AD5329"/>
    <w:rsid w:val="00AE0672"/>
    <w:rsid w:val="00AE18A9"/>
    <w:rsid w:val="00AE3DE7"/>
    <w:rsid w:val="00AE469B"/>
    <w:rsid w:val="00AF045D"/>
    <w:rsid w:val="00AF4B4D"/>
    <w:rsid w:val="00AF5565"/>
    <w:rsid w:val="00AF5CE1"/>
    <w:rsid w:val="00AF5E3A"/>
    <w:rsid w:val="00AF751F"/>
    <w:rsid w:val="00B02FF9"/>
    <w:rsid w:val="00B03606"/>
    <w:rsid w:val="00B05454"/>
    <w:rsid w:val="00B06DFD"/>
    <w:rsid w:val="00B0706D"/>
    <w:rsid w:val="00B07127"/>
    <w:rsid w:val="00B11514"/>
    <w:rsid w:val="00B11883"/>
    <w:rsid w:val="00B14767"/>
    <w:rsid w:val="00B1701B"/>
    <w:rsid w:val="00B221A3"/>
    <w:rsid w:val="00B22392"/>
    <w:rsid w:val="00B24F87"/>
    <w:rsid w:val="00B26A76"/>
    <w:rsid w:val="00B275CF"/>
    <w:rsid w:val="00B32F4C"/>
    <w:rsid w:val="00B33D67"/>
    <w:rsid w:val="00B342A1"/>
    <w:rsid w:val="00B35198"/>
    <w:rsid w:val="00B36018"/>
    <w:rsid w:val="00B413A0"/>
    <w:rsid w:val="00B47D46"/>
    <w:rsid w:val="00B52684"/>
    <w:rsid w:val="00B53176"/>
    <w:rsid w:val="00B55579"/>
    <w:rsid w:val="00B556B5"/>
    <w:rsid w:val="00B61738"/>
    <w:rsid w:val="00B63153"/>
    <w:rsid w:val="00B64E9D"/>
    <w:rsid w:val="00B64F18"/>
    <w:rsid w:val="00B71BF6"/>
    <w:rsid w:val="00B72C6C"/>
    <w:rsid w:val="00B7677E"/>
    <w:rsid w:val="00B76933"/>
    <w:rsid w:val="00B80BA9"/>
    <w:rsid w:val="00B82563"/>
    <w:rsid w:val="00B87607"/>
    <w:rsid w:val="00B905BD"/>
    <w:rsid w:val="00B92E59"/>
    <w:rsid w:val="00B92FB1"/>
    <w:rsid w:val="00B9477C"/>
    <w:rsid w:val="00B96A72"/>
    <w:rsid w:val="00BA138E"/>
    <w:rsid w:val="00BA2D25"/>
    <w:rsid w:val="00BA4B74"/>
    <w:rsid w:val="00BA7315"/>
    <w:rsid w:val="00BB2C35"/>
    <w:rsid w:val="00BB425F"/>
    <w:rsid w:val="00BB60E7"/>
    <w:rsid w:val="00BB6309"/>
    <w:rsid w:val="00BC43D8"/>
    <w:rsid w:val="00BC516A"/>
    <w:rsid w:val="00BC702A"/>
    <w:rsid w:val="00BD2FA8"/>
    <w:rsid w:val="00BD3FBA"/>
    <w:rsid w:val="00BD58BB"/>
    <w:rsid w:val="00BE0ABD"/>
    <w:rsid w:val="00BE15CA"/>
    <w:rsid w:val="00BE5F33"/>
    <w:rsid w:val="00BE7AB1"/>
    <w:rsid w:val="00BF1AF8"/>
    <w:rsid w:val="00C01037"/>
    <w:rsid w:val="00C0454C"/>
    <w:rsid w:val="00C0616E"/>
    <w:rsid w:val="00C07755"/>
    <w:rsid w:val="00C10E75"/>
    <w:rsid w:val="00C11F3B"/>
    <w:rsid w:val="00C12B89"/>
    <w:rsid w:val="00C12BD3"/>
    <w:rsid w:val="00C176B5"/>
    <w:rsid w:val="00C21B90"/>
    <w:rsid w:val="00C31F14"/>
    <w:rsid w:val="00C33A04"/>
    <w:rsid w:val="00C36B49"/>
    <w:rsid w:val="00C37FBD"/>
    <w:rsid w:val="00C40DB6"/>
    <w:rsid w:val="00C52480"/>
    <w:rsid w:val="00C54E0F"/>
    <w:rsid w:val="00C562E2"/>
    <w:rsid w:val="00C57141"/>
    <w:rsid w:val="00C64900"/>
    <w:rsid w:val="00C714D5"/>
    <w:rsid w:val="00C7241F"/>
    <w:rsid w:val="00C740F6"/>
    <w:rsid w:val="00C76C9C"/>
    <w:rsid w:val="00C8079A"/>
    <w:rsid w:val="00C80C62"/>
    <w:rsid w:val="00C8105C"/>
    <w:rsid w:val="00C823B7"/>
    <w:rsid w:val="00C8456E"/>
    <w:rsid w:val="00C8604F"/>
    <w:rsid w:val="00C9076F"/>
    <w:rsid w:val="00C95976"/>
    <w:rsid w:val="00C95AAF"/>
    <w:rsid w:val="00CA15FC"/>
    <w:rsid w:val="00CA34A2"/>
    <w:rsid w:val="00CA402C"/>
    <w:rsid w:val="00CA4A66"/>
    <w:rsid w:val="00CA5361"/>
    <w:rsid w:val="00CA55D4"/>
    <w:rsid w:val="00CA70CD"/>
    <w:rsid w:val="00CA7911"/>
    <w:rsid w:val="00CB1F1A"/>
    <w:rsid w:val="00CB3CA4"/>
    <w:rsid w:val="00CB4E54"/>
    <w:rsid w:val="00CB4F80"/>
    <w:rsid w:val="00CB5511"/>
    <w:rsid w:val="00CB7F23"/>
    <w:rsid w:val="00CC3202"/>
    <w:rsid w:val="00CC3E8F"/>
    <w:rsid w:val="00CC50BA"/>
    <w:rsid w:val="00CC52E9"/>
    <w:rsid w:val="00CC5825"/>
    <w:rsid w:val="00CC6DCD"/>
    <w:rsid w:val="00CD02CE"/>
    <w:rsid w:val="00CD1902"/>
    <w:rsid w:val="00CD4AB4"/>
    <w:rsid w:val="00CD6276"/>
    <w:rsid w:val="00CE35AF"/>
    <w:rsid w:val="00CF2176"/>
    <w:rsid w:val="00CF260D"/>
    <w:rsid w:val="00CF3EFF"/>
    <w:rsid w:val="00CF6B83"/>
    <w:rsid w:val="00CF6D4F"/>
    <w:rsid w:val="00D008D8"/>
    <w:rsid w:val="00D00B30"/>
    <w:rsid w:val="00D03569"/>
    <w:rsid w:val="00D04052"/>
    <w:rsid w:val="00D052ED"/>
    <w:rsid w:val="00D05D5F"/>
    <w:rsid w:val="00D12F7A"/>
    <w:rsid w:val="00D13C0A"/>
    <w:rsid w:val="00D17006"/>
    <w:rsid w:val="00D20D73"/>
    <w:rsid w:val="00D210FC"/>
    <w:rsid w:val="00D26095"/>
    <w:rsid w:val="00D265D9"/>
    <w:rsid w:val="00D27937"/>
    <w:rsid w:val="00D27E56"/>
    <w:rsid w:val="00D30A02"/>
    <w:rsid w:val="00D31419"/>
    <w:rsid w:val="00D338F4"/>
    <w:rsid w:val="00D37103"/>
    <w:rsid w:val="00D42348"/>
    <w:rsid w:val="00D44CAE"/>
    <w:rsid w:val="00D50114"/>
    <w:rsid w:val="00D51D16"/>
    <w:rsid w:val="00D54C2A"/>
    <w:rsid w:val="00D5743B"/>
    <w:rsid w:val="00D611DE"/>
    <w:rsid w:val="00D64982"/>
    <w:rsid w:val="00D75CD2"/>
    <w:rsid w:val="00D774E5"/>
    <w:rsid w:val="00D954B1"/>
    <w:rsid w:val="00D96732"/>
    <w:rsid w:val="00DA0554"/>
    <w:rsid w:val="00DA18FB"/>
    <w:rsid w:val="00DA27E1"/>
    <w:rsid w:val="00DA601A"/>
    <w:rsid w:val="00DB1E85"/>
    <w:rsid w:val="00DB78C5"/>
    <w:rsid w:val="00DC55ED"/>
    <w:rsid w:val="00DC7837"/>
    <w:rsid w:val="00DC7D93"/>
    <w:rsid w:val="00DD2B07"/>
    <w:rsid w:val="00DD3565"/>
    <w:rsid w:val="00DD462E"/>
    <w:rsid w:val="00DE1443"/>
    <w:rsid w:val="00DE44D3"/>
    <w:rsid w:val="00DE5DBB"/>
    <w:rsid w:val="00DE72B9"/>
    <w:rsid w:val="00DE7B03"/>
    <w:rsid w:val="00DF1151"/>
    <w:rsid w:val="00DF1997"/>
    <w:rsid w:val="00E103D1"/>
    <w:rsid w:val="00E12F74"/>
    <w:rsid w:val="00E13225"/>
    <w:rsid w:val="00E1378E"/>
    <w:rsid w:val="00E16C44"/>
    <w:rsid w:val="00E2020F"/>
    <w:rsid w:val="00E20F60"/>
    <w:rsid w:val="00E27760"/>
    <w:rsid w:val="00E27DE3"/>
    <w:rsid w:val="00E30276"/>
    <w:rsid w:val="00E30FC0"/>
    <w:rsid w:val="00E33750"/>
    <w:rsid w:val="00E33797"/>
    <w:rsid w:val="00E35CC3"/>
    <w:rsid w:val="00E41E71"/>
    <w:rsid w:val="00E42216"/>
    <w:rsid w:val="00E43416"/>
    <w:rsid w:val="00E457A1"/>
    <w:rsid w:val="00E504A8"/>
    <w:rsid w:val="00E5737B"/>
    <w:rsid w:val="00E601F2"/>
    <w:rsid w:val="00E61048"/>
    <w:rsid w:val="00E62424"/>
    <w:rsid w:val="00E66807"/>
    <w:rsid w:val="00E70202"/>
    <w:rsid w:val="00E705A7"/>
    <w:rsid w:val="00E7291E"/>
    <w:rsid w:val="00E74FC9"/>
    <w:rsid w:val="00E80788"/>
    <w:rsid w:val="00E81176"/>
    <w:rsid w:val="00E81B3A"/>
    <w:rsid w:val="00E82A80"/>
    <w:rsid w:val="00E833B5"/>
    <w:rsid w:val="00E84254"/>
    <w:rsid w:val="00E87330"/>
    <w:rsid w:val="00E901CC"/>
    <w:rsid w:val="00E913FD"/>
    <w:rsid w:val="00E95D2D"/>
    <w:rsid w:val="00EA248C"/>
    <w:rsid w:val="00EA2B38"/>
    <w:rsid w:val="00EA4AB0"/>
    <w:rsid w:val="00EB0358"/>
    <w:rsid w:val="00EB3F62"/>
    <w:rsid w:val="00EC3221"/>
    <w:rsid w:val="00EC32AF"/>
    <w:rsid w:val="00ED3C73"/>
    <w:rsid w:val="00ED6C59"/>
    <w:rsid w:val="00EE2D53"/>
    <w:rsid w:val="00EE49FB"/>
    <w:rsid w:val="00EF0B25"/>
    <w:rsid w:val="00EF476B"/>
    <w:rsid w:val="00EF695F"/>
    <w:rsid w:val="00F001BA"/>
    <w:rsid w:val="00F102B0"/>
    <w:rsid w:val="00F10747"/>
    <w:rsid w:val="00F127F2"/>
    <w:rsid w:val="00F12EFF"/>
    <w:rsid w:val="00F14094"/>
    <w:rsid w:val="00F209D8"/>
    <w:rsid w:val="00F2299C"/>
    <w:rsid w:val="00F22D0C"/>
    <w:rsid w:val="00F2694F"/>
    <w:rsid w:val="00F344FB"/>
    <w:rsid w:val="00F356F5"/>
    <w:rsid w:val="00F359D2"/>
    <w:rsid w:val="00F35EC7"/>
    <w:rsid w:val="00F36AEB"/>
    <w:rsid w:val="00F42B3A"/>
    <w:rsid w:val="00F45AEE"/>
    <w:rsid w:val="00F45EA1"/>
    <w:rsid w:val="00F46A88"/>
    <w:rsid w:val="00F47B98"/>
    <w:rsid w:val="00F5284E"/>
    <w:rsid w:val="00F54A1A"/>
    <w:rsid w:val="00F55081"/>
    <w:rsid w:val="00F56366"/>
    <w:rsid w:val="00F6229D"/>
    <w:rsid w:val="00F64588"/>
    <w:rsid w:val="00F64B58"/>
    <w:rsid w:val="00F679D1"/>
    <w:rsid w:val="00F67ADD"/>
    <w:rsid w:val="00F713E0"/>
    <w:rsid w:val="00F72AE0"/>
    <w:rsid w:val="00F77F21"/>
    <w:rsid w:val="00F8720B"/>
    <w:rsid w:val="00F91A74"/>
    <w:rsid w:val="00F93C95"/>
    <w:rsid w:val="00F95C3E"/>
    <w:rsid w:val="00F97755"/>
    <w:rsid w:val="00FA062C"/>
    <w:rsid w:val="00FA235C"/>
    <w:rsid w:val="00FA2FAA"/>
    <w:rsid w:val="00FB04CA"/>
    <w:rsid w:val="00FB53A8"/>
    <w:rsid w:val="00FC07BE"/>
    <w:rsid w:val="00FC0E88"/>
    <w:rsid w:val="00FC40FA"/>
    <w:rsid w:val="00FD1231"/>
    <w:rsid w:val="00FD274B"/>
    <w:rsid w:val="00FD2750"/>
    <w:rsid w:val="00FD52BF"/>
    <w:rsid w:val="00FD6CFC"/>
    <w:rsid w:val="00FE0031"/>
    <w:rsid w:val="00FE0589"/>
    <w:rsid w:val="00FE3D21"/>
    <w:rsid w:val="00FF0FC7"/>
    <w:rsid w:val="00FF1C07"/>
    <w:rsid w:val="00FF1C1A"/>
    <w:rsid w:val="00FF5F2A"/>
    <w:rsid w:val="00FF656F"/>
    <w:rsid w:val="00FF68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B4351F"/>
  <w15:chartTrackingRefBased/>
  <w15:docId w15:val="{CDE68025-D338-D240-AC8F-AE456442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C0E88"/>
    <w:pPr>
      <w:spacing w:before="120" w:line="288" w:lineRule="auto"/>
    </w:pPr>
    <w:rPr>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F22D0C"/>
    <w:pPr>
      <w:spacing w:before="0" w:line="240" w:lineRule="auto"/>
    </w:pPr>
    <w:rPr>
      <w:sz w:val="14"/>
    </w:rPr>
  </w:style>
  <w:style w:type="character" w:customStyle="1" w:styleId="IntestazioneCarattere">
    <w:name w:val="Intestazione Carattere"/>
    <w:basedOn w:val="Carpredefinitoparagrafo"/>
    <w:link w:val="Intestazione"/>
    <w:uiPriority w:val="99"/>
    <w:semiHidden/>
    <w:rsid w:val="008C7E44"/>
    <w:rPr>
      <w:sz w:val="14"/>
    </w:rPr>
  </w:style>
  <w:style w:type="paragraph" w:styleId="Pidipagina">
    <w:name w:val="footer"/>
    <w:basedOn w:val="Normale"/>
    <w:link w:val="PidipaginaCarattere"/>
    <w:uiPriority w:val="99"/>
    <w:semiHidden/>
    <w:rsid w:val="007D3970"/>
    <w:pPr>
      <w:spacing w:before="0" w:line="240" w:lineRule="auto"/>
    </w:pPr>
    <w:rPr>
      <w:sz w:val="14"/>
    </w:rPr>
  </w:style>
  <w:style w:type="character" w:customStyle="1" w:styleId="PidipaginaCarattere">
    <w:name w:val="Piè di pagina Carattere"/>
    <w:basedOn w:val="Carpredefinitoparagrafo"/>
    <w:link w:val="Pidipagina"/>
    <w:uiPriority w:val="99"/>
    <w:semiHidden/>
    <w:rsid w:val="008C7E44"/>
    <w:rPr>
      <w:sz w:val="14"/>
    </w:rPr>
  </w:style>
  <w:style w:type="table" w:styleId="Grigliatabella">
    <w:name w:val="Table Grid"/>
    <w:basedOn w:val="Tabellanormale"/>
    <w:uiPriority w:val="59"/>
    <w:rsid w:val="007D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rsid w:val="00DA0554"/>
    <w:rPr>
      <w:color w:val="988C7F" w:themeColor="background2"/>
      <w:u w:val="none"/>
    </w:rPr>
  </w:style>
  <w:style w:type="character" w:styleId="Numeropagina">
    <w:name w:val="page number"/>
    <w:basedOn w:val="Carpredefinitoparagrafo"/>
    <w:uiPriority w:val="99"/>
    <w:semiHidden/>
    <w:rsid w:val="007D3970"/>
  </w:style>
  <w:style w:type="character" w:styleId="Collegamentovisitato">
    <w:name w:val="FollowedHyperlink"/>
    <w:basedOn w:val="Carpredefinitoparagrafo"/>
    <w:uiPriority w:val="99"/>
    <w:semiHidden/>
    <w:rsid w:val="00DA0554"/>
    <w:rPr>
      <w:color w:val="988C7F" w:themeColor="background2"/>
      <w:u w:val="none"/>
    </w:rPr>
  </w:style>
  <w:style w:type="paragraph" w:customStyle="1" w:styleId="RGTitreCP">
    <w:name w:val="RG_Titre CP"/>
    <w:basedOn w:val="Normale"/>
    <w:next w:val="Normale"/>
    <w:uiPriority w:val="2"/>
    <w:qFormat/>
    <w:rsid w:val="00FF5F2A"/>
    <w:pPr>
      <w:spacing w:before="0" w:after="240" w:line="216" w:lineRule="auto"/>
    </w:pPr>
    <w:rPr>
      <w:rFonts w:asciiTheme="majorHAnsi" w:hAnsiTheme="majorHAnsi"/>
      <w:sz w:val="50"/>
      <w:szCs w:val="50"/>
    </w:rPr>
  </w:style>
  <w:style w:type="paragraph" w:customStyle="1" w:styleId="RGTitre1">
    <w:name w:val="RG_Titre 1"/>
    <w:basedOn w:val="Normale"/>
    <w:next w:val="Normale"/>
    <w:uiPriority w:val="3"/>
    <w:qFormat/>
    <w:rsid w:val="00573F62"/>
    <w:pPr>
      <w:keepNext/>
      <w:spacing w:before="360" w:after="240" w:line="240" w:lineRule="auto"/>
      <w:outlineLvl w:val="0"/>
    </w:pPr>
    <w:rPr>
      <w:color w:val="2E2ECA" w:themeColor="text2"/>
      <w:sz w:val="32"/>
      <w:szCs w:val="32"/>
    </w:rPr>
  </w:style>
  <w:style w:type="character" w:styleId="Testosegnaposto">
    <w:name w:val="Placeholder Text"/>
    <w:basedOn w:val="Carpredefinitoparagrafo"/>
    <w:uiPriority w:val="99"/>
    <w:semiHidden/>
    <w:rsid w:val="008C7E44"/>
    <w:rPr>
      <w:color w:val="808080"/>
    </w:rPr>
  </w:style>
  <w:style w:type="paragraph" w:customStyle="1" w:styleId="RGTitre2">
    <w:name w:val="RG_Titre 2"/>
    <w:basedOn w:val="Normale"/>
    <w:next w:val="Normale"/>
    <w:uiPriority w:val="3"/>
    <w:qFormat/>
    <w:rsid w:val="008C7E44"/>
    <w:pPr>
      <w:keepNext/>
      <w:spacing w:before="240" w:after="240" w:line="240" w:lineRule="auto"/>
      <w:outlineLvl w:val="1"/>
    </w:pPr>
    <w:rPr>
      <w:b/>
      <w:sz w:val="24"/>
      <w:szCs w:val="24"/>
    </w:rPr>
  </w:style>
  <w:style w:type="paragraph" w:customStyle="1" w:styleId="RGNote">
    <w:name w:val="RG_Note"/>
    <w:basedOn w:val="Normale"/>
    <w:uiPriority w:val="5"/>
    <w:qFormat/>
    <w:rsid w:val="00705F82"/>
    <w:pPr>
      <w:pBdr>
        <w:top w:val="single" w:sz="8" w:space="5" w:color="2E2ECA" w:themeColor="text2"/>
        <w:left w:val="single" w:sz="8" w:space="10" w:color="2E2ECA" w:themeColor="text2"/>
        <w:bottom w:val="single" w:sz="8" w:space="5" w:color="2E2ECA" w:themeColor="text2"/>
        <w:right w:val="single" w:sz="8" w:space="10" w:color="2E2ECA" w:themeColor="text2"/>
      </w:pBdr>
      <w:spacing w:before="0"/>
      <w:ind w:left="227" w:right="227"/>
    </w:pPr>
    <w:rPr>
      <w:color w:val="2E2ECA" w:themeColor="text2"/>
      <w:sz w:val="16"/>
      <w:szCs w:val="16"/>
    </w:rPr>
  </w:style>
  <w:style w:type="paragraph" w:customStyle="1" w:styleId="RGVerbatim">
    <w:name w:val="RG_Verbatim"/>
    <w:basedOn w:val="Normale"/>
    <w:uiPriority w:val="5"/>
    <w:qFormat/>
    <w:rsid w:val="00966C87"/>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ind w:left="227" w:right="227"/>
    </w:pPr>
    <w:rPr>
      <w:color w:val="988C7F" w:themeColor="background2"/>
    </w:rPr>
  </w:style>
  <w:style w:type="paragraph" w:customStyle="1" w:styleId="RGPuce1">
    <w:name w:val="RG_Puce 1"/>
    <w:basedOn w:val="Normale"/>
    <w:uiPriority w:val="4"/>
    <w:qFormat/>
    <w:rsid w:val="00FC0E88"/>
    <w:pPr>
      <w:numPr>
        <w:numId w:val="11"/>
      </w:numPr>
      <w:ind w:left="624" w:hanging="170"/>
    </w:pPr>
  </w:style>
  <w:style w:type="paragraph" w:customStyle="1" w:styleId="RGPuce2">
    <w:name w:val="RG_Puce 2"/>
    <w:basedOn w:val="Normale"/>
    <w:uiPriority w:val="4"/>
    <w:qFormat/>
    <w:rsid w:val="00FC0E88"/>
    <w:pPr>
      <w:numPr>
        <w:ilvl w:val="1"/>
        <w:numId w:val="11"/>
      </w:numPr>
      <w:ind w:left="1191"/>
      <w:contextualSpacing/>
    </w:pPr>
  </w:style>
  <w:style w:type="paragraph" w:customStyle="1" w:styleId="RGTitre3">
    <w:name w:val="RG_Titre 3"/>
    <w:basedOn w:val="Normale"/>
    <w:next w:val="Normale"/>
    <w:uiPriority w:val="3"/>
    <w:qFormat/>
    <w:rsid w:val="00FC0E88"/>
    <w:pPr>
      <w:keepNext/>
      <w:spacing w:before="240" w:after="240"/>
    </w:pPr>
    <w:rPr>
      <w:b/>
      <w:color w:val="988C7F" w:themeColor="background2"/>
      <w:sz w:val="24"/>
      <w:szCs w:val="24"/>
    </w:rPr>
  </w:style>
  <w:style w:type="paragraph" w:customStyle="1" w:styleId="RGApropos">
    <w:name w:val="RG_A propos"/>
    <w:basedOn w:val="Normale"/>
    <w:uiPriority w:val="6"/>
    <w:qFormat/>
    <w:rsid w:val="00FC0E88"/>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spacing w:before="0"/>
      <w:ind w:left="227" w:right="227"/>
    </w:pPr>
    <w:rPr>
      <w:color w:val="988C7F" w:themeColor="background2"/>
      <w:sz w:val="14"/>
      <w:szCs w:val="14"/>
    </w:rPr>
  </w:style>
  <w:style w:type="character" w:styleId="Menzionenonrisolta">
    <w:name w:val="Unresolved Mention"/>
    <w:basedOn w:val="Carpredefinitoparagrafo"/>
    <w:uiPriority w:val="99"/>
    <w:semiHidden/>
    <w:unhideWhenUsed/>
    <w:rsid w:val="0046176B"/>
    <w:rPr>
      <w:color w:val="605E5C"/>
      <w:shd w:val="clear" w:color="auto" w:fill="E1DFDD"/>
    </w:rPr>
  </w:style>
  <w:style w:type="paragraph" w:styleId="Paragrafoelenco">
    <w:name w:val="List Paragraph"/>
    <w:basedOn w:val="Normale"/>
    <w:uiPriority w:val="34"/>
    <w:qFormat/>
    <w:rsid w:val="00C76C9C"/>
    <w:pPr>
      <w:ind w:left="720"/>
      <w:contextualSpacing/>
    </w:pPr>
  </w:style>
  <w:style w:type="paragraph" w:customStyle="1" w:styleId="RGIntroduction">
    <w:name w:val="RG_Introduction"/>
    <w:basedOn w:val="Normale"/>
    <w:uiPriority w:val="3"/>
    <w:qFormat/>
    <w:rsid w:val="00CD1902"/>
    <w:rPr>
      <w:rFonts w:ascii="Arial" w:hAnsi="Arial"/>
    </w:rPr>
  </w:style>
  <w:style w:type="character" w:styleId="Rimandocommento">
    <w:name w:val="annotation reference"/>
    <w:basedOn w:val="Carpredefinitoparagrafo"/>
    <w:uiPriority w:val="99"/>
    <w:semiHidden/>
    <w:rsid w:val="00CD1902"/>
    <w:rPr>
      <w:sz w:val="16"/>
      <w:szCs w:val="16"/>
    </w:rPr>
  </w:style>
  <w:style w:type="paragraph" w:styleId="Testocommento">
    <w:name w:val="annotation text"/>
    <w:basedOn w:val="Normale"/>
    <w:link w:val="TestocommentoCarattere"/>
    <w:uiPriority w:val="99"/>
    <w:semiHidden/>
    <w:rsid w:val="00CD1902"/>
    <w:pPr>
      <w:spacing w:line="240" w:lineRule="auto"/>
    </w:pPr>
    <w:rPr>
      <w:rFonts w:ascii="Arial" w:hAnsi="Arial"/>
      <w:sz w:val="20"/>
    </w:rPr>
  </w:style>
  <w:style w:type="character" w:customStyle="1" w:styleId="TestocommentoCarattere">
    <w:name w:val="Testo commento Carattere"/>
    <w:basedOn w:val="Carpredefinitoparagrafo"/>
    <w:link w:val="Testocommento"/>
    <w:uiPriority w:val="99"/>
    <w:semiHidden/>
    <w:rsid w:val="00CD1902"/>
    <w:rPr>
      <w:rFonts w:ascii="Arial" w:hAnsi="Arial"/>
    </w:rPr>
  </w:style>
  <w:style w:type="paragraph" w:styleId="Soggettocommento">
    <w:name w:val="annotation subject"/>
    <w:basedOn w:val="Testocommento"/>
    <w:next w:val="Testocommento"/>
    <w:link w:val="SoggettocommentoCarattere"/>
    <w:uiPriority w:val="99"/>
    <w:semiHidden/>
    <w:unhideWhenUsed/>
    <w:rsid w:val="00E27760"/>
    <w:rPr>
      <w:rFonts w:asciiTheme="minorHAnsi" w:hAnsiTheme="minorHAnsi"/>
      <w:b/>
      <w:bCs/>
    </w:rPr>
  </w:style>
  <w:style w:type="character" w:customStyle="1" w:styleId="SoggettocommentoCarattere">
    <w:name w:val="Soggetto commento Carattere"/>
    <w:basedOn w:val="TestocommentoCarattere"/>
    <w:link w:val="Soggettocommento"/>
    <w:uiPriority w:val="99"/>
    <w:semiHidden/>
    <w:rsid w:val="00E27760"/>
    <w:rPr>
      <w:rFonts w:ascii="Arial" w:hAnsi="Arial"/>
      <w:b/>
      <w:bCs/>
    </w:rPr>
  </w:style>
  <w:style w:type="paragraph" w:styleId="Revisione">
    <w:name w:val="Revision"/>
    <w:hidden/>
    <w:uiPriority w:val="99"/>
    <w:semiHidden/>
    <w:rsid w:val="0048040D"/>
    <w:rPr>
      <w:sz w:val="18"/>
    </w:rPr>
  </w:style>
  <w:style w:type="paragraph" w:styleId="Corpotesto">
    <w:name w:val="Body Text"/>
    <w:basedOn w:val="Normale"/>
    <w:link w:val="CorpotestoCarattere"/>
    <w:uiPriority w:val="1"/>
    <w:qFormat/>
    <w:rsid w:val="00983241"/>
    <w:pPr>
      <w:widowControl w:val="0"/>
      <w:autoSpaceDE w:val="0"/>
      <w:autoSpaceDN w:val="0"/>
      <w:spacing w:before="0" w:line="240" w:lineRule="auto"/>
    </w:pPr>
    <w:rPr>
      <w:rFonts w:ascii="Calibri" w:eastAsia="Calibri" w:hAnsi="Calibri" w:cs="Calibri"/>
      <w:sz w:val="20"/>
      <w:lang w:val="en-US" w:bidi="en-US"/>
    </w:rPr>
  </w:style>
  <w:style w:type="character" w:customStyle="1" w:styleId="CorpotestoCarattere">
    <w:name w:val="Corpo testo Carattere"/>
    <w:basedOn w:val="Carpredefinitoparagrafo"/>
    <w:link w:val="Corpotesto"/>
    <w:uiPriority w:val="1"/>
    <w:rsid w:val="00983241"/>
    <w:rPr>
      <w:rFonts w:ascii="Calibri" w:eastAsia="Calibri" w:hAnsi="Calibri" w:cs="Calibri"/>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2586">
      <w:bodyDiv w:val="1"/>
      <w:marLeft w:val="0"/>
      <w:marRight w:val="0"/>
      <w:marTop w:val="0"/>
      <w:marBottom w:val="0"/>
      <w:divBdr>
        <w:top w:val="none" w:sz="0" w:space="0" w:color="auto"/>
        <w:left w:val="none" w:sz="0" w:space="0" w:color="auto"/>
        <w:bottom w:val="none" w:sz="0" w:space="0" w:color="auto"/>
        <w:right w:val="none" w:sz="0" w:space="0" w:color="auto"/>
      </w:divBdr>
    </w:div>
    <w:div w:id="87506880">
      <w:bodyDiv w:val="1"/>
      <w:marLeft w:val="0"/>
      <w:marRight w:val="0"/>
      <w:marTop w:val="0"/>
      <w:marBottom w:val="0"/>
      <w:divBdr>
        <w:top w:val="none" w:sz="0" w:space="0" w:color="auto"/>
        <w:left w:val="none" w:sz="0" w:space="0" w:color="auto"/>
        <w:bottom w:val="none" w:sz="0" w:space="0" w:color="auto"/>
        <w:right w:val="none" w:sz="0" w:space="0" w:color="auto"/>
      </w:divBdr>
    </w:div>
    <w:div w:id="170725675">
      <w:bodyDiv w:val="1"/>
      <w:marLeft w:val="0"/>
      <w:marRight w:val="0"/>
      <w:marTop w:val="0"/>
      <w:marBottom w:val="0"/>
      <w:divBdr>
        <w:top w:val="none" w:sz="0" w:space="0" w:color="auto"/>
        <w:left w:val="none" w:sz="0" w:space="0" w:color="auto"/>
        <w:bottom w:val="none" w:sz="0" w:space="0" w:color="auto"/>
        <w:right w:val="none" w:sz="0" w:space="0" w:color="auto"/>
      </w:divBdr>
    </w:div>
    <w:div w:id="287661915">
      <w:bodyDiv w:val="1"/>
      <w:marLeft w:val="0"/>
      <w:marRight w:val="0"/>
      <w:marTop w:val="0"/>
      <w:marBottom w:val="0"/>
      <w:divBdr>
        <w:top w:val="none" w:sz="0" w:space="0" w:color="auto"/>
        <w:left w:val="none" w:sz="0" w:space="0" w:color="auto"/>
        <w:bottom w:val="none" w:sz="0" w:space="0" w:color="auto"/>
        <w:right w:val="none" w:sz="0" w:space="0" w:color="auto"/>
      </w:divBdr>
    </w:div>
    <w:div w:id="855533143">
      <w:bodyDiv w:val="1"/>
      <w:marLeft w:val="0"/>
      <w:marRight w:val="0"/>
      <w:marTop w:val="0"/>
      <w:marBottom w:val="0"/>
      <w:divBdr>
        <w:top w:val="none" w:sz="0" w:space="0" w:color="auto"/>
        <w:left w:val="none" w:sz="0" w:space="0" w:color="auto"/>
        <w:bottom w:val="none" w:sz="0" w:space="0" w:color="auto"/>
        <w:right w:val="none" w:sz="0" w:space="0" w:color="auto"/>
      </w:divBdr>
    </w:div>
    <w:div w:id="989554638">
      <w:bodyDiv w:val="1"/>
      <w:marLeft w:val="0"/>
      <w:marRight w:val="0"/>
      <w:marTop w:val="0"/>
      <w:marBottom w:val="0"/>
      <w:divBdr>
        <w:top w:val="none" w:sz="0" w:space="0" w:color="auto"/>
        <w:left w:val="none" w:sz="0" w:space="0" w:color="auto"/>
        <w:bottom w:val="none" w:sz="0" w:space="0" w:color="auto"/>
        <w:right w:val="none" w:sz="0" w:space="0" w:color="auto"/>
      </w:divBdr>
    </w:div>
    <w:div w:id="1715302748">
      <w:bodyDiv w:val="1"/>
      <w:marLeft w:val="0"/>
      <w:marRight w:val="0"/>
      <w:marTop w:val="0"/>
      <w:marBottom w:val="0"/>
      <w:divBdr>
        <w:top w:val="none" w:sz="0" w:space="0" w:color="auto"/>
        <w:left w:val="none" w:sz="0" w:space="0" w:color="auto"/>
        <w:bottom w:val="none" w:sz="0" w:space="0" w:color="auto"/>
        <w:right w:val="none" w:sz="0" w:space="0" w:color="auto"/>
      </w:divBdr>
    </w:div>
    <w:div w:id="1823934693">
      <w:bodyDiv w:val="1"/>
      <w:marLeft w:val="0"/>
      <w:marRight w:val="0"/>
      <w:marTop w:val="0"/>
      <w:marBottom w:val="0"/>
      <w:divBdr>
        <w:top w:val="none" w:sz="0" w:space="0" w:color="auto"/>
        <w:left w:val="none" w:sz="0" w:space="0" w:color="auto"/>
        <w:bottom w:val="none" w:sz="0" w:space="0" w:color="auto"/>
        <w:right w:val="none" w:sz="0" w:space="0" w:color="auto"/>
      </w:divBdr>
    </w:div>
    <w:div w:id="1926373986">
      <w:bodyDiv w:val="1"/>
      <w:marLeft w:val="0"/>
      <w:marRight w:val="0"/>
      <w:marTop w:val="0"/>
      <w:marBottom w:val="0"/>
      <w:divBdr>
        <w:top w:val="none" w:sz="0" w:space="0" w:color="auto"/>
        <w:left w:val="none" w:sz="0" w:space="0" w:color="auto"/>
        <w:bottom w:val="none" w:sz="0" w:space="0" w:color="auto"/>
        <w:right w:val="none" w:sz="0" w:space="0" w:color="auto"/>
      </w:divBdr>
    </w:div>
    <w:div w:id="204678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t.media.groupe.renault.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ola.repaci@renault.i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aultgroup.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nault.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Renault Group_Couleurs">
      <a:dk1>
        <a:sysClr val="windowText" lastClr="000000"/>
      </a:dk1>
      <a:lt1>
        <a:sysClr val="window" lastClr="FFFFFF"/>
      </a:lt1>
      <a:dk2>
        <a:srgbClr val="2E2ECA"/>
      </a:dk2>
      <a:lt2>
        <a:srgbClr val="988C7F"/>
      </a:lt2>
      <a:accent1>
        <a:srgbClr val="66D8D0"/>
      </a:accent1>
      <a:accent2>
        <a:srgbClr val="60504A"/>
      </a:accent2>
      <a:accent3>
        <a:srgbClr val="1D5129"/>
      </a:accent3>
      <a:accent4>
        <a:srgbClr val="5EA565"/>
      </a:accent4>
      <a:accent5>
        <a:srgbClr val="BA4C2F"/>
      </a:accent5>
      <a:accent6>
        <a:srgbClr val="D8C4A0"/>
      </a:accent6>
      <a:hlink>
        <a:srgbClr val="000000"/>
      </a:hlink>
      <a:folHlink>
        <a:srgbClr val="000000"/>
      </a:folHlink>
    </a:clrScheme>
    <a:fontScheme name="Renault Group_Polices">
      <a:majorFont>
        <a:latin typeface="Renault Group Semibold"/>
        <a:ea typeface=""/>
        <a:cs typeface=""/>
      </a:majorFont>
      <a:minorFont>
        <a:latin typeface="Renault Group"/>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fd1b6b4-71da-4fb9-8b6f-e568beed8c4d" xsi:nil="true"/>
    <lcf76f155ced4ddcb4097134ff3c332f xmlns="fb7adb7a-fb3b-47c0-bd90-038ce2d2527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6" ma:contentTypeDescription="Creare un nuovo documento." ma:contentTypeScope="" ma:versionID="53bb1c49bcc0449c42f38ef98e8295a4">
  <xsd:schema xmlns:xsd="http://www.w3.org/2001/XMLSchema" xmlns:xs="http://www.w3.org/2001/XMLSchema" xmlns:p="http://schemas.microsoft.com/office/2006/metadata/properties" xmlns:ns2="fb7adb7a-fb3b-47c0-bd90-038ce2d25278" xmlns:ns3="1fd1b6b4-71da-4fb9-8b6f-e568beed8c4d" targetNamespace="http://schemas.microsoft.com/office/2006/metadata/properties" ma:root="true" ma:fieldsID="6df2e22899b85082aba8d3fe9f441b74" ns2:_="" ns3:_="">
    <xsd:import namespace="fb7adb7a-fb3b-47c0-bd90-038ce2d25278"/>
    <xsd:import namespace="1fd1b6b4-71da-4fb9-8b6f-e568beed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d1b6b4-71da-4fb9-8b6f-e568beed8c4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7cf76e0d-655e-4da8-ae1b-22c071b0eb89}" ma:internalName="TaxCatchAll" ma:showField="CatchAllData" ma:web="1fd1b6b4-71da-4fb9-8b6f-e568beed8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CD05C7-2860-46B9-9DF2-91D90B734193}">
  <ds:schemaRefs>
    <ds:schemaRef ds:uri="http://schemas.microsoft.com/office/2006/metadata/properties"/>
    <ds:schemaRef ds:uri="http://schemas.microsoft.com/office/infopath/2007/PartnerControls"/>
    <ds:schemaRef ds:uri="1fd1b6b4-71da-4fb9-8b6f-e568beed8c4d"/>
    <ds:schemaRef ds:uri="fb7adb7a-fb3b-47c0-bd90-038ce2d25278"/>
  </ds:schemaRefs>
</ds:datastoreItem>
</file>

<file path=customXml/itemProps2.xml><?xml version="1.0" encoding="utf-8"?>
<ds:datastoreItem xmlns:ds="http://schemas.openxmlformats.org/officeDocument/2006/customXml" ds:itemID="{7F14E919-878B-4F80-AE49-06A9EF2C5C8D}">
  <ds:schemaRefs>
    <ds:schemaRef ds:uri="http://schemas.openxmlformats.org/officeDocument/2006/bibliography"/>
  </ds:schemaRefs>
</ds:datastoreItem>
</file>

<file path=customXml/itemProps3.xml><?xml version="1.0" encoding="utf-8"?>
<ds:datastoreItem xmlns:ds="http://schemas.openxmlformats.org/officeDocument/2006/customXml" ds:itemID="{C61F4B33-9674-4625-B3DB-763B743DEEB0}">
  <ds:schemaRefs>
    <ds:schemaRef ds:uri="http://schemas.microsoft.com/sharepoint/v3/contenttype/forms"/>
  </ds:schemaRefs>
</ds:datastoreItem>
</file>

<file path=customXml/itemProps4.xml><?xml version="1.0" encoding="utf-8"?>
<ds:datastoreItem xmlns:ds="http://schemas.openxmlformats.org/officeDocument/2006/customXml" ds:itemID="{24FC37A5-07BA-4E01-A4E0-4A0A05B1F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adb7a-fb3b-47c0-bd90-038ce2d25278"/>
    <ds:schemaRef ds:uri="1fd1b6b4-71da-4fb9-8b6f-e568beed8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856</Words>
  <Characters>4881</Characters>
  <Application>Microsoft Office Word</Application>
  <DocSecurity>0</DocSecurity>
  <Lines>40</Lines>
  <Paragraphs>11</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Communiqué de presse</vt:lpstr>
      <vt:lpstr>Communiqué de presse</vt:lpstr>
      <vt:lpstr>Communiqué de presse</vt:lpstr>
    </vt:vector>
  </TitlesOfParts>
  <Company>Renault Group</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office2</dc:creator>
  <cp:keywords/>
  <dc:description/>
  <cp:lastModifiedBy>REPACI Paola</cp:lastModifiedBy>
  <cp:revision>50</cp:revision>
  <cp:lastPrinted>2022-06-27T17:50:00Z</cp:lastPrinted>
  <dcterms:created xsi:type="dcterms:W3CDTF">2022-09-15T08:19:00Z</dcterms:created>
  <dcterms:modified xsi:type="dcterms:W3CDTF">2022-10-03T14:12:00Z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0x0101008CC5176442713144AEBE511C677DBF09</vt:lpwstr>
  </property>
  <property fmtid="{D5CDD505-2E9C-101B-9397-08002B2CF9AE}" pid="3" name="Comms Asset Type">
    <vt:lpwstr>21;#Template|00992ea1-40d8-4a0c-a73b-a6babca28eb2</vt:lpwstr>
  </property>
  <property fmtid="{D5CDD505-2E9C-101B-9397-08002B2CF9AE}" pid="4" name="Event / Campaign">
    <vt:lpwstr/>
  </property>
  <property fmtid="{D5CDD505-2E9C-101B-9397-08002B2CF9AE}" pid="5" name="Region">
    <vt:lpwstr/>
  </property>
  <property fmtid="{D5CDD505-2E9C-101B-9397-08002B2CF9AE}" pid="6" name="Comms_x0020_Activity">
    <vt:lpwstr/>
  </property>
  <property fmtid="{D5CDD505-2E9C-101B-9397-08002B2CF9AE}" pid="7" name="Comms Topics">
    <vt:lpwstr/>
  </property>
  <property fmtid="{D5CDD505-2E9C-101B-9397-08002B2CF9AE}" pid="8" name="Related Materials">
    <vt:lpwstr/>
  </property>
  <property fmtid="{D5CDD505-2E9C-101B-9397-08002B2CF9AE}" pid="9" name="hc39a5bb142f467fbe8ece94a4aadaa6">
    <vt:lpwstr/>
  </property>
  <property fmtid="{D5CDD505-2E9C-101B-9397-08002B2CF9AE}" pid="10" name="Organizations / Regions">
    <vt:lpwstr>522;#Renault Group|4c767c57-94ef-486f-8e22-41ae0fbe0804</vt:lpwstr>
  </property>
  <property fmtid="{D5CDD505-2E9C-101B-9397-08002B2CF9AE}" pid="11" name="Event_x002c__x0020_Campaign_x0020_or_x0020_Activity_x0020_Name">
    <vt:lpwstr/>
  </property>
  <property fmtid="{D5CDD505-2E9C-101B-9397-08002B2CF9AE}" pid="12" name="Vehicles">
    <vt:lpwstr/>
  </property>
  <property fmtid="{D5CDD505-2E9C-101B-9397-08002B2CF9AE}" pid="13" name="cbb9efac28c149ca97ba5f806fbe48b6">
    <vt:lpwstr/>
  </property>
  <property fmtid="{D5CDD505-2E9C-101B-9397-08002B2CF9AE}" pid="14" name="Comms_x0020_Best_x0020_Practice_x0020_Categories">
    <vt:lpwstr/>
  </property>
  <property fmtid="{D5CDD505-2E9C-101B-9397-08002B2CF9AE}" pid="15" name="l86be07eba1b4acb9afbd6642b23ffba">
    <vt:lpwstr/>
  </property>
  <property fmtid="{D5CDD505-2E9C-101B-9397-08002B2CF9AE}" pid="16" name="Comms Best Practice Categories">
    <vt:lpwstr/>
  </property>
  <property fmtid="{D5CDD505-2E9C-101B-9397-08002B2CF9AE}" pid="17" name="Event, Campaign or Activity Name">
    <vt:lpwstr/>
  </property>
  <property fmtid="{D5CDD505-2E9C-101B-9397-08002B2CF9AE}" pid="18" name="Comms Activity">
    <vt:lpwstr/>
  </property>
  <property fmtid="{D5CDD505-2E9C-101B-9397-08002B2CF9AE}" pid="19" name="MSIP_Label_e463cba9-5f6c-478d-9329-7b2295e4e8ed_Enabled">
    <vt:lpwstr>true</vt:lpwstr>
  </property>
  <property fmtid="{D5CDD505-2E9C-101B-9397-08002B2CF9AE}" pid="20" name="MSIP_Label_e463cba9-5f6c-478d-9329-7b2295e4e8ed_SetDate">
    <vt:lpwstr>2021-12-23T07:33:34Z</vt:lpwstr>
  </property>
  <property fmtid="{D5CDD505-2E9C-101B-9397-08002B2CF9AE}" pid="21" name="MSIP_Label_e463cba9-5f6c-478d-9329-7b2295e4e8ed_Method">
    <vt:lpwstr>Standard</vt:lpwstr>
  </property>
  <property fmtid="{D5CDD505-2E9C-101B-9397-08002B2CF9AE}" pid="22" name="MSIP_Label_e463cba9-5f6c-478d-9329-7b2295e4e8ed_Name">
    <vt:lpwstr>All Employees_2</vt:lpwstr>
  </property>
  <property fmtid="{D5CDD505-2E9C-101B-9397-08002B2CF9AE}" pid="23" name="MSIP_Label_e463cba9-5f6c-478d-9329-7b2295e4e8ed_SiteId">
    <vt:lpwstr>33440fc6-b7c7-412c-bb73-0e70b0198d5a</vt:lpwstr>
  </property>
  <property fmtid="{D5CDD505-2E9C-101B-9397-08002B2CF9AE}" pid="24" name="MSIP_Label_e463cba9-5f6c-478d-9329-7b2295e4e8ed_ActionId">
    <vt:lpwstr>861b0ade-5e48-4289-a1ed-516c072b8419</vt:lpwstr>
  </property>
  <property fmtid="{D5CDD505-2E9C-101B-9397-08002B2CF9AE}" pid="25" name="MSIP_Label_e463cba9-5f6c-478d-9329-7b2295e4e8ed_ContentBits">
    <vt:lpwstr>0</vt:lpwstr>
  </property>
  <property fmtid="{D5CDD505-2E9C-101B-9397-08002B2CF9AE}" pid="26" name="MSIP_Label_fd1c0902-ed92-4fed-896d-2e7725de02d4_Enabled">
    <vt:lpwstr>true</vt:lpwstr>
  </property>
  <property fmtid="{D5CDD505-2E9C-101B-9397-08002B2CF9AE}" pid="27" name="MSIP_Label_fd1c0902-ed92-4fed-896d-2e7725de02d4_SetDate">
    <vt:lpwstr>2022-09-15T08:19:35Z</vt:lpwstr>
  </property>
  <property fmtid="{D5CDD505-2E9C-101B-9397-08002B2CF9AE}" pid="28" name="MSIP_Label_fd1c0902-ed92-4fed-896d-2e7725de02d4_Method">
    <vt:lpwstr>Standard</vt:lpwstr>
  </property>
  <property fmtid="{D5CDD505-2E9C-101B-9397-08002B2CF9AE}" pid="29" name="MSIP_Label_fd1c0902-ed92-4fed-896d-2e7725de02d4_Name">
    <vt:lpwstr>Anyone (not protected)</vt:lpwstr>
  </property>
  <property fmtid="{D5CDD505-2E9C-101B-9397-08002B2CF9AE}" pid="30" name="MSIP_Label_fd1c0902-ed92-4fed-896d-2e7725de02d4_SiteId">
    <vt:lpwstr>d6b0bbee-7cd9-4d60-bce6-4a67b543e2ae</vt:lpwstr>
  </property>
  <property fmtid="{D5CDD505-2E9C-101B-9397-08002B2CF9AE}" pid="31" name="MSIP_Label_fd1c0902-ed92-4fed-896d-2e7725de02d4_ActionId">
    <vt:lpwstr>1c6a9c77-b0dc-49cc-8f34-e786a1dda8cb</vt:lpwstr>
  </property>
  <property fmtid="{D5CDD505-2E9C-101B-9397-08002B2CF9AE}" pid="32" name="MSIP_Label_fd1c0902-ed92-4fed-896d-2e7725de02d4_ContentBits">
    <vt:lpwstr>2</vt:lpwstr>
  </property>
  <property fmtid="{D5CDD505-2E9C-101B-9397-08002B2CF9AE}" pid="33" name="MediaServiceImageTags">
    <vt:lpwstr/>
  </property>
</Properties>
</file>