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EE200" w14:textId="761D8049" w:rsidR="00AB4469" w:rsidRPr="007B6E71" w:rsidRDefault="000F0274" w:rsidP="002416E1">
      <w:pPr>
        <w:pStyle w:val="Maintitle"/>
        <w:ind w:firstLine="708"/>
        <w:jc w:val="center"/>
        <w:rPr>
          <w:rFonts w:ascii="NouvelR" w:hAnsi="NouvelR"/>
          <w:lang w:val="it-IT"/>
        </w:rPr>
      </w:pPr>
      <w:r>
        <w:rPr>
          <w:rFonts w:ascii="NouvelR" w:hAnsi="NouvelR"/>
          <w:noProof/>
          <w:lang w:val="it-IT"/>
        </w:rPr>
        <w:t xml:space="preserve">PESAVENTO-FRIGO CONQUISTANO LA PRIMA SFIDA </w:t>
      </w:r>
      <w:r>
        <w:rPr>
          <w:rFonts w:ascii="NouvelR" w:hAnsi="NouvelR"/>
          <w:noProof/>
          <w:lang w:val="it-IT"/>
        </w:rPr>
        <w:br/>
        <w:t>DEL CIAR JUNIOR ALLA TARGA FLORIO</w:t>
      </w:r>
    </w:p>
    <w:p w14:paraId="67DBA2F0" w14:textId="77777777" w:rsidR="007E47D4" w:rsidRPr="007B6E71" w:rsidRDefault="007E47D4" w:rsidP="007E47D4">
      <w:pPr>
        <w:pStyle w:val="Maintitle"/>
        <w:rPr>
          <w:rFonts w:ascii="NouvelR" w:hAnsi="NouvelR"/>
          <w:noProof/>
          <w:sz w:val="22"/>
          <w:szCs w:val="22"/>
          <w:lang w:val="it-IT"/>
        </w:rPr>
      </w:pPr>
    </w:p>
    <w:p w14:paraId="32BA6F55" w14:textId="47BC232C" w:rsidR="00E0516F" w:rsidRPr="007B6E71" w:rsidRDefault="00AB4469" w:rsidP="000F0274">
      <w:pPr>
        <w:pStyle w:val="Sous-titre1"/>
        <w:jc w:val="center"/>
        <w:rPr>
          <w:rFonts w:ascii="NouvelR" w:eastAsia="Times New Roman" w:hAnsi="NouvelR" w:cstheme="minorHAnsi"/>
          <w:b/>
          <w:bCs/>
          <w:color w:val="000000" w:themeColor="text1"/>
          <w:lang w:val="it-IT" w:eastAsia="fr-FR"/>
        </w:rPr>
      </w:pPr>
      <w:r w:rsidRPr="00CE42CD">
        <w:rPr>
          <w:rFonts w:ascii="NouvelR" w:eastAsia="Times New Roman" w:hAnsi="NouvelR" w:cstheme="minorHAnsi"/>
          <w:b/>
          <w:bCs/>
          <w:noProof/>
          <w:color w:val="000000" w:themeColor="text1"/>
          <w:lang w:val="it-IT" w:eastAsia="fr-FR"/>
        </w:rPr>
        <mc:AlternateContent>
          <mc:Choice Requires="wps">
            <w:drawing>
              <wp:anchor distT="0" distB="0" distL="114300" distR="114300" simplePos="0" relativeHeight="251658240" behindDoc="1" locked="0" layoutInCell="1" allowOverlap="1" wp14:anchorId="7CCB5C93" wp14:editId="18EA18A2">
                <wp:simplePos x="0" y="0"/>
                <wp:positionH relativeFrom="margin">
                  <wp:posOffset>-264</wp:posOffset>
                </wp:positionH>
                <wp:positionV relativeFrom="page">
                  <wp:posOffset>1141730</wp:posOffset>
                </wp:positionV>
                <wp:extent cx="1544400" cy="151200"/>
                <wp:effectExtent l="0" t="0" r="0" b="12700"/>
                <wp:wrapNone/>
                <wp:docPr id="6"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663EA664" w14:textId="45DB8678" w:rsidR="00AB4469" w:rsidRPr="00942E1F" w:rsidRDefault="00A61FC8" w:rsidP="00AB4469">
                            <w:pPr>
                              <w:rPr>
                                <w:rFonts w:ascii="NouvelR" w:hAnsi="NouvelR" w:cs="Arial"/>
                                <w:sz w:val="22"/>
                                <w:szCs w:val="22"/>
                              </w:rPr>
                            </w:pPr>
                            <w:r>
                              <w:rPr>
                                <w:rFonts w:ascii="NouvelR" w:hAnsi="NouvelR" w:cs="Arial"/>
                                <w:sz w:val="22"/>
                                <w:szCs w:val="22"/>
                              </w:rPr>
                              <w:t>0</w:t>
                            </w:r>
                            <w:r w:rsidR="000F0274">
                              <w:rPr>
                                <w:rFonts w:ascii="NouvelR" w:hAnsi="NouvelR" w:cs="Arial"/>
                                <w:sz w:val="22"/>
                                <w:szCs w:val="22"/>
                              </w:rPr>
                              <w:t>8</w:t>
                            </w:r>
                            <w:r w:rsidR="00AB4469" w:rsidRPr="00412ED2">
                              <w:rPr>
                                <w:rFonts w:ascii="NouvelR" w:hAnsi="NouvelR" w:cs="Arial"/>
                                <w:sz w:val="22"/>
                                <w:szCs w:val="22"/>
                              </w:rPr>
                              <w:t>/0</w:t>
                            </w:r>
                            <w:r w:rsidR="00DB1B28">
                              <w:rPr>
                                <w:rFonts w:ascii="NouvelR" w:hAnsi="NouvelR" w:cs="Arial"/>
                                <w:sz w:val="22"/>
                                <w:szCs w:val="22"/>
                              </w:rPr>
                              <w:t>5</w:t>
                            </w:r>
                            <w:r w:rsidR="00AB4469" w:rsidRPr="00412ED2">
                              <w:rPr>
                                <w:rFonts w:ascii="NouvelR" w:hAnsi="NouvelR" w:cs="Arial"/>
                                <w:sz w:val="22"/>
                                <w:szCs w:val="22"/>
                              </w:rPr>
                              <w:t>/202</w:t>
                            </w:r>
                            <w:r w:rsidR="00345641" w:rsidRPr="00412ED2">
                              <w:rPr>
                                <w:rFonts w:ascii="NouvelR" w:hAnsi="NouvelR" w:cs="Arial"/>
                                <w:sz w:val="22"/>
                                <w:szCs w:val="22"/>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CCB5C93" id="_x0000_t202" coordsize="21600,21600" o:spt="202" path="m,l,21600r21600,l21600,xe">
                <v:stroke joinstyle="miter"/>
                <v:path gradientshapeok="t" o:connecttype="rect"/>
              </v:shapetype>
              <v:shape id="Zone de texte 3" o:spid="_x0000_s1026" type="#_x0000_t202" style="position:absolute;left:0;text-align:left;margin-left:0;margin-top:89.9pt;width:121.6pt;height:1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" filled="f" stroked="f" strokeweight=".5pt">
                <v:textbox style="mso-fit-shape-to-text:t" inset="0,0,0,0">
                  <w:txbxContent>
                    <w:p w14:paraId="663EA664" w14:textId="45DB8678" w:rsidR="00AB4469" w:rsidRPr="00942E1F" w:rsidRDefault="00A61FC8" w:rsidP="00AB4469">
                      <w:pPr>
                        <w:rPr>
                          <w:rFonts w:ascii="NouvelR" w:hAnsi="NouvelR" w:cs="Arial"/>
                          <w:sz w:val="22"/>
                          <w:szCs w:val="22"/>
                        </w:rPr>
                      </w:pPr>
                      <w:r>
                        <w:rPr>
                          <w:rFonts w:ascii="NouvelR" w:hAnsi="NouvelR" w:cs="Arial"/>
                          <w:sz w:val="22"/>
                          <w:szCs w:val="22"/>
                        </w:rPr>
                        <w:t>0</w:t>
                      </w:r>
                      <w:r w:rsidR="000F0274">
                        <w:rPr>
                          <w:rFonts w:ascii="NouvelR" w:hAnsi="NouvelR" w:cs="Arial"/>
                          <w:sz w:val="22"/>
                          <w:szCs w:val="22"/>
                        </w:rPr>
                        <w:t>8</w:t>
                      </w:r>
                      <w:r w:rsidR="00AB4469" w:rsidRPr="00412ED2">
                        <w:rPr>
                          <w:rFonts w:ascii="NouvelR" w:hAnsi="NouvelR" w:cs="Arial"/>
                          <w:sz w:val="22"/>
                          <w:szCs w:val="22"/>
                        </w:rPr>
                        <w:t>/0</w:t>
                      </w:r>
                      <w:r w:rsidR="00DB1B28">
                        <w:rPr>
                          <w:rFonts w:ascii="NouvelR" w:hAnsi="NouvelR" w:cs="Arial"/>
                          <w:sz w:val="22"/>
                          <w:szCs w:val="22"/>
                        </w:rPr>
                        <w:t>5</w:t>
                      </w:r>
                      <w:r w:rsidR="00AB4469" w:rsidRPr="00412ED2">
                        <w:rPr>
                          <w:rFonts w:ascii="NouvelR" w:hAnsi="NouvelR" w:cs="Arial"/>
                          <w:sz w:val="22"/>
                          <w:szCs w:val="22"/>
                        </w:rPr>
                        <w:t>/202</w:t>
                      </w:r>
                      <w:r w:rsidR="00345641" w:rsidRPr="00412ED2">
                        <w:rPr>
                          <w:rFonts w:ascii="NouvelR" w:hAnsi="NouvelR" w:cs="Arial"/>
                          <w:sz w:val="22"/>
                          <w:szCs w:val="22"/>
                        </w:rPr>
                        <w:t>3</w:t>
                      </w:r>
                    </w:p>
                  </w:txbxContent>
                </v:textbox>
                <w10:wrap anchorx="margin" anchory="page"/>
              </v:shape>
            </w:pict>
          </mc:Fallback>
        </mc:AlternateContent>
      </w:r>
      <w:r w:rsidR="00C333C0">
        <w:rPr>
          <w:rFonts w:ascii="NouvelR" w:eastAsia="Times New Roman" w:hAnsi="NouvelR" w:cstheme="minorHAnsi"/>
          <w:b/>
          <w:bCs/>
          <w:color w:val="000000" w:themeColor="text1"/>
          <w:lang w:val="it-IT" w:eastAsia="fr-FR"/>
        </w:rPr>
        <w:t xml:space="preserve">AL TERMINE DI UNA GARA DAVVERO COMBATTUTA I PRIMI </w:t>
      </w:r>
      <w:r w:rsidR="00434A4C">
        <w:rPr>
          <w:rFonts w:ascii="NouvelR" w:eastAsia="Times New Roman" w:hAnsi="NouvelR" w:cstheme="minorHAnsi"/>
          <w:b/>
          <w:bCs/>
          <w:color w:val="000000" w:themeColor="text1"/>
          <w:lang w:val="it-IT" w:eastAsia="fr-FR"/>
        </w:rPr>
        <w:t xml:space="preserve">QUATTRO </w:t>
      </w:r>
      <w:r w:rsidR="00C333C0">
        <w:rPr>
          <w:rFonts w:ascii="NouvelR" w:eastAsia="Times New Roman" w:hAnsi="NouvelR" w:cstheme="minorHAnsi"/>
          <w:b/>
          <w:bCs/>
          <w:color w:val="000000" w:themeColor="text1"/>
          <w:lang w:val="it-IT" w:eastAsia="fr-FR"/>
        </w:rPr>
        <w:t xml:space="preserve">CLASSIFICATI </w:t>
      </w:r>
      <w:r w:rsidR="00C333C0">
        <w:rPr>
          <w:rFonts w:ascii="NouvelR" w:eastAsia="Times New Roman" w:hAnsi="NouvelR" w:cstheme="minorHAnsi"/>
          <w:b/>
          <w:bCs/>
          <w:color w:val="000000" w:themeColor="text1"/>
          <w:lang w:val="it-IT" w:eastAsia="fr-FR"/>
        </w:rPr>
        <w:br/>
        <w:t xml:space="preserve">RACCOLTI IN MENO DI 11 SECONDI </w:t>
      </w:r>
    </w:p>
    <w:p w14:paraId="5B9B837E" w14:textId="1D2EB2EC" w:rsidR="00A86418" w:rsidRPr="002E710E" w:rsidRDefault="0051472C" w:rsidP="00E033E7">
      <w:pPr>
        <w:rPr>
          <w:rFonts w:ascii="NouvelR" w:eastAsia="Times New Roman" w:hAnsi="NouvelR" w:cstheme="minorHAnsi"/>
          <w:b/>
          <w:bCs/>
          <w:color w:val="000000" w:themeColor="text1"/>
          <w:sz w:val="22"/>
          <w:szCs w:val="22"/>
          <w:lang w:val="it-IT" w:eastAsia="fr-FR"/>
        </w:rPr>
      </w:pPr>
      <w:r>
        <w:rPr>
          <w:rFonts w:ascii="NouvelR" w:eastAsia="Times New Roman" w:hAnsi="NouvelR" w:cstheme="minorHAnsi"/>
          <w:b/>
          <w:bCs/>
          <w:noProof/>
          <w:color w:val="000000" w:themeColor="text1"/>
          <w:sz w:val="22"/>
          <w:szCs w:val="22"/>
          <w:lang w:val="it-IT" w:eastAsia="fr-FR"/>
        </w:rPr>
        <w:t xml:space="preserve"> </w:t>
      </w:r>
      <w:r w:rsidR="000F0274">
        <w:rPr>
          <w:rFonts w:ascii="NouvelR" w:eastAsia="Times New Roman" w:hAnsi="NouvelR" w:cstheme="minorHAnsi"/>
          <w:b/>
          <w:bCs/>
          <w:noProof/>
          <w:color w:val="000000" w:themeColor="text1"/>
          <w:sz w:val="22"/>
          <w:szCs w:val="22"/>
          <w:lang w:val="it-IT" w:eastAsia="fr-FR"/>
        </w:rPr>
        <w:drawing>
          <wp:anchor distT="0" distB="0" distL="114300" distR="114300" simplePos="0" relativeHeight="251659264" behindDoc="0" locked="0" layoutInCell="1" allowOverlap="1" wp14:anchorId="1B9D89B7" wp14:editId="7BB4216E">
            <wp:simplePos x="0" y="0"/>
            <wp:positionH relativeFrom="margin">
              <wp:align>center</wp:align>
            </wp:positionH>
            <wp:positionV relativeFrom="paragraph">
              <wp:posOffset>168910</wp:posOffset>
            </wp:positionV>
            <wp:extent cx="6260465" cy="4172585"/>
            <wp:effectExtent l="0" t="0" r="635" b="5715"/>
            <wp:wrapSquare wrapText="bothSides"/>
            <wp:docPr id="1555452796" name="Immagine 1" descr="Immagine che contiene aria aperta, veicolo, Veicolo terrestre,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52796" name="Immagine 1" descr="Immagine che contiene aria aperta, veicolo, Veicolo terrestre, cielo&#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6260465" cy="4172585"/>
                    </a:xfrm>
                    <a:prstGeom prst="rect">
                      <a:avLst/>
                    </a:prstGeom>
                  </pic:spPr>
                </pic:pic>
              </a:graphicData>
            </a:graphic>
            <wp14:sizeRelH relativeFrom="page">
              <wp14:pctWidth>0</wp14:pctWidth>
            </wp14:sizeRelH>
            <wp14:sizeRelV relativeFrom="page">
              <wp14:pctHeight>0</wp14:pctHeight>
            </wp14:sizeRelV>
          </wp:anchor>
        </w:drawing>
      </w:r>
    </w:p>
    <w:p w14:paraId="05C22BC7" w14:textId="43069BA9" w:rsidR="00CE42CD" w:rsidRDefault="00CE42CD" w:rsidP="00D1319C">
      <w:pPr>
        <w:pStyle w:val="Paragrafoelenco"/>
        <w:ind w:left="0"/>
        <w:jc w:val="both"/>
        <w:rPr>
          <w:rFonts w:ascii="NouvelR" w:eastAsia="Times New Roman" w:hAnsi="NouvelR" w:cstheme="minorHAnsi"/>
          <w:color w:val="000000" w:themeColor="text1"/>
          <w:sz w:val="22"/>
          <w:szCs w:val="22"/>
          <w:lang w:val="it-IT" w:eastAsia="fr-FR"/>
        </w:rPr>
      </w:pPr>
    </w:p>
    <w:p w14:paraId="73B4CE49" w14:textId="103B21B2" w:rsidR="000C3779" w:rsidRDefault="000C7584" w:rsidP="00D1319C">
      <w:pPr>
        <w:pStyle w:val="Paragrafoelenco"/>
        <w:ind w:left="0"/>
        <w:jc w:val="both"/>
        <w:rPr>
          <w:rFonts w:ascii="NouvelR" w:eastAsia="Times New Roman" w:hAnsi="NouvelR" w:cstheme="minorHAnsi"/>
          <w:color w:val="000000" w:themeColor="text1"/>
          <w:sz w:val="22"/>
          <w:szCs w:val="22"/>
          <w:lang w:val="it-IT" w:eastAsia="fr-FR"/>
        </w:rPr>
      </w:pPr>
      <w:r>
        <w:rPr>
          <w:rFonts w:ascii="NouvelR" w:eastAsia="Times New Roman" w:hAnsi="NouvelR" w:cstheme="minorHAnsi"/>
          <w:color w:val="000000" w:themeColor="text1"/>
          <w:sz w:val="22"/>
          <w:szCs w:val="22"/>
          <w:lang w:val="it-IT" w:eastAsia="fr-FR"/>
        </w:rPr>
        <w:t xml:space="preserve">Da Palermo a Termini Imerese, con </w:t>
      </w:r>
      <w:r w:rsidR="000E4B67">
        <w:rPr>
          <w:rFonts w:ascii="NouvelR" w:eastAsia="Times New Roman" w:hAnsi="NouvelR" w:cstheme="minorHAnsi"/>
          <w:color w:val="000000" w:themeColor="text1"/>
          <w:sz w:val="22"/>
          <w:szCs w:val="22"/>
          <w:lang w:val="it-IT" w:eastAsia="fr-FR"/>
        </w:rPr>
        <w:t>i tradizionali spettacolari</w:t>
      </w:r>
      <w:r>
        <w:rPr>
          <w:rFonts w:ascii="NouvelR" w:eastAsia="Times New Roman" w:hAnsi="NouvelR" w:cstheme="minorHAnsi"/>
          <w:color w:val="000000" w:themeColor="text1"/>
          <w:sz w:val="22"/>
          <w:szCs w:val="22"/>
          <w:lang w:val="it-IT" w:eastAsia="fr-FR"/>
        </w:rPr>
        <w:t xml:space="preserve"> passaggi sulle strade siciliane: la 107^ Targa Florio ha sancito l’inizio della stagione 2023 del Campionato Italiano Assoluto Rally Junior che vede protagoniste le Clio Rally5.</w:t>
      </w:r>
    </w:p>
    <w:p w14:paraId="0458FD7B" w14:textId="29669B50" w:rsidR="000C3779" w:rsidRDefault="000C3779" w:rsidP="00D1319C">
      <w:pPr>
        <w:pStyle w:val="Paragrafoelenco"/>
        <w:ind w:left="0"/>
        <w:jc w:val="both"/>
        <w:rPr>
          <w:rFonts w:ascii="NouvelR" w:eastAsia="Times New Roman" w:hAnsi="NouvelR" w:cstheme="minorHAnsi"/>
          <w:color w:val="000000" w:themeColor="text1"/>
          <w:sz w:val="22"/>
          <w:szCs w:val="22"/>
          <w:lang w:val="it-IT" w:eastAsia="fr-FR"/>
        </w:rPr>
      </w:pPr>
    </w:p>
    <w:p w14:paraId="0303D78B" w14:textId="206D9AB4" w:rsidR="00D1319C" w:rsidRDefault="000C7584" w:rsidP="00D1319C">
      <w:pPr>
        <w:pStyle w:val="Paragrafoelenco"/>
        <w:ind w:left="0"/>
        <w:jc w:val="both"/>
        <w:rPr>
          <w:rFonts w:ascii="NouvelR" w:eastAsia="Times New Roman" w:hAnsi="NouvelR" w:cstheme="minorHAnsi"/>
          <w:color w:val="000000" w:themeColor="text1"/>
          <w:sz w:val="22"/>
          <w:szCs w:val="22"/>
          <w:lang w:val="it-IT" w:eastAsia="fr-FR"/>
        </w:rPr>
      </w:pPr>
      <w:r>
        <w:rPr>
          <w:rFonts w:ascii="NouvelR" w:eastAsia="Times New Roman" w:hAnsi="NouvelR" w:cstheme="minorHAnsi"/>
          <w:color w:val="000000" w:themeColor="text1"/>
          <w:sz w:val="22"/>
          <w:szCs w:val="22"/>
          <w:lang w:val="it-IT" w:eastAsia="fr-FR"/>
        </w:rPr>
        <w:t>Il tricolore organizzato da ACI Sport, che si comporrà di 6 gare, ha registrato da subito un livello molto alto e combattuto, con la vittoria conquistata dalla coppia composta da Davide Pesavento e Marco Frigo maturata sin dalle prime battute, quando nel corso della SS2 sono passati al comando senza più lasciare la leadership.</w:t>
      </w:r>
    </w:p>
    <w:p w14:paraId="12C69897" w14:textId="77777777" w:rsidR="00CC30F3" w:rsidRDefault="00CC30F3" w:rsidP="00D1319C">
      <w:pPr>
        <w:pStyle w:val="Paragrafoelenco"/>
        <w:ind w:left="0"/>
        <w:jc w:val="both"/>
        <w:rPr>
          <w:rFonts w:ascii="NouvelR" w:eastAsia="Times New Roman" w:hAnsi="NouvelR" w:cstheme="minorHAnsi"/>
          <w:color w:val="000000" w:themeColor="text1"/>
          <w:sz w:val="22"/>
          <w:szCs w:val="22"/>
          <w:lang w:val="it-IT" w:eastAsia="fr-FR"/>
        </w:rPr>
      </w:pPr>
    </w:p>
    <w:p w14:paraId="1FBD1209" w14:textId="5645512B" w:rsidR="00BE2B7C" w:rsidRDefault="000C7584" w:rsidP="00BE2B7C">
      <w:pPr>
        <w:pStyle w:val="Paragrafoelenco"/>
        <w:ind w:left="0"/>
        <w:jc w:val="both"/>
        <w:rPr>
          <w:rFonts w:ascii="NouvelR" w:eastAsia="Times New Roman" w:hAnsi="NouvelR" w:cstheme="minorHAnsi"/>
          <w:color w:val="000000" w:themeColor="text1"/>
          <w:sz w:val="22"/>
          <w:szCs w:val="22"/>
          <w:lang w:val="it-IT" w:eastAsia="fr-FR"/>
        </w:rPr>
      </w:pPr>
      <w:r>
        <w:rPr>
          <w:rFonts w:ascii="NouvelR" w:eastAsia="Times New Roman" w:hAnsi="NouvelR" w:cstheme="minorHAnsi"/>
          <w:color w:val="000000" w:themeColor="text1"/>
          <w:sz w:val="22"/>
          <w:szCs w:val="22"/>
          <w:lang w:val="it-IT" w:eastAsia="fr-FR"/>
        </w:rPr>
        <w:t xml:space="preserve">Ma non per questo il loro cammino è stato facile. Oltre al duo Pesavento-Frigo, </w:t>
      </w:r>
      <w:r w:rsidR="00FC6533">
        <w:rPr>
          <w:rFonts w:ascii="NouvelR" w:eastAsia="Times New Roman" w:hAnsi="NouvelR" w:cstheme="minorHAnsi"/>
          <w:color w:val="000000" w:themeColor="text1"/>
          <w:sz w:val="22"/>
          <w:szCs w:val="22"/>
          <w:lang w:val="it-IT" w:eastAsia="fr-FR"/>
        </w:rPr>
        <w:t xml:space="preserve">che sono </w:t>
      </w:r>
      <w:proofErr w:type="gramStart"/>
      <w:r w:rsidR="00FC6533">
        <w:rPr>
          <w:rFonts w:ascii="NouvelR" w:eastAsia="Times New Roman" w:hAnsi="NouvelR" w:cstheme="minorHAnsi"/>
          <w:color w:val="000000" w:themeColor="text1"/>
          <w:sz w:val="22"/>
          <w:szCs w:val="22"/>
          <w:lang w:val="it-IT" w:eastAsia="fr-FR"/>
        </w:rPr>
        <w:t xml:space="preserve">riusciti  </w:t>
      </w:r>
      <w:r w:rsidR="00FA2C3D">
        <w:rPr>
          <w:rFonts w:ascii="NouvelR" w:eastAsia="Times New Roman" w:hAnsi="NouvelR" w:cstheme="minorHAnsi"/>
          <w:color w:val="000000" w:themeColor="text1"/>
          <w:sz w:val="22"/>
          <w:szCs w:val="22"/>
          <w:lang w:val="it-IT" w:eastAsia="fr-FR"/>
        </w:rPr>
        <w:t>a</w:t>
      </w:r>
      <w:proofErr w:type="gramEnd"/>
      <w:r w:rsidR="00FA2C3D">
        <w:rPr>
          <w:rFonts w:ascii="NouvelR" w:eastAsia="Times New Roman" w:hAnsi="NouvelR" w:cstheme="minorHAnsi"/>
          <w:color w:val="000000" w:themeColor="text1"/>
          <w:sz w:val="22"/>
          <w:szCs w:val="22"/>
          <w:lang w:val="it-IT" w:eastAsia="fr-FR"/>
        </w:rPr>
        <w:t xml:space="preserve"> </w:t>
      </w:r>
      <w:r w:rsidR="00FC6533">
        <w:rPr>
          <w:rFonts w:ascii="NouvelR" w:eastAsia="Times New Roman" w:hAnsi="NouvelR" w:cstheme="minorHAnsi"/>
          <w:color w:val="000000" w:themeColor="text1"/>
          <w:sz w:val="22"/>
          <w:szCs w:val="22"/>
          <w:lang w:val="it-IT" w:eastAsia="fr-FR"/>
        </w:rPr>
        <w:t xml:space="preserve">conquistare il miglior crono in due speciali, sono stati altri tre gli equipaggi che sono svettati nelle singole prove. Ben tre successi </w:t>
      </w:r>
      <w:r w:rsidR="000E4B67">
        <w:rPr>
          <w:rFonts w:ascii="NouvelR" w:eastAsia="Times New Roman" w:hAnsi="NouvelR" w:cstheme="minorHAnsi"/>
          <w:color w:val="000000" w:themeColor="text1"/>
          <w:sz w:val="22"/>
          <w:szCs w:val="22"/>
          <w:lang w:val="it-IT" w:eastAsia="fr-FR"/>
        </w:rPr>
        <w:t xml:space="preserve">ciascuno </w:t>
      </w:r>
      <w:r w:rsidR="00FC6533">
        <w:rPr>
          <w:rFonts w:ascii="NouvelR" w:eastAsia="Times New Roman" w:hAnsi="NouvelR" w:cstheme="minorHAnsi"/>
          <w:color w:val="000000" w:themeColor="text1"/>
          <w:sz w:val="22"/>
          <w:szCs w:val="22"/>
          <w:lang w:val="it-IT" w:eastAsia="fr-FR"/>
        </w:rPr>
        <w:t>per l</w:t>
      </w:r>
      <w:r w:rsidR="000E4B67">
        <w:rPr>
          <w:rFonts w:ascii="NouvelR" w:eastAsia="Times New Roman" w:hAnsi="NouvelR" w:cstheme="minorHAnsi"/>
          <w:color w:val="000000" w:themeColor="text1"/>
          <w:sz w:val="22"/>
          <w:szCs w:val="22"/>
          <w:lang w:val="it-IT" w:eastAsia="fr-FR"/>
        </w:rPr>
        <w:t xml:space="preserve">e </w:t>
      </w:r>
      <w:r w:rsidR="00FC6533">
        <w:rPr>
          <w:rFonts w:ascii="NouvelR" w:eastAsia="Times New Roman" w:hAnsi="NouvelR" w:cstheme="minorHAnsi"/>
          <w:color w:val="000000" w:themeColor="text1"/>
          <w:sz w:val="22"/>
          <w:szCs w:val="22"/>
          <w:lang w:val="it-IT" w:eastAsia="fr-FR"/>
        </w:rPr>
        <w:t>coppi</w:t>
      </w:r>
      <w:r w:rsidR="000E4B67">
        <w:rPr>
          <w:rFonts w:ascii="NouvelR" w:eastAsia="Times New Roman" w:hAnsi="NouvelR" w:cstheme="minorHAnsi"/>
          <w:color w:val="000000" w:themeColor="text1"/>
          <w:sz w:val="22"/>
          <w:szCs w:val="22"/>
          <w:lang w:val="it-IT" w:eastAsia="fr-FR"/>
        </w:rPr>
        <w:t xml:space="preserve">e </w:t>
      </w:r>
      <w:r w:rsidR="00FC6533">
        <w:rPr>
          <w:rFonts w:ascii="NouvelR" w:eastAsia="Times New Roman" w:hAnsi="NouvelR" w:cstheme="minorHAnsi"/>
          <w:color w:val="000000" w:themeColor="text1"/>
          <w:sz w:val="22"/>
          <w:szCs w:val="22"/>
          <w:lang w:val="it-IT" w:eastAsia="fr-FR"/>
        </w:rPr>
        <w:t>compost</w:t>
      </w:r>
      <w:r w:rsidR="000E4B67">
        <w:rPr>
          <w:rFonts w:ascii="NouvelR" w:eastAsia="Times New Roman" w:hAnsi="NouvelR" w:cstheme="minorHAnsi"/>
          <w:color w:val="000000" w:themeColor="text1"/>
          <w:sz w:val="22"/>
          <w:szCs w:val="22"/>
          <w:lang w:val="it-IT" w:eastAsia="fr-FR"/>
        </w:rPr>
        <w:t>e</w:t>
      </w:r>
      <w:r w:rsidR="00FC6533">
        <w:rPr>
          <w:rFonts w:ascii="NouvelR" w:eastAsia="Times New Roman" w:hAnsi="NouvelR" w:cstheme="minorHAnsi"/>
          <w:color w:val="000000" w:themeColor="text1"/>
          <w:sz w:val="22"/>
          <w:szCs w:val="22"/>
          <w:lang w:val="it-IT" w:eastAsia="fr-FR"/>
        </w:rPr>
        <w:t xml:space="preserve"> da Igor </w:t>
      </w:r>
      <w:proofErr w:type="spellStart"/>
      <w:r w:rsidR="00FC6533">
        <w:rPr>
          <w:rFonts w:ascii="NouvelR" w:eastAsia="Times New Roman" w:hAnsi="NouvelR" w:cstheme="minorHAnsi"/>
          <w:color w:val="000000" w:themeColor="text1"/>
          <w:sz w:val="22"/>
          <w:szCs w:val="22"/>
          <w:lang w:val="it-IT" w:eastAsia="fr-FR"/>
        </w:rPr>
        <w:t>Iani</w:t>
      </w:r>
      <w:proofErr w:type="spellEnd"/>
      <w:r w:rsidR="00FC6533">
        <w:rPr>
          <w:rFonts w:ascii="NouvelR" w:eastAsia="Times New Roman" w:hAnsi="NouvelR" w:cstheme="minorHAnsi"/>
          <w:color w:val="000000" w:themeColor="text1"/>
          <w:sz w:val="22"/>
          <w:szCs w:val="22"/>
          <w:lang w:val="it-IT" w:eastAsia="fr-FR"/>
        </w:rPr>
        <w:t xml:space="preserve"> e Nicola </w:t>
      </w:r>
      <w:proofErr w:type="spellStart"/>
      <w:r w:rsidR="00FC6533">
        <w:rPr>
          <w:rFonts w:ascii="NouvelR" w:eastAsia="Times New Roman" w:hAnsi="NouvelR" w:cstheme="minorHAnsi"/>
          <w:color w:val="000000" w:themeColor="text1"/>
          <w:sz w:val="22"/>
          <w:szCs w:val="22"/>
          <w:lang w:val="it-IT" w:eastAsia="fr-FR"/>
        </w:rPr>
        <w:t>Puliani</w:t>
      </w:r>
      <w:proofErr w:type="spellEnd"/>
      <w:r w:rsidR="00FC6533">
        <w:rPr>
          <w:rFonts w:ascii="NouvelR" w:eastAsia="Times New Roman" w:hAnsi="NouvelR" w:cstheme="minorHAnsi"/>
          <w:color w:val="000000" w:themeColor="text1"/>
          <w:sz w:val="22"/>
          <w:szCs w:val="22"/>
          <w:lang w:val="it-IT" w:eastAsia="fr-FR"/>
        </w:rPr>
        <w:t>, secondi al traguardo</w:t>
      </w:r>
      <w:r w:rsidR="000D5220">
        <w:rPr>
          <w:rFonts w:ascii="NouvelR" w:eastAsia="Times New Roman" w:hAnsi="NouvelR" w:cstheme="minorHAnsi"/>
          <w:color w:val="000000" w:themeColor="text1"/>
          <w:sz w:val="22"/>
          <w:szCs w:val="22"/>
          <w:lang w:val="it-IT" w:eastAsia="fr-FR"/>
        </w:rPr>
        <w:t xml:space="preserve"> co</w:t>
      </w:r>
      <w:r w:rsidR="00FA2C3D">
        <w:rPr>
          <w:rFonts w:ascii="NouvelR" w:eastAsia="Times New Roman" w:hAnsi="NouvelR" w:cstheme="minorHAnsi"/>
          <w:color w:val="000000" w:themeColor="text1"/>
          <w:sz w:val="22"/>
          <w:szCs w:val="22"/>
          <w:lang w:val="it-IT" w:eastAsia="fr-FR"/>
        </w:rPr>
        <w:t>n</w:t>
      </w:r>
      <w:r w:rsidR="000D5220">
        <w:rPr>
          <w:rFonts w:ascii="NouvelR" w:eastAsia="Times New Roman" w:hAnsi="NouvelR" w:cstheme="minorHAnsi"/>
          <w:color w:val="000000" w:themeColor="text1"/>
          <w:sz w:val="22"/>
          <w:szCs w:val="22"/>
          <w:lang w:val="it-IT" w:eastAsia="fr-FR"/>
        </w:rPr>
        <w:t xml:space="preserve"> un gap di appena 1,8 secondi</w:t>
      </w:r>
      <w:r w:rsidR="00FC6533">
        <w:rPr>
          <w:rFonts w:ascii="NouvelR" w:eastAsia="Times New Roman" w:hAnsi="NouvelR" w:cstheme="minorHAnsi"/>
          <w:color w:val="000000" w:themeColor="text1"/>
          <w:sz w:val="22"/>
          <w:szCs w:val="22"/>
          <w:lang w:val="it-IT" w:eastAsia="fr-FR"/>
        </w:rPr>
        <w:t xml:space="preserve">, e </w:t>
      </w:r>
      <w:proofErr w:type="gramStart"/>
      <w:r w:rsidR="000E4B67">
        <w:rPr>
          <w:rFonts w:ascii="NouvelR" w:eastAsia="Times New Roman" w:hAnsi="NouvelR" w:cstheme="minorHAnsi"/>
          <w:color w:val="000000" w:themeColor="text1"/>
          <w:sz w:val="22"/>
          <w:szCs w:val="22"/>
          <w:lang w:val="it-IT" w:eastAsia="fr-FR"/>
        </w:rPr>
        <w:t xml:space="preserve">da </w:t>
      </w:r>
      <w:r w:rsidR="00FC6533">
        <w:rPr>
          <w:rFonts w:ascii="NouvelR" w:eastAsia="Times New Roman" w:hAnsi="NouvelR" w:cstheme="minorHAnsi"/>
          <w:color w:val="000000" w:themeColor="text1"/>
          <w:sz w:val="22"/>
          <w:szCs w:val="22"/>
          <w:lang w:val="it-IT" w:eastAsia="fr-FR"/>
        </w:rPr>
        <w:t xml:space="preserve"> Salvatore</w:t>
      </w:r>
      <w:proofErr w:type="gramEnd"/>
      <w:r w:rsidR="00FC6533">
        <w:rPr>
          <w:rFonts w:ascii="NouvelR" w:eastAsia="Times New Roman" w:hAnsi="NouvelR" w:cstheme="minorHAnsi"/>
          <w:color w:val="000000" w:themeColor="text1"/>
          <w:sz w:val="22"/>
          <w:szCs w:val="22"/>
          <w:lang w:val="it-IT" w:eastAsia="fr-FR"/>
        </w:rPr>
        <w:t xml:space="preserve"> Scannella </w:t>
      </w:r>
      <w:r w:rsidR="00FC6533">
        <w:rPr>
          <w:rFonts w:ascii="NouvelR" w:eastAsia="Times New Roman" w:hAnsi="NouvelR" w:cstheme="minorHAnsi"/>
          <w:color w:val="000000" w:themeColor="text1"/>
          <w:sz w:val="22"/>
          <w:szCs w:val="22"/>
          <w:lang w:val="it-IT" w:eastAsia="fr-FR"/>
        </w:rPr>
        <w:lastRenderedPageBreak/>
        <w:t xml:space="preserve">navigato da Francesco </w:t>
      </w:r>
      <w:proofErr w:type="spellStart"/>
      <w:r w:rsidR="00FC6533">
        <w:rPr>
          <w:rFonts w:ascii="NouvelR" w:eastAsia="Times New Roman" w:hAnsi="NouvelR" w:cstheme="minorHAnsi"/>
          <w:color w:val="000000" w:themeColor="text1"/>
          <w:sz w:val="22"/>
          <w:szCs w:val="22"/>
          <w:lang w:val="it-IT" w:eastAsia="fr-FR"/>
        </w:rPr>
        <w:t>Galipò</w:t>
      </w:r>
      <w:proofErr w:type="spellEnd"/>
      <w:r w:rsidR="00FC6533">
        <w:rPr>
          <w:rFonts w:ascii="NouvelR" w:eastAsia="Times New Roman" w:hAnsi="NouvelR" w:cstheme="minorHAnsi"/>
          <w:color w:val="000000" w:themeColor="text1"/>
          <w:sz w:val="22"/>
          <w:szCs w:val="22"/>
          <w:lang w:val="it-IT" w:eastAsia="fr-FR"/>
        </w:rPr>
        <w:t xml:space="preserve">, quarti sul palco di arrivo alle spalle di Riccardo Pederzani ed Edoardo Brovelli, costanti per tutta la gara </w:t>
      </w:r>
      <w:r w:rsidR="001F5915">
        <w:rPr>
          <w:rFonts w:ascii="NouvelR" w:eastAsia="Times New Roman" w:hAnsi="NouvelR" w:cstheme="minorHAnsi"/>
          <w:color w:val="000000" w:themeColor="text1"/>
          <w:sz w:val="22"/>
          <w:szCs w:val="22"/>
          <w:lang w:val="it-IT" w:eastAsia="fr-FR"/>
        </w:rPr>
        <w:t xml:space="preserve">nonché </w:t>
      </w:r>
      <w:r w:rsidR="00FC6533">
        <w:rPr>
          <w:rFonts w:ascii="NouvelR" w:eastAsia="Times New Roman" w:hAnsi="NouvelR" w:cstheme="minorHAnsi"/>
          <w:color w:val="000000" w:themeColor="text1"/>
          <w:sz w:val="22"/>
          <w:szCs w:val="22"/>
          <w:lang w:val="it-IT" w:eastAsia="fr-FR"/>
        </w:rPr>
        <w:t>autori di un successo in prova</w:t>
      </w:r>
      <w:r w:rsidR="000D5220">
        <w:rPr>
          <w:rFonts w:ascii="NouvelR" w:eastAsia="Times New Roman" w:hAnsi="NouvelR" w:cstheme="minorHAnsi"/>
          <w:color w:val="000000" w:themeColor="text1"/>
          <w:sz w:val="22"/>
          <w:szCs w:val="22"/>
          <w:lang w:val="it-IT" w:eastAsia="fr-FR"/>
        </w:rPr>
        <w:t xml:space="preserve"> ed arrivati a meno di 10 secondi dai vincitori.</w:t>
      </w:r>
    </w:p>
    <w:p w14:paraId="7DE83E42" w14:textId="77777777" w:rsidR="00FC6533" w:rsidRDefault="00FC6533" w:rsidP="00BE2B7C">
      <w:pPr>
        <w:pStyle w:val="Paragrafoelenco"/>
        <w:ind w:left="0"/>
        <w:jc w:val="both"/>
        <w:rPr>
          <w:rFonts w:ascii="NouvelR" w:eastAsia="Times New Roman" w:hAnsi="NouvelR" w:cstheme="minorHAnsi"/>
          <w:color w:val="000000" w:themeColor="text1"/>
          <w:sz w:val="22"/>
          <w:szCs w:val="22"/>
          <w:lang w:val="it-IT" w:eastAsia="fr-FR"/>
        </w:rPr>
      </w:pPr>
    </w:p>
    <w:p w14:paraId="5F41D584" w14:textId="28D68D7C" w:rsidR="006E6868" w:rsidRDefault="000E4B67" w:rsidP="00FC6533">
      <w:pPr>
        <w:pStyle w:val="Paragrafoelenco"/>
        <w:ind w:left="0"/>
        <w:jc w:val="both"/>
        <w:rPr>
          <w:rFonts w:ascii="NouvelR" w:eastAsia="Times New Roman" w:hAnsi="NouvelR" w:cstheme="minorHAnsi"/>
          <w:color w:val="000000" w:themeColor="text1"/>
          <w:sz w:val="22"/>
          <w:szCs w:val="22"/>
          <w:lang w:val="it-IT" w:eastAsia="fr-FR"/>
        </w:rPr>
      </w:pPr>
      <w:r>
        <w:rPr>
          <w:rFonts w:ascii="NouvelR" w:eastAsia="Times New Roman" w:hAnsi="NouvelR" w:cstheme="minorHAnsi"/>
          <w:color w:val="000000" w:themeColor="text1"/>
          <w:sz w:val="22"/>
          <w:szCs w:val="22"/>
          <w:lang w:val="it-IT" w:eastAsia="fr-FR"/>
        </w:rPr>
        <w:t>In Sicilia sono stati u</w:t>
      </w:r>
      <w:r w:rsidR="00FC6533">
        <w:rPr>
          <w:rFonts w:ascii="NouvelR" w:eastAsia="Times New Roman" w:hAnsi="NouvelR" w:cstheme="minorHAnsi"/>
          <w:color w:val="000000" w:themeColor="text1"/>
          <w:sz w:val="22"/>
          <w:szCs w:val="22"/>
          <w:lang w:val="it-IT" w:eastAsia="fr-FR"/>
        </w:rPr>
        <w:t xml:space="preserve">ndici gli equipaggi </w:t>
      </w:r>
      <w:r>
        <w:rPr>
          <w:rFonts w:ascii="NouvelR" w:eastAsia="Times New Roman" w:hAnsi="NouvelR" w:cstheme="minorHAnsi"/>
          <w:color w:val="000000" w:themeColor="text1"/>
          <w:sz w:val="22"/>
          <w:szCs w:val="22"/>
          <w:lang w:val="it-IT" w:eastAsia="fr-FR"/>
        </w:rPr>
        <w:t xml:space="preserve">che hanno preso il via </w:t>
      </w:r>
      <w:r w:rsidR="000D5220">
        <w:rPr>
          <w:rFonts w:ascii="NouvelR" w:eastAsia="Times New Roman" w:hAnsi="NouvelR" w:cstheme="minorHAnsi"/>
          <w:color w:val="000000" w:themeColor="text1"/>
          <w:sz w:val="22"/>
          <w:szCs w:val="22"/>
          <w:lang w:val="it-IT" w:eastAsia="fr-FR"/>
        </w:rPr>
        <w:t>del CIAR Junior, destinati probabilmente ad aumentare già nei prossimi appuntamenti. Il tricolore Junior, inserito nell’ambito del “Progetto Giovani” dell’ACI, dovrà affrontare la prossima sfida sugli sterrati nel San Marino Rally da</w:t>
      </w:r>
      <w:r w:rsidR="001F5915">
        <w:rPr>
          <w:rFonts w:ascii="NouvelR" w:eastAsia="Times New Roman" w:hAnsi="NouvelR" w:cstheme="minorHAnsi"/>
          <w:color w:val="000000" w:themeColor="text1"/>
          <w:sz w:val="22"/>
          <w:szCs w:val="22"/>
          <w:lang w:val="it-IT" w:eastAsia="fr-FR"/>
        </w:rPr>
        <w:t>l</w:t>
      </w:r>
      <w:r w:rsidR="000D5220">
        <w:rPr>
          <w:rFonts w:ascii="NouvelR" w:eastAsia="Times New Roman" w:hAnsi="NouvelR" w:cstheme="minorHAnsi"/>
          <w:color w:val="000000" w:themeColor="text1"/>
          <w:sz w:val="22"/>
          <w:szCs w:val="22"/>
          <w:lang w:val="it-IT" w:eastAsia="fr-FR"/>
        </w:rPr>
        <w:t xml:space="preserve"> 16 al 18 maggio.</w:t>
      </w:r>
    </w:p>
    <w:p w14:paraId="70D03622" w14:textId="77777777" w:rsidR="00FC6533" w:rsidRPr="00616FFB" w:rsidRDefault="00FC6533" w:rsidP="00FC6533">
      <w:pPr>
        <w:pStyle w:val="Paragrafoelenco"/>
        <w:ind w:left="0"/>
        <w:jc w:val="both"/>
        <w:rPr>
          <w:rFonts w:ascii="NouvelR" w:eastAsia="Times New Roman" w:hAnsi="NouvelR" w:cstheme="minorHAnsi"/>
          <w:color w:val="000000" w:themeColor="text1"/>
          <w:sz w:val="22"/>
          <w:szCs w:val="22"/>
          <w:lang w:val="it-IT" w:eastAsia="fr-FR"/>
        </w:rPr>
      </w:pPr>
    </w:p>
    <w:p w14:paraId="7C288979" w14:textId="77777777" w:rsidR="00CD3006" w:rsidRDefault="00CD3006" w:rsidP="00E00CDE">
      <w:pPr>
        <w:pStyle w:val="Sous-titre1"/>
        <w:jc w:val="both"/>
        <w:rPr>
          <w:rFonts w:ascii="NouvelR" w:eastAsia="Times New Roman" w:hAnsi="NouvelR" w:cstheme="minorHAnsi"/>
          <w:caps w:val="0"/>
          <w:color w:val="000000" w:themeColor="text1"/>
          <w:lang w:val="it-IT"/>
        </w:rPr>
      </w:pPr>
    </w:p>
    <w:p w14:paraId="5D637554" w14:textId="43762C26" w:rsidR="00096D0D" w:rsidRDefault="00096D0D" w:rsidP="00C8488D">
      <w:pPr>
        <w:pStyle w:val="Sous-titre1"/>
        <w:jc w:val="both"/>
        <w:rPr>
          <w:rFonts w:ascii="NouvelR" w:eastAsia="Times New Roman" w:hAnsi="NouvelR" w:cstheme="minorHAnsi"/>
          <w:caps w:val="0"/>
          <w:color w:val="000000" w:themeColor="text1"/>
          <w:lang w:val="it-IT"/>
        </w:rPr>
      </w:pPr>
    </w:p>
    <w:p w14:paraId="15762A12" w14:textId="77777777" w:rsidR="00850B8E" w:rsidRDefault="00850B8E" w:rsidP="00284F24">
      <w:pPr>
        <w:pStyle w:val="Sous-titre1"/>
        <w:jc w:val="both"/>
        <w:rPr>
          <w:rFonts w:ascii="NouvelR" w:eastAsia="Times New Roman" w:hAnsi="NouvelR" w:cstheme="minorHAnsi"/>
          <w:b/>
          <w:bCs/>
          <w:caps w:val="0"/>
          <w:color w:val="000000" w:themeColor="text1"/>
          <w:lang w:val="it-IT"/>
        </w:rPr>
      </w:pPr>
    </w:p>
    <w:p w14:paraId="140E8F70" w14:textId="0FAAC003" w:rsidR="009D60B8" w:rsidRPr="009D60B8" w:rsidRDefault="00273059" w:rsidP="00284F24">
      <w:pPr>
        <w:pStyle w:val="Sous-titre1"/>
        <w:jc w:val="both"/>
        <w:rPr>
          <w:rFonts w:ascii="NouvelR" w:eastAsia="Times New Roman" w:hAnsi="NouvelR" w:cstheme="minorHAnsi"/>
          <w:b/>
          <w:bCs/>
          <w:caps w:val="0"/>
          <w:color w:val="000000" w:themeColor="text1"/>
          <w:lang w:val="it-IT"/>
        </w:rPr>
      </w:pPr>
      <w:r>
        <w:rPr>
          <w:rFonts w:ascii="NouvelR" w:eastAsia="Times New Roman" w:hAnsi="NouvelR" w:cstheme="minorHAnsi"/>
          <w:b/>
          <w:bCs/>
          <w:caps w:val="0"/>
          <w:color w:val="000000" w:themeColor="text1"/>
          <w:lang w:val="it-IT"/>
        </w:rPr>
        <w:t xml:space="preserve">CAMPIONATO ITALIANO ASSOLUTO RALLY </w:t>
      </w:r>
      <w:r w:rsidR="00DB1B28">
        <w:rPr>
          <w:rFonts w:ascii="NouvelR" w:eastAsia="Times New Roman" w:hAnsi="NouvelR" w:cstheme="minorHAnsi"/>
          <w:b/>
          <w:bCs/>
          <w:caps w:val="0"/>
          <w:color w:val="000000" w:themeColor="text1"/>
          <w:lang w:val="it-IT"/>
        </w:rPr>
        <w:t>JUNIOR</w:t>
      </w:r>
    </w:p>
    <w:p w14:paraId="046E3D3B" w14:textId="6A121465" w:rsidR="00240DD3" w:rsidRDefault="000D5220" w:rsidP="00284F24">
      <w:pPr>
        <w:pStyle w:val="Sous-titre1"/>
        <w:jc w:val="both"/>
        <w:rPr>
          <w:rFonts w:ascii="NouvelR" w:eastAsia="Times New Roman" w:hAnsi="NouvelR" w:cstheme="minorHAnsi"/>
          <w:b/>
          <w:bCs/>
          <w:caps w:val="0"/>
          <w:color w:val="000000" w:themeColor="text1"/>
          <w:lang w:val="it-IT"/>
        </w:rPr>
      </w:pPr>
      <w:r>
        <w:rPr>
          <w:rFonts w:ascii="NouvelR" w:eastAsia="Times New Roman" w:hAnsi="NouvelR" w:cstheme="minorHAnsi"/>
          <w:b/>
          <w:bCs/>
          <w:caps w:val="0"/>
          <w:color w:val="000000" w:themeColor="text1"/>
          <w:lang w:val="it-IT"/>
        </w:rPr>
        <w:t>CLASSIFICA 107^ TARGA FLORIO</w:t>
      </w:r>
    </w:p>
    <w:p w14:paraId="5C3D40C8" w14:textId="44E6D972" w:rsidR="000D5220" w:rsidRDefault="000D5220" w:rsidP="00284F24">
      <w:pPr>
        <w:pStyle w:val="Sous-titre1"/>
        <w:jc w:val="both"/>
        <w:rPr>
          <w:rFonts w:ascii="NouvelR" w:eastAsia="Times New Roman" w:hAnsi="NouvelR" w:cstheme="minorHAnsi"/>
          <w:caps w:val="0"/>
          <w:color w:val="000000" w:themeColor="text1"/>
          <w:lang w:val="it-IT"/>
        </w:rPr>
      </w:pPr>
      <w:r>
        <w:rPr>
          <w:rFonts w:ascii="NouvelR" w:eastAsia="Times New Roman" w:hAnsi="NouvelR" w:cstheme="minorHAnsi"/>
          <w:caps w:val="0"/>
          <w:color w:val="000000" w:themeColor="text1"/>
          <w:lang w:val="it-IT"/>
        </w:rPr>
        <w:t xml:space="preserve">1. </w:t>
      </w:r>
      <w:proofErr w:type="spellStart"/>
      <w:r>
        <w:rPr>
          <w:rFonts w:ascii="NouvelR" w:eastAsia="Times New Roman" w:hAnsi="NouvelR" w:cstheme="minorHAnsi"/>
          <w:caps w:val="0"/>
          <w:color w:val="000000" w:themeColor="text1"/>
          <w:lang w:val="it-IT"/>
        </w:rPr>
        <w:t>Pesaventi</w:t>
      </w:r>
      <w:proofErr w:type="spellEnd"/>
      <w:r>
        <w:rPr>
          <w:rFonts w:ascii="NouvelR" w:eastAsia="Times New Roman" w:hAnsi="NouvelR" w:cstheme="minorHAnsi"/>
          <w:caps w:val="0"/>
          <w:color w:val="000000" w:themeColor="text1"/>
          <w:lang w:val="it-IT"/>
        </w:rPr>
        <w:t>-Frigo</w:t>
      </w:r>
    </w:p>
    <w:p w14:paraId="5416CC98" w14:textId="64474DDE" w:rsidR="000D5220" w:rsidRDefault="000D5220" w:rsidP="00284F24">
      <w:pPr>
        <w:pStyle w:val="Sous-titre1"/>
        <w:jc w:val="both"/>
        <w:rPr>
          <w:rFonts w:ascii="NouvelR" w:eastAsia="Times New Roman" w:hAnsi="NouvelR" w:cstheme="minorHAnsi"/>
          <w:caps w:val="0"/>
          <w:color w:val="000000" w:themeColor="text1"/>
          <w:lang w:val="it-IT"/>
        </w:rPr>
      </w:pPr>
      <w:r>
        <w:rPr>
          <w:rFonts w:ascii="NouvelR" w:eastAsia="Times New Roman" w:hAnsi="NouvelR" w:cstheme="minorHAnsi"/>
          <w:caps w:val="0"/>
          <w:color w:val="000000" w:themeColor="text1"/>
          <w:lang w:val="it-IT"/>
        </w:rPr>
        <w:t xml:space="preserve">2. </w:t>
      </w:r>
      <w:proofErr w:type="spellStart"/>
      <w:r>
        <w:rPr>
          <w:rFonts w:ascii="NouvelR" w:eastAsia="Times New Roman" w:hAnsi="NouvelR" w:cstheme="minorHAnsi"/>
          <w:caps w:val="0"/>
          <w:color w:val="000000" w:themeColor="text1"/>
          <w:lang w:val="it-IT"/>
        </w:rPr>
        <w:t>Iani-Puliani</w:t>
      </w:r>
      <w:proofErr w:type="spellEnd"/>
      <w:r>
        <w:rPr>
          <w:rFonts w:ascii="NouvelR" w:eastAsia="Times New Roman" w:hAnsi="NouvelR" w:cstheme="minorHAnsi"/>
          <w:caps w:val="0"/>
          <w:color w:val="000000" w:themeColor="text1"/>
          <w:lang w:val="it-IT"/>
        </w:rPr>
        <w:t xml:space="preserve"> a 1.8</w:t>
      </w:r>
    </w:p>
    <w:p w14:paraId="288A4CAB" w14:textId="444C84AB" w:rsidR="000D5220" w:rsidRDefault="000D5220" w:rsidP="00284F24">
      <w:pPr>
        <w:pStyle w:val="Sous-titre1"/>
        <w:jc w:val="both"/>
        <w:rPr>
          <w:rFonts w:ascii="NouvelR" w:eastAsia="Times New Roman" w:hAnsi="NouvelR" w:cstheme="minorHAnsi"/>
          <w:caps w:val="0"/>
          <w:color w:val="000000" w:themeColor="text1"/>
          <w:lang w:val="it-IT"/>
        </w:rPr>
      </w:pPr>
      <w:r>
        <w:rPr>
          <w:rFonts w:ascii="NouvelR" w:eastAsia="Times New Roman" w:hAnsi="NouvelR" w:cstheme="minorHAnsi"/>
          <w:caps w:val="0"/>
          <w:color w:val="000000" w:themeColor="text1"/>
          <w:lang w:val="it-IT"/>
        </w:rPr>
        <w:t>3. Pederzani-Brovelli a 9.6</w:t>
      </w:r>
    </w:p>
    <w:p w14:paraId="46955474" w14:textId="7219C89B" w:rsidR="000D5220" w:rsidRDefault="000D5220" w:rsidP="00284F24">
      <w:pPr>
        <w:pStyle w:val="Sous-titre1"/>
        <w:jc w:val="both"/>
        <w:rPr>
          <w:rFonts w:ascii="NouvelR" w:eastAsia="Times New Roman" w:hAnsi="NouvelR" w:cstheme="minorHAnsi"/>
          <w:caps w:val="0"/>
          <w:color w:val="000000" w:themeColor="text1"/>
          <w:lang w:val="it-IT"/>
        </w:rPr>
      </w:pPr>
      <w:r>
        <w:rPr>
          <w:rFonts w:ascii="NouvelR" w:eastAsia="Times New Roman" w:hAnsi="NouvelR" w:cstheme="minorHAnsi"/>
          <w:caps w:val="0"/>
          <w:color w:val="000000" w:themeColor="text1"/>
          <w:lang w:val="it-IT"/>
        </w:rPr>
        <w:t>4. Scannella-</w:t>
      </w:r>
      <w:proofErr w:type="spellStart"/>
      <w:r>
        <w:rPr>
          <w:rFonts w:ascii="NouvelR" w:eastAsia="Times New Roman" w:hAnsi="NouvelR" w:cstheme="minorHAnsi"/>
          <w:caps w:val="0"/>
          <w:color w:val="000000" w:themeColor="text1"/>
          <w:lang w:val="it-IT"/>
        </w:rPr>
        <w:t>Galipò</w:t>
      </w:r>
      <w:proofErr w:type="spellEnd"/>
      <w:r>
        <w:rPr>
          <w:rFonts w:ascii="NouvelR" w:eastAsia="Times New Roman" w:hAnsi="NouvelR" w:cstheme="minorHAnsi"/>
          <w:caps w:val="0"/>
          <w:color w:val="000000" w:themeColor="text1"/>
          <w:lang w:val="it-IT"/>
        </w:rPr>
        <w:t xml:space="preserve"> a 10.9</w:t>
      </w:r>
    </w:p>
    <w:p w14:paraId="2F278933" w14:textId="1BCAC5C5" w:rsidR="000D5220" w:rsidRDefault="000D5220" w:rsidP="00284F24">
      <w:pPr>
        <w:pStyle w:val="Sous-titre1"/>
        <w:jc w:val="both"/>
        <w:rPr>
          <w:rFonts w:ascii="NouvelR" w:eastAsia="Times New Roman" w:hAnsi="NouvelR" w:cstheme="minorHAnsi"/>
          <w:caps w:val="0"/>
          <w:color w:val="000000" w:themeColor="text1"/>
          <w:lang w:val="it-IT"/>
        </w:rPr>
      </w:pPr>
      <w:r>
        <w:rPr>
          <w:rFonts w:ascii="NouvelR" w:eastAsia="Times New Roman" w:hAnsi="NouvelR" w:cstheme="minorHAnsi"/>
          <w:caps w:val="0"/>
          <w:color w:val="000000" w:themeColor="text1"/>
          <w:lang w:val="it-IT"/>
        </w:rPr>
        <w:t xml:space="preserve">5. </w:t>
      </w:r>
      <w:proofErr w:type="spellStart"/>
      <w:r>
        <w:rPr>
          <w:rFonts w:ascii="NouvelR" w:eastAsia="Times New Roman" w:hAnsi="NouvelR" w:cstheme="minorHAnsi"/>
          <w:caps w:val="0"/>
          <w:color w:val="000000" w:themeColor="text1"/>
          <w:lang w:val="it-IT"/>
        </w:rPr>
        <w:t>Nerobutto-Nerobutto</w:t>
      </w:r>
      <w:proofErr w:type="spellEnd"/>
      <w:r>
        <w:rPr>
          <w:rFonts w:ascii="NouvelR" w:eastAsia="Times New Roman" w:hAnsi="NouvelR" w:cstheme="minorHAnsi"/>
          <w:caps w:val="0"/>
          <w:color w:val="000000" w:themeColor="text1"/>
          <w:lang w:val="it-IT"/>
        </w:rPr>
        <w:t xml:space="preserve"> a 1’36.9</w:t>
      </w:r>
    </w:p>
    <w:p w14:paraId="40F65D59" w14:textId="7D86EFE2" w:rsidR="000D5220" w:rsidRDefault="000D5220" w:rsidP="00284F24">
      <w:pPr>
        <w:pStyle w:val="Sous-titre1"/>
        <w:jc w:val="both"/>
        <w:rPr>
          <w:rFonts w:ascii="NouvelR" w:eastAsia="Times New Roman" w:hAnsi="NouvelR" w:cstheme="minorHAnsi"/>
          <w:caps w:val="0"/>
          <w:color w:val="000000" w:themeColor="text1"/>
          <w:lang w:val="it-IT"/>
        </w:rPr>
      </w:pPr>
      <w:r>
        <w:rPr>
          <w:rFonts w:ascii="NouvelR" w:eastAsia="Times New Roman" w:hAnsi="NouvelR" w:cstheme="minorHAnsi"/>
          <w:caps w:val="0"/>
          <w:color w:val="000000" w:themeColor="text1"/>
          <w:lang w:val="it-IT"/>
        </w:rPr>
        <w:t>6. Doretto-Budoia a 1’59.1</w:t>
      </w:r>
    </w:p>
    <w:p w14:paraId="6D2A5E15" w14:textId="009E67DD" w:rsidR="000D5220" w:rsidRDefault="000D5220" w:rsidP="00284F24">
      <w:pPr>
        <w:pStyle w:val="Sous-titre1"/>
        <w:jc w:val="both"/>
        <w:rPr>
          <w:rFonts w:ascii="NouvelR" w:eastAsia="Times New Roman" w:hAnsi="NouvelR" w:cstheme="minorHAnsi"/>
          <w:caps w:val="0"/>
          <w:color w:val="000000" w:themeColor="text1"/>
          <w:lang w:val="it-IT"/>
        </w:rPr>
      </w:pPr>
      <w:r>
        <w:rPr>
          <w:rFonts w:ascii="NouvelR" w:eastAsia="Times New Roman" w:hAnsi="NouvelR" w:cstheme="minorHAnsi"/>
          <w:caps w:val="0"/>
          <w:color w:val="000000" w:themeColor="text1"/>
          <w:lang w:val="it-IT"/>
        </w:rPr>
        <w:t xml:space="preserve">7. </w:t>
      </w:r>
      <w:proofErr w:type="spellStart"/>
      <w:r>
        <w:rPr>
          <w:rFonts w:ascii="NouvelR" w:eastAsia="Times New Roman" w:hAnsi="NouvelR" w:cstheme="minorHAnsi"/>
          <w:caps w:val="0"/>
          <w:color w:val="000000" w:themeColor="text1"/>
          <w:lang w:val="it-IT"/>
        </w:rPr>
        <w:t>Gudenzi</w:t>
      </w:r>
      <w:proofErr w:type="spellEnd"/>
      <w:r>
        <w:rPr>
          <w:rFonts w:ascii="NouvelR" w:eastAsia="Times New Roman" w:hAnsi="NouvelR" w:cstheme="minorHAnsi"/>
          <w:caps w:val="0"/>
          <w:color w:val="000000" w:themeColor="text1"/>
          <w:lang w:val="it-IT"/>
        </w:rPr>
        <w:t>-Demontis a 2’30.5</w:t>
      </w:r>
    </w:p>
    <w:p w14:paraId="1021EC4D" w14:textId="39DE3B80" w:rsidR="000D5220" w:rsidRDefault="000D5220" w:rsidP="00284F24">
      <w:pPr>
        <w:pStyle w:val="Sous-titre1"/>
        <w:jc w:val="both"/>
        <w:rPr>
          <w:rFonts w:ascii="NouvelR" w:eastAsia="Times New Roman" w:hAnsi="NouvelR" w:cstheme="minorHAnsi"/>
          <w:caps w:val="0"/>
          <w:color w:val="000000" w:themeColor="text1"/>
          <w:lang w:val="it-IT"/>
        </w:rPr>
      </w:pPr>
      <w:r>
        <w:rPr>
          <w:rFonts w:ascii="NouvelR" w:eastAsia="Times New Roman" w:hAnsi="NouvelR" w:cstheme="minorHAnsi"/>
          <w:caps w:val="0"/>
          <w:color w:val="000000" w:themeColor="text1"/>
          <w:lang w:val="it-IT"/>
        </w:rPr>
        <w:t>8. De Ceci-Lazzarini a 3’38.4</w:t>
      </w:r>
    </w:p>
    <w:p w14:paraId="66D60432" w14:textId="77777777" w:rsidR="000D5220" w:rsidRDefault="000D5220" w:rsidP="00284F24">
      <w:pPr>
        <w:pStyle w:val="Sous-titre1"/>
        <w:jc w:val="both"/>
        <w:rPr>
          <w:rFonts w:ascii="NouvelR" w:eastAsia="Times New Roman" w:hAnsi="NouvelR" w:cstheme="minorHAnsi"/>
          <w:caps w:val="0"/>
          <w:color w:val="000000" w:themeColor="text1"/>
          <w:lang w:val="it-IT"/>
        </w:rPr>
      </w:pPr>
    </w:p>
    <w:p w14:paraId="34B14F2E" w14:textId="77777777" w:rsidR="000D5220" w:rsidRDefault="000D5220" w:rsidP="00284F24">
      <w:pPr>
        <w:pStyle w:val="Sous-titre1"/>
        <w:jc w:val="both"/>
        <w:rPr>
          <w:rFonts w:ascii="NouvelR" w:eastAsia="Times New Roman" w:hAnsi="NouvelR" w:cstheme="minorHAnsi"/>
          <w:caps w:val="0"/>
          <w:color w:val="000000" w:themeColor="text1"/>
          <w:lang w:val="it-IT"/>
        </w:rPr>
      </w:pPr>
    </w:p>
    <w:p w14:paraId="71A5C28C" w14:textId="718440EC" w:rsidR="000D5220" w:rsidRDefault="000D5220" w:rsidP="000D5220">
      <w:pPr>
        <w:pStyle w:val="Sous-titre1"/>
        <w:jc w:val="both"/>
        <w:rPr>
          <w:rFonts w:ascii="NouvelR" w:eastAsia="Times New Roman" w:hAnsi="NouvelR" w:cstheme="minorHAnsi"/>
          <w:b/>
          <w:bCs/>
          <w:caps w:val="0"/>
          <w:color w:val="000000" w:themeColor="text1"/>
          <w:lang w:val="it-IT"/>
        </w:rPr>
      </w:pPr>
      <w:r>
        <w:rPr>
          <w:rFonts w:ascii="NouvelR" w:eastAsia="Times New Roman" w:hAnsi="NouvelR" w:cstheme="minorHAnsi"/>
          <w:b/>
          <w:bCs/>
          <w:caps w:val="0"/>
          <w:color w:val="000000" w:themeColor="text1"/>
          <w:lang w:val="it-IT"/>
        </w:rPr>
        <w:t>Prossima gara:</w:t>
      </w:r>
    </w:p>
    <w:p w14:paraId="4F9B699B" w14:textId="492F4226" w:rsidR="009D60B8" w:rsidRDefault="00DB1B28" w:rsidP="00DB1B28">
      <w:pPr>
        <w:pStyle w:val="Sous-titre1"/>
        <w:tabs>
          <w:tab w:val="left" w:pos="2977"/>
        </w:tabs>
        <w:jc w:val="both"/>
        <w:rPr>
          <w:rFonts w:ascii="NouvelR" w:eastAsia="Times New Roman" w:hAnsi="NouvelR" w:cstheme="minorHAnsi"/>
          <w:caps w:val="0"/>
          <w:color w:val="000000" w:themeColor="text1"/>
          <w:lang w:val="it-IT"/>
        </w:rPr>
      </w:pPr>
      <w:r>
        <w:rPr>
          <w:rFonts w:ascii="NouvelR" w:eastAsia="Times New Roman" w:hAnsi="NouvelR" w:cstheme="minorHAnsi"/>
          <w:caps w:val="0"/>
          <w:color w:val="000000" w:themeColor="text1"/>
          <w:lang w:val="it-IT"/>
        </w:rPr>
        <w:t>16-18</w:t>
      </w:r>
      <w:r w:rsidR="009D60B8">
        <w:rPr>
          <w:rFonts w:ascii="NouvelR" w:eastAsia="Times New Roman" w:hAnsi="NouvelR" w:cstheme="minorHAnsi"/>
          <w:caps w:val="0"/>
          <w:color w:val="000000" w:themeColor="text1"/>
          <w:lang w:val="it-IT"/>
        </w:rPr>
        <w:t xml:space="preserve"> maggio</w:t>
      </w:r>
      <w:r w:rsidR="009D60B8">
        <w:rPr>
          <w:rFonts w:ascii="NouvelR" w:eastAsia="Times New Roman" w:hAnsi="NouvelR" w:cstheme="minorHAnsi"/>
          <w:caps w:val="0"/>
          <w:color w:val="000000" w:themeColor="text1"/>
          <w:lang w:val="it-IT"/>
        </w:rPr>
        <w:tab/>
      </w:r>
      <w:r>
        <w:rPr>
          <w:rFonts w:ascii="NouvelR" w:eastAsia="Times New Roman" w:hAnsi="NouvelR" w:cstheme="minorHAnsi"/>
          <w:caps w:val="0"/>
          <w:color w:val="000000" w:themeColor="text1"/>
          <w:lang w:val="it-IT"/>
        </w:rPr>
        <w:t>SAN MARINO RALLY (sterrato)</w:t>
      </w:r>
    </w:p>
    <w:p w14:paraId="4D1220A3" w14:textId="77777777" w:rsidR="009D60B8" w:rsidRDefault="009D60B8" w:rsidP="00284F24">
      <w:pPr>
        <w:pStyle w:val="Sous-titre1"/>
        <w:jc w:val="both"/>
        <w:rPr>
          <w:rFonts w:ascii="NouvelR" w:eastAsia="Times New Roman" w:hAnsi="NouvelR" w:cstheme="minorHAnsi"/>
          <w:b/>
          <w:bCs/>
          <w:caps w:val="0"/>
          <w:color w:val="000000" w:themeColor="text1"/>
          <w:lang w:val="it-IT"/>
        </w:rPr>
      </w:pPr>
    </w:p>
    <w:p w14:paraId="5E42273F" w14:textId="77777777" w:rsidR="00DF04A5" w:rsidRPr="00CE42CD" w:rsidRDefault="00DF04A5" w:rsidP="00284F24">
      <w:pPr>
        <w:pStyle w:val="Sous-titre1"/>
        <w:jc w:val="both"/>
        <w:rPr>
          <w:rFonts w:ascii="NouvelR" w:eastAsia="Times New Roman" w:hAnsi="NouvelR" w:cstheme="minorHAnsi"/>
          <w:b/>
          <w:bCs/>
          <w:caps w:val="0"/>
          <w:color w:val="000000" w:themeColor="text1"/>
          <w:lang w:val="it-IT"/>
        </w:rPr>
      </w:pPr>
    </w:p>
    <w:p w14:paraId="046F070B" w14:textId="77777777" w:rsidR="00850B8E" w:rsidRPr="00CE42CD" w:rsidRDefault="00850B8E" w:rsidP="00284F24">
      <w:pPr>
        <w:pStyle w:val="Sous-titre1"/>
        <w:jc w:val="both"/>
        <w:rPr>
          <w:rFonts w:ascii="NouvelR" w:eastAsia="Times New Roman" w:hAnsi="NouvelR" w:cstheme="minorHAnsi"/>
          <w:b/>
          <w:bCs/>
          <w:caps w:val="0"/>
          <w:color w:val="000000" w:themeColor="text1"/>
          <w:lang w:val="it-IT"/>
        </w:rPr>
      </w:pPr>
    </w:p>
    <w:p w14:paraId="3B6709F5" w14:textId="1684EC69" w:rsidR="008338D5" w:rsidRPr="007B6E71" w:rsidRDefault="00BB3993" w:rsidP="00284F24">
      <w:pPr>
        <w:pStyle w:val="Sous-titre1"/>
        <w:jc w:val="both"/>
        <w:rPr>
          <w:rFonts w:ascii="NouvelR" w:hAnsi="NouvelR"/>
          <w:lang w:val="it-IT"/>
        </w:rPr>
      </w:pPr>
      <w:r w:rsidRPr="007B6E71">
        <w:rPr>
          <w:rFonts w:ascii="NouvelR" w:hAnsi="NouvelR"/>
          <w:lang w:val="it-IT"/>
        </w:rPr>
        <w:t xml:space="preserve">CENNI SU </w:t>
      </w:r>
      <w:r w:rsidR="009E26EA" w:rsidRPr="007B6E71">
        <w:rPr>
          <w:rFonts w:ascii="NouvelR" w:hAnsi="NouvelR"/>
          <w:lang w:val="it-IT"/>
        </w:rPr>
        <w:t>RENAULT</w:t>
      </w:r>
    </w:p>
    <w:p w14:paraId="40FDD62B" w14:textId="77777777" w:rsidR="00BF691D" w:rsidRPr="007B6E71" w:rsidRDefault="00BF691D" w:rsidP="00BF691D">
      <w:pPr>
        <w:tabs>
          <w:tab w:val="left" w:pos="1770"/>
        </w:tabs>
        <w:ind w:right="-64"/>
        <w:jc w:val="both"/>
        <w:rPr>
          <w:rFonts w:ascii="NouvelR" w:hAnsi="NouvelR" w:cs="Arial"/>
          <w:sz w:val="18"/>
          <w:szCs w:val="18"/>
          <w:lang w:val="it-IT"/>
        </w:rPr>
      </w:pPr>
      <w:r w:rsidRPr="007B6E71">
        <w:rPr>
          <w:rFonts w:ascii="NouvelR" w:hAnsi="NouvelR" w:cs="Arial"/>
          <w:sz w:val="18"/>
          <w:szCs w:val="18"/>
          <w:lang w:val="it-IT"/>
        </w:rPr>
        <w:t>Marca storica della mobilità e pioniere dei veicoli elettrici in Europa, Renault sviluppa da sempre veicoli innovativi. Con il piano strategico “</w:t>
      </w:r>
      <w:proofErr w:type="spellStart"/>
      <w:r w:rsidRPr="007B6E71">
        <w:rPr>
          <w:rFonts w:ascii="NouvelR" w:hAnsi="NouvelR" w:cs="Arial"/>
          <w:sz w:val="18"/>
          <w:szCs w:val="18"/>
          <w:lang w:val="it-IT"/>
        </w:rPr>
        <w:t>Renaulution</w:t>
      </w:r>
      <w:proofErr w:type="spellEnd"/>
      <w:r w:rsidRPr="007B6E71">
        <w:rPr>
          <w:rFonts w:ascii="NouvelR" w:hAnsi="NouvelR" w:cs="Arial"/>
          <w:sz w:val="18"/>
          <w:szCs w:val="18"/>
          <w:lang w:val="it-IT"/>
        </w:rPr>
        <w:t xml:space="preserve">”, la Marca progetta una trasformazione ambiziosa e creatrice di valore.  Renault si sposta, quindi, verso una gamma ancora più competitiva, equilibrata ed elettrificata ed intende incarnare la modernità e l’innovazione a livello di servizi tecnologici, energia e mobilità nell’industria automotive, ma non solo. </w:t>
      </w:r>
    </w:p>
    <w:p w14:paraId="650E130D" w14:textId="77777777" w:rsidR="00BF691D" w:rsidRDefault="00BF691D" w:rsidP="00BF691D">
      <w:pPr>
        <w:rPr>
          <w:rFonts w:ascii="NouvelR" w:hAnsi="NouvelR"/>
          <w:lang w:val="it-IT"/>
        </w:rPr>
      </w:pPr>
    </w:p>
    <w:p w14:paraId="3A0008DE" w14:textId="77777777" w:rsidR="00850B8E" w:rsidRDefault="00850B8E" w:rsidP="00BF691D">
      <w:pPr>
        <w:rPr>
          <w:rFonts w:ascii="NouvelR" w:hAnsi="NouvelR"/>
          <w:lang w:val="it-IT"/>
        </w:rPr>
      </w:pPr>
    </w:p>
    <w:p w14:paraId="58EFB5DA" w14:textId="77777777" w:rsidR="00850B8E" w:rsidRPr="007B6E71" w:rsidRDefault="00850B8E" w:rsidP="00BF691D">
      <w:pPr>
        <w:rPr>
          <w:rFonts w:ascii="NouvelR" w:hAnsi="NouvelR"/>
          <w:lang w:val="it-IT"/>
        </w:rPr>
      </w:pPr>
    </w:p>
    <w:p w14:paraId="2A498A58" w14:textId="77777777" w:rsidR="0045105D" w:rsidRPr="007B6E71" w:rsidRDefault="0045105D" w:rsidP="0005089E">
      <w:pPr>
        <w:rPr>
          <w:rFonts w:ascii="NouvelR" w:hAnsi="NouvelR" w:cs="Arial"/>
          <w:b/>
          <w:bCs/>
          <w:sz w:val="20"/>
          <w:szCs w:val="20"/>
          <w:lang w:val="it-IT" w:eastAsia="en-GB"/>
        </w:rPr>
      </w:pPr>
    </w:p>
    <w:p w14:paraId="3EB43A01" w14:textId="5B6A9209" w:rsidR="0005089E" w:rsidRPr="007B6E71" w:rsidRDefault="0005089E" w:rsidP="0005089E">
      <w:pPr>
        <w:rPr>
          <w:rFonts w:ascii="NouvelR" w:hAnsi="NouvelR" w:cs="Arial"/>
          <w:b/>
          <w:bCs/>
          <w:sz w:val="20"/>
          <w:szCs w:val="20"/>
          <w:lang w:val="it-IT" w:eastAsia="en-GB"/>
        </w:rPr>
      </w:pPr>
      <w:r w:rsidRPr="007B6E71">
        <w:rPr>
          <w:rFonts w:ascii="NouvelR" w:hAnsi="NouvelR" w:cs="Arial"/>
          <w:b/>
          <w:bCs/>
          <w:sz w:val="20"/>
          <w:szCs w:val="20"/>
          <w:lang w:val="it-IT" w:eastAsia="en-GB"/>
        </w:rPr>
        <w:t>Contatto stampa Gruppo Renault Italia:</w:t>
      </w:r>
    </w:p>
    <w:p w14:paraId="23221F2B" w14:textId="77777777" w:rsidR="0005089E" w:rsidRPr="007B6E71" w:rsidRDefault="0005089E" w:rsidP="0005089E">
      <w:pPr>
        <w:rPr>
          <w:rFonts w:ascii="NouvelR" w:hAnsi="NouvelR" w:cs="Arial"/>
          <w:caps/>
          <w:sz w:val="20"/>
          <w:szCs w:val="20"/>
          <w:lang w:val="it-IT" w:eastAsia="en-GB"/>
        </w:rPr>
      </w:pPr>
      <w:r w:rsidRPr="007B6E71">
        <w:rPr>
          <w:rFonts w:ascii="NouvelR" w:hAnsi="NouvelR" w:cs="Arial"/>
          <w:b/>
          <w:bCs/>
          <w:sz w:val="20"/>
          <w:szCs w:val="20"/>
          <w:lang w:val="it-IT" w:eastAsia="en-GB"/>
        </w:rPr>
        <w:t>Paola Rèpaci</w:t>
      </w:r>
      <w:r w:rsidRPr="007B6E71">
        <w:rPr>
          <w:rFonts w:ascii="NouvelR" w:hAnsi="NouvelR" w:cs="Arial"/>
          <w:sz w:val="20"/>
          <w:szCs w:val="20"/>
          <w:lang w:val="it-IT" w:eastAsia="en-GB"/>
        </w:rPr>
        <w:t>– Renault/ Alpine Product &amp; Corporate Communication Manager</w:t>
      </w:r>
    </w:p>
    <w:p w14:paraId="3166CACA" w14:textId="50913B23" w:rsidR="0005089E" w:rsidRPr="007B2B67" w:rsidRDefault="00000000" w:rsidP="0005089E">
      <w:pPr>
        <w:rPr>
          <w:rFonts w:ascii="NouvelR" w:hAnsi="NouvelR" w:cs="Arial"/>
          <w:caps/>
          <w:sz w:val="20"/>
          <w:szCs w:val="20"/>
          <w:lang w:val="it-IT" w:eastAsia="en-GB"/>
        </w:rPr>
      </w:pPr>
      <w:hyperlink r:id="rId11" w:history="1">
        <w:r w:rsidR="0005089E" w:rsidRPr="007B2B67">
          <w:rPr>
            <w:rStyle w:val="Collegamentoipertestuale"/>
            <w:rFonts w:ascii="NouvelR" w:hAnsi="NouvelR" w:cs="Arial"/>
            <w:sz w:val="20"/>
            <w:szCs w:val="20"/>
            <w:lang w:val="it-IT" w:eastAsia="en-GB"/>
          </w:rPr>
          <w:t>paola.repaci@renault.it</w:t>
        </w:r>
      </w:hyperlink>
      <w:r w:rsidR="0005089E" w:rsidRPr="007B2B67">
        <w:rPr>
          <w:rFonts w:ascii="NouvelR" w:hAnsi="NouvelR" w:cs="Arial"/>
          <w:sz w:val="20"/>
          <w:szCs w:val="20"/>
          <w:lang w:val="it-IT" w:eastAsia="en-GB"/>
        </w:rPr>
        <w:t xml:space="preserve"> Cell: +39 335 12545</w:t>
      </w:r>
      <w:r w:rsidR="0005089E" w:rsidRPr="007B2B67">
        <w:rPr>
          <w:rFonts w:ascii="NouvelR" w:hAnsi="NouvelR" w:cs="Arial"/>
          <w:caps/>
          <w:sz w:val="20"/>
          <w:szCs w:val="20"/>
          <w:lang w:val="it-IT" w:eastAsia="en-GB"/>
        </w:rPr>
        <w:t>92</w:t>
      </w:r>
      <w:r w:rsidR="00687A03" w:rsidRPr="007B2B67">
        <w:rPr>
          <w:rFonts w:ascii="NouvelR" w:hAnsi="NouvelR" w:cs="Arial"/>
          <w:caps/>
          <w:sz w:val="20"/>
          <w:szCs w:val="20"/>
          <w:lang w:val="it-IT" w:eastAsia="en-GB"/>
        </w:rPr>
        <w:t xml:space="preserve"> - </w:t>
      </w:r>
      <w:r w:rsidR="0005089E" w:rsidRPr="007B2B67">
        <w:rPr>
          <w:rFonts w:ascii="NouvelR" w:hAnsi="NouvelR" w:cs="Arial"/>
          <w:sz w:val="20"/>
          <w:szCs w:val="20"/>
          <w:lang w:val="it-IT" w:eastAsia="en-GB"/>
        </w:rPr>
        <w:t>Tel.+39 06 4156965</w:t>
      </w:r>
    </w:p>
    <w:p w14:paraId="4F7E69D8" w14:textId="77777777" w:rsidR="0005089E" w:rsidRPr="007B2B67" w:rsidRDefault="0005089E" w:rsidP="0005089E">
      <w:pPr>
        <w:rPr>
          <w:rFonts w:ascii="NouvelR" w:hAnsi="NouvelR" w:cs="Arial"/>
          <w:caps/>
          <w:sz w:val="20"/>
          <w:szCs w:val="20"/>
          <w:lang w:val="it-IT" w:eastAsia="en-GB"/>
        </w:rPr>
      </w:pPr>
      <w:r w:rsidRPr="007B2B67">
        <w:rPr>
          <w:rFonts w:ascii="NouvelR" w:hAnsi="NouvelR" w:cs="Arial"/>
          <w:sz w:val="20"/>
          <w:szCs w:val="20"/>
          <w:lang w:val="it-IT" w:eastAsia="en-GB"/>
        </w:rPr>
        <w:t xml:space="preserve">Siti web: </w:t>
      </w:r>
      <w:hyperlink r:id="rId12" w:history="1">
        <w:r w:rsidRPr="007B2B67">
          <w:rPr>
            <w:rStyle w:val="Collegamentoipertestuale"/>
            <w:rFonts w:ascii="NouvelR" w:hAnsi="NouvelR" w:cs="Arial"/>
            <w:sz w:val="20"/>
            <w:szCs w:val="20"/>
            <w:lang w:val="it-IT"/>
          </w:rPr>
          <w:t>it.media.groupe.renault.com/</w:t>
        </w:r>
      </w:hyperlink>
      <w:r w:rsidRPr="007B2B67">
        <w:rPr>
          <w:rFonts w:ascii="NouvelR" w:hAnsi="NouvelR" w:cs="Arial"/>
          <w:caps/>
          <w:sz w:val="20"/>
          <w:szCs w:val="20"/>
          <w:lang w:val="it-IT" w:eastAsia="en-GB"/>
        </w:rPr>
        <w:t>;</w:t>
      </w:r>
      <w:r w:rsidRPr="007B2B67">
        <w:rPr>
          <w:rFonts w:ascii="NouvelR" w:hAnsi="NouvelR" w:cs="Arial"/>
          <w:caps/>
          <w:sz w:val="20"/>
          <w:szCs w:val="20"/>
          <w:u w:val="single"/>
          <w:lang w:val="it-IT" w:eastAsia="en-GB"/>
        </w:rPr>
        <w:t xml:space="preserve"> </w:t>
      </w:r>
      <w:hyperlink r:id="rId13" w:history="1">
        <w:r w:rsidRPr="007B2B67">
          <w:rPr>
            <w:rStyle w:val="Collegamentoipertestuale"/>
            <w:rFonts w:ascii="NouvelR" w:hAnsi="NouvelR" w:cs="Arial"/>
            <w:sz w:val="20"/>
            <w:szCs w:val="20"/>
            <w:lang w:val="it-IT" w:eastAsia="en-GB"/>
          </w:rPr>
          <w:t>www.renault.it</w:t>
        </w:r>
      </w:hyperlink>
    </w:p>
    <w:p w14:paraId="3FAF61BB" w14:textId="77777777" w:rsidR="0005089E" w:rsidRPr="001F5915" w:rsidRDefault="0005089E" w:rsidP="0005089E">
      <w:pPr>
        <w:ind w:right="333"/>
        <w:rPr>
          <w:rFonts w:ascii="NouvelR" w:hAnsi="NouvelR" w:cs="Arial"/>
          <w:sz w:val="20"/>
          <w:szCs w:val="20"/>
          <w:lang w:val="it-IT"/>
        </w:rPr>
      </w:pPr>
      <w:r w:rsidRPr="001F5915">
        <w:rPr>
          <w:rFonts w:ascii="NouvelR" w:hAnsi="NouvelR" w:cs="Arial"/>
          <w:sz w:val="20"/>
          <w:szCs w:val="20"/>
          <w:lang w:val="it-IT" w:eastAsia="en-GB"/>
        </w:rPr>
        <w:t xml:space="preserve">Seguici su Twitter: @renaultitalia </w:t>
      </w:r>
    </w:p>
    <w:p w14:paraId="464509BE" w14:textId="77777777" w:rsidR="0005089E" w:rsidRPr="001F5915" w:rsidRDefault="0005089E" w:rsidP="0005089E">
      <w:pPr>
        <w:rPr>
          <w:rFonts w:ascii="NouvelR" w:hAnsi="NouvelR" w:cs="Arial"/>
          <w:sz w:val="20"/>
          <w:szCs w:val="20"/>
          <w:lang w:val="it-IT"/>
        </w:rPr>
      </w:pPr>
    </w:p>
    <w:p w14:paraId="6E3865B2" w14:textId="77777777" w:rsidR="007058CF" w:rsidRPr="00AC7E74" w:rsidRDefault="007058CF" w:rsidP="007058CF">
      <w:pPr>
        <w:ind w:right="207"/>
        <w:rPr>
          <w:rFonts w:ascii="NouvelR" w:hAnsi="NouvelR" w:cs="Arial"/>
          <w:b/>
          <w:bCs/>
          <w:sz w:val="20"/>
          <w:szCs w:val="20"/>
          <w:lang w:val="it-IT" w:eastAsia="en-GB"/>
        </w:rPr>
      </w:pPr>
      <w:r>
        <w:rPr>
          <w:rFonts w:ascii="NouvelR" w:hAnsi="NouvelR" w:cs="Arial"/>
          <w:b/>
          <w:bCs/>
          <w:sz w:val="20"/>
          <w:szCs w:val="20"/>
          <w:lang w:val="it-IT" w:eastAsia="en-GB"/>
        </w:rPr>
        <w:t>Garage Eventi – Ufficio Stampa Attività Sportiva</w:t>
      </w:r>
    </w:p>
    <w:p w14:paraId="5104C2DB" w14:textId="1FED7613" w:rsidR="0005089E" w:rsidRPr="007058CF" w:rsidRDefault="007058CF" w:rsidP="007058CF">
      <w:pPr>
        <w:ind w:right="207"/>
        <w:rPr>
          <w:rFonts w:ascii="NouvelR" w:hAnsi="NouvelR" w:cs="Arial"/>
          <w:sz w:val="20"/>
          <w:szCs w:val="20"/>
          <w:lang w:val="it-IT" w:eastAsia="en-GB"/>
        </w:rPr>
      </w:pPr>
      <w:r>
        <w:rPr>
          <w:rFonts w:ascii="NouvelR" w:hAnsi="NouvelR" w:cs="Arial"/>
          <w:b/>
          <w:bCs/>
          <w:sz w:val="20"/>
          <w:szCs w:val="20"/>
          <w:lang w:val="it-IT" w:eastAsia="en-GB"/>
        </w:rPr>
        <w:t xml:space="preserve">Andrea Ialongo </w:t>
      </w:r>
      <w:r w:rsidRPr="00AC7E74">
        <w:rPr>
          <w:rFonts w:ascii="NouvelR" w:hAnsi="NouvelR" w:cs="Arial"/>
          <w:sz w:val="20"/>
          <w:szCs w:val="20"/>
          <w:lang w:val="it-IT" w:eastAsia="en-GB"/>
        </w:rPr>
        <w:t xml:space="preserve">– </w:t>
      </w:r>
      <w:hyperlink r:id="rId14" w:history="1">
        <w:r w:rsidRPr="00A65E41">
          <w:rPr>
            <w:rStyle w:val="Collegamentoipertestuale"/>
            <w:rFonts w:ascii="NouvelR" w:hAnsi="NouvelR" w:cs="Arial"/>
            <w:sz w:val="20"/>
            <w:szCs w:val="20"/>
            <w:lang w:val="it-IT" w:eastAsia="en-GB"/>
          </w:rPr>
          <w:t>andrea.ialongo@garagegroup.it</w:t>
        </w:r>
      </w:hyperlink>
      <w:r w:rsidRPr="00A65E41">
        <w:rPr>
          <w:rFonts w:ascii="NouvelR" w:hAnsi="NouvelR" w:cs="Arial"/>
          <w:sz w:val="20"/>
          <w:szCs w:val="20"/>
          <w:lang w:val="it-IT" w:eastAsia="en-GB"/>
        </w:rPr>
        <w:t xml:space="preserve"> </w:t>
      </w:r>
      <w:r>
        <w:rPr>
          <w:rFonts w:ascii="NouvelR" w:hAnsi="NouvelR" w:cs="Arial"/>
          <w:sz w:val="20"/>
          <w:szCs w:val="20"/>
          <w:lang w:val="it-IT" w:eastAsia="en-GB"/>
        </w:rPr>
        <w:t xml:space="preserve">Cell </w:t>
      </w:r>
      <w:r w:rsidRPr="00A65E41">
        <w:rPr>
          <w:rFonts w:ascii="NouvelR" w:hAnsi="NouvelR" w:cs="Arial"/>
          <w:sz w:val="20"/>
          <w:szCs w:val="20"/>
          <w:lang w:val="it-IT" w:eastAsia="en-GB"/>
        </w:rPr>
        <w:t>+39 338 485748</w:t>
      </w:r>
      <w:r>
        <w:rPr>
          <w:rFonts w:ascii="NouvelR" w:hAnsi="NouvelR" w:cs="Arial"/>
          <w:sz w:val="20"/>
          <w:szCs w:val="20"/>
          <w:lang w:val="it-IT" w:eastAsia="en-GB"/>
        </w:rPr>
        <w:t>4</w:t>
      </w:r>
    </w:p>
    <w:sectPr w:rsidR="0005089E" w:rsidRPr="007058CF" w:rsidSect="0089600D">
      <w:headerReference w:type="default" r:id="rId15"/>
      <w:footerReference w:type="default" r:id="rId16"/>
      <w:headerReference w:type="first" r:id="rId17"/>
      <w:footerReference w:type="first" r:id="rId18"/>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3E516" w14:textId="77777777" w:rsidR="00195515" w:rsidRDefault="00195515" w:rsidP="00E66B13">
      <w:r>
        <w:separator/>
      </w:r>
    </w:p>
  </w:endnote>
  <w:endnote w:type="continuationSeparator" w:id="0">
    <w:p w14:paraId="604E62AE" w14:textId="77777777" w:rsidR="00195515" w:rsidRDefault="00195515" w:rsidP="00E66B13">
      <w:r>
        <w:continuationSeparator/>
      </w:r>
    </w:p>
  </w:endnote>
  <w:endnote w:type="continuationNotice" w:id="1">
    <w:p w14:paraId="5B25D9CC" w14:textId="77777777" w:rsidR="00195515" w:rsidRDefault="001955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NouvelR">
    <w:panose1 w:val="020B0604020202020204"/>
    <w:charset w:val="00"/>
    <w:family w:val="auto"/>
    <w:pitch w:val="variable"/>
    <w:sig w:usb0="C00002A7" w:usb1="5000006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BF734" w14:textId="5BFBC077" w:rsidR="008719BE" w:rsidRPr="00156379" w:rsidRDefault="00000000" w:rsidP="005422EC">
    <w:pPr>
      <w:pStyle w:val="Pidipagina"/>
      <w:framePr w:wrap="none" w:vAnchor="text" w:hAnchor="page" w:x="10574" w:y="46"/>
      <w:rPr>
        <w:rStyle w:val="Numeropagina"/>
        <w:rFonts w:ascii="NouvelR" w:hAnsi="NouvelR" w:cs="Arial"/>
        <w:sz w:val="16"/>
        <w:szCs w:val="16"/>
      </w:rPr>
    </w:pPr>
    <w:sdt>
      <w:sdtPr>
        <w:rPr>
          <w:rStyle w:val="Numeropagina"/>
          <w:rFonts w:ascii="NouvelR" w:hAnsi="NouvelR" w:cs="Arial"/>
          <w:sz w:val="16"/>
          <w:szCs w:val="16"/>
        </w:rPr>
        <w:id w:val="-1247407736"/>
        <w:docPartObj>
          <w:docPartGallery w:val="Page Numbers (Bottom of Page)"/>
          <w:docPartUnique/>
        </w:docPartObj>
      </w:sdtPr>
      <w:sdtContent>
        <w:r w:rsidR="008719BE" w:rsidRPr="00156379">
          <w:rPr>
            <w:rStyle w:val="Numeropagina"/>
            <w:rFonts w:ascii="NouvelR" w:hAnsi="NouvelR" w:cs="Arial"/>
            <w:sz w:val="16"/>
            <w:szCs w:val="16"/>
          </w:rPr>
          <w:fldChar w:fldCharType="begin"/>
        </w:r>
        <w:r w:rsidR="008719BE" w:rsidRPr="00156379">
          <w:rPr>
            <w:rStyle w:val="Numeropagina"/>
            <w:rFonts w:ascii="NouvelR" w:hAnsi="NouvelR" w:cs="Arial"/>
            <w:sz w:val="16"/>
            <w:szCs w:val="16"/>
          </w:rPr>
          <w:instrText xml:space="preserve"> PAGE </w:instrText>
        </w:r>
        <w:r w:rsidR="008719BE" w:rsidRPr="00156379">
          <w:rPr>
            <w:rStyle w:val="Numeropagina"/>
            <w:rFonts w:ascii="NouvelR" w:hAnsi="NouvelR" w:cs="Arial"/>
            <w:sz w:val="16"/>
            <w:szCs w:val="16"/>
          </w:rPr>
          <w:fldChar w:fldCharType="separate"/>
        </w:r>
        <w:r w:rsidR="008719BE" w:rsidRPr="00156379">
          <w:rPr>
            <w:rStyle w:val="Numeropagina"/>
            <w:rFonts w:ascii="NouvelR" w:hAnsi="NouvelR" w:cs="Arial"/>
            <w:sz w:val="16"/>
            <w:szCs w:val="16"/>
          </w:rPr>
          <w:t>1</w:t>
        </w:r>
        <w:r w:rsidR="008719BE" w:rsidRPr="00156379">
          <w:rPr>
            <w:rStyle w:val="Numeropagina"/>
            <w:rFonts w:ascii="NouvelR" w:hAnsi="NouvelR" w:cs="Arial"/>
            <w:sz w:val="16"/>
            <w:szCs w:val="16"/>
          </w:rPr>
          <w:fldChar w:fldCharType="end"/>
        </w:r>
        <w:r w:rsidR="008719BE" w:rsidRPr="00156379">
          <w:rPr>
            <w:rStyle w:val="Numeropagina"/>
            <w:rFonts w:ascii="NouvelR" w:hAnsi="NouvelR" w:cs="Arial"/>
            <w:sz w:val="16"/>
            <w:szCs w:val="16"/>
          </w:rPr>
          <w:t xml:space="preserve"> / </w:t>
        </w:r>
        <w:r w:rsidR="008719BE" w:rsidRPr="00156379">
          <w:rPr>
            <w:rStyle w:val="Numeropagina"/>
            <w:rFonts w:ascii="NouvelR" w:hAnsi="NouvelR" w:cs="Arial"/>
            <w:sz w:val="16"/>
            <w:szCs w:val="16"/>
          </w:rPr>
          <w:fldChar w:fldCharType="begin"/>
        </w:r>
        <w:r w:rsidR="008719BE" w:rsidRPr="00156379">
          <w:rPr>
            <w:rStyle w:val="Numeropagina"/>
            <w:rFonts w:ascii="NouvelR" w:hAnsi="NouvelR" w:cs="Arial"/>
            <w:sz w:val="16"/>
            <w:szCs w:val="16"/>
          </w:rPr>
          <w:instrText xml:space="preserve"> NUMPAGES </w:instrText>
        </w:r>
        <w:r w:rsidR="008719BE" w:rsidRPr="00156379">
          <w:rPr>
            <w:rStyle w:val="Numeropagina"/>
            <w:rFonts w:ascii="NouvelR" w:hAnsi="NouvelR" w:cs="Arial"/>
            <w:sz w:val="16"/>
            <w:szCs w:val="16"/>
          </w:rPr>
          <w:fldChar w:fldCharType="separate"/>
        </w:r>
        <w:r w:rsidR="008719BE" w:rsidRPr="00156379">
          <w:rPr>
            <w:rStyle w:val="Numeropagina"/>
            <w:rFonts w:ascii="NouvelR" w:hAnsi="NouvelR" w:cs="Arial"/>
            <w:sz w:val="16"/>
            <w:szCs w:val="16"/>
          </w:rPr>
          <w:t>2</w:t>
        </w:r>
        <w:r w:rsidR="008719BE" w:rsidRPr="00156379">
          <w:rPr>
            <w:rStyle w:val="Numeropagina"/>
            <w:rFonts w:ascii="NouvelR" w:hAnsi="NouvelR" w:cs="Arial"/>
            <w:sz w:val="16"/>
            <w:szCs w:val="16"/>
          </w:rPr>
          <w:fldChar w:fldCharType="end"/>
        </w:r>
      </w:sdtContent>
    </w:sdt>
  </w:p>
  <w:p w14:paraId="12B76F05" w14:textId="77777777" w:rsidR="008719BE" w:rsidRPr="00156379" w:rsidRDefault="008719BE">
    <w:pPr>
      <w:pStyle w:val="Pidipagina"/>
      <w:rPr>
        <w:rFonts w:ascii="NouvelR" w:hAnsi="Nouvel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52A4" w14:textId="0464FC07" w:rsidR="008719BE" w:rsidRPr="00156379" w:rsidRDefault="00000000" w:rsidP="008719BE">
    <w:pPr>
      <w:pStyle w:val="Pidipagina"/>
      <w:framePr w:wrap="none" w:vAnchor="text" w:hAnchor="margin" w:xAlign="right" w:y="1"/>
      <w:rPr>
        <w:rStyle w:val="Numeropagina"/>
        <w:rFonts w:ascii="NouvelR" w:hAnsi="NouvelR" w:cs="Arial"/>
        <w:sz w:val="16"/>
        <w:szCs w:val="16"/>
      </w:rPr>
    </w:pPr>
    <w:sdt>
      <w:sdtPr>
        <w:rPr>
          <w:rStyle w:val="Numeropagina"/>
          <w:rFonts w:ascii="NouvelR" w:hAnsi="NouvelR" w:cs="Arial"/>
          <w:sz w:val="16"/>
          <w:szCs w:val="16"/>
        </w:rPr>
        <w:id w:val="-95332847"/>
        <w:docPartObj>
          <w:docPartGallery w:val="Page Numbers (Bottom of Page)"/>
          <w:docPartUnique/>
        </w:docPartObj>
      </w:sdtPr>
      <w:sdtContent>
        <w:r w:rsidR="008719BE" w:rsidRPr="00156379">
          <w:rPr>
            <w:rStyle w:val="Numeropagina"/>
            <w:rFonts w:ascii="NouvelR" w:hAnsi="NouvelR" w:cs="Arial"/>
            <w:sz w:val="16"/>
            <w:szCs w:val="16"/>
          </w:rPr>
          <w:fldChar w:fldCharType="begin"/>
        </w:r>
        <w:r w:rsidR="008719BE" w:rsidRPr="00156379">
          <w:rPr>
            <w:rStyle w:val="Numeropagina"/>
            <w:rFonts w:ascii="NouvelR" w:hAnsi="NouvelR" w:cs="Arial"/>
            <w:sz w:val="16"/>
            <w:szCs w:val="16"/>
          </w:rPr>
          <w:instrText xml:space="preserve"> PAGE </w:instrText>
        </w:r>
        <w:r w:rsidR="008719BE" w:rsidRPr="00156379">
          <w:rPr>
            <w:rStyle w:val="Numeropagina"/>
            <w:rFonts w:ascii="NouvelR" w:hAnsi="NouvelR" w:cs="Arial"/>
            <w:sz w:val="16"/>
            <w:szCs w:val="16"/>
          </w:rPr>
          <w:fldChar w:fldCharType="separate"/>
        </w:r>
        <w:r w:rsidR="008719BE" w:rsidRPr="00156379">
          <w:rPr>
            <w:rStyle w:val="Numeropagina"/>
            <w:rFonts w:ascii="NouvelR" w:hAnsi="NouvelR" w:cs="Arial"/>
            <w:noProof/>
            <w:sz w:val="16"/>
            <w:szCs w:val="16"/>
          </w:rPr>
          <w:t>1</w:t>
        </w:r>
        <w:r w:rsidR="008719BE" w:rsidRPr="00156379">
          <w:rPr>
            <w:rStyle w:val="Numeropagina"/>
            <w:rFonts w:ascii="NouvelR" w:hAnsi="NouvelR" w:cs="Arial"/>
            <w:sz w:val="16"/>
            <w:szCs w:val="16"/>
          </w:rPr>
          <w:fldChar w:fldCharType="end"/>
        </w:r>
        <w:r w:rsidR="008719BE" w:rsidRPr="00156379">
          <w:rPr>
            <w:rStyle w:val="Numeropagina"/>
            <w:rFonts w:ascii="NouvelR" w:hAnsi="NouvelR" w:cs="Arial"/>
            <w:sz w:val="16"/>
            <w:szCs w:val="16"/>
          </w:rPr>
          <w:t xml:space="preserve"> / </w:t>
        </w:r>
        <w:r w:rsidR="008719BE" w:rsidRPr="00156379">
          <w:rPr>
            <w:rStyle w:val="Numeropagina"/>
            <w:rFonts w:ascii="NouvelR" w:hAnsi="NouvelR" w:cs="Arial"/>
            <w:sz w:val="16"/>
            <w:szCs w:val="16"/>
          </w:rPr>
          <w:fldChar w:fldCharType="begin"/>
        </w:r>
        <w:r w:rsidR="008719BE" w:rsidRPr="00156379">
          <w:rPr>
            <w:rStyle w:val="Numeropagina"/>
            <w:rFonts w:ascii="NouvelR" w:hAnsi="NouvelR" w:cs="Arial"/>
            <w:sz w:val="16"/>
            <w:szCs w:val="16"/>
          </w:rPr>
          <w:instrText xml:space="preserve"> NUMPAGES </w:instrText>
        </w:r>
        <w:r w:rsidR="008719BE" w:rsidRPr="00156379">
          <w:rPr>
            <w:rStyle w:val="Numeropagina"/>
            <w:rFonts w:ascii="NouvelR" w:hAnsi="NouvelR" w:cs="Arial"/>
            <w:sz w:val="16"/>
            <w:szCs w:val="16"/>
          </w:rPr>
          <w:fldChar w:fldCharType="separate"/>
        </w:r>
        <w:r w:rsidR="008719BE" w:rsidRPr="00156379">
          <w:rPr>
            <w:rStyle w:val="Numeropagina"/>
            <w:rFonts w:ascii="NouvelR" w:hAnsi="NouvelR" w:cs="Arial"/>
            <w:noProof/>
            <w:sz w:val="16"/>
            <w:szCs w:val="16"/>
          </w:rPr>
          <w:t>1</w:t>
        </w:r>
        <w:r w:rsidR="008719BE" w:rsidRPr="00156379">
          <w:rPr>
            <w:rStyle w:val="Numeropagina"/>
            <w:rFonts w:ascii="NouvelR" w:hAnsi="NouvelR" w:cs="Arial"/>
            <w:sz w:val="16"/>
            <w:szCs w:val="16"/>
          </w:rPr>
          <w:fldChar w:fldCharType="end"/>
        </w:r>
      </w:sdtContent>
    </w:sdt>
  </w:p>
  <w:p w14:paraId="19043A0B" w14:textId="08538947" w:rsidR="008719BE" w:rsidRPr="00156379" w:rsidRDefault="008719BE" w:rsidP="00317B55">
    <w:pPr>
      <w:pStyle w:val="Pidipagina"/>
      <w:ind w:right="360"/>
      <w:rPr>
        <w:rFonts w:ascii="NouvelR" w:hAnsi="Nouvel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14DB8" w14:textId="77777777" w:rsidR="00195515" w:rsidRDefault="00195515" w:rsidP="00E66B13">
      <w:r>
        <w:separator/>
      </w:r>
    </w:p>
  </w:footnote>
  <w:footnote w:type="continuationSeparator" w:id="0">
    <w:p w14:paraId="0E69ECEF" w14:textId="77777777" w:rsidR="00195515" w:rsidRDefault="00195515" w:rsidP="00E66B13">
      <w:r>
        <w:continuationSeparator/>
      </w:r>
    </w:p>
  </w:footnote>
  <w:footnote w:type="continuationNotice" w:id="1">
    <w:p w14:paraId="46D385DC" w14:textId="77777777" w:rsidR="00195515" w:rsidRDefault="001955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1283" w14:textId="129CD473" w:rsidR="008719BE" w:rsidRDefault="008719BE">
    <w:pPr>
      <w:pStyle w:val="Intestazione"/>
    </w:pPr>
    <w:r>
      <w:rPr>
        <w:noProof/>
      </w:rPr>
      <w:drawing>
        <wp:anchor distT="0" distB="0" distL="114300" distR="114300" simplePos="0" relativeHeight="251658241" behindDoc="1" locked="0" layoutInCell="1" allowOverlap="1" wp14:anchorId="432DDFC9" wp14:editId="51EF0BF8">
          <wp:simplePos x="0" y="0"/>
          <wp:positionH relativeFrom="column">
            <wp:posOffset>-648497</wp:posOffset>
          </wp:positionH>
          <wp:positionV relativeFrom="paragraph">
            <wp:posOffset>-442651</wp:posOffset>
          </wp:positionV>
          <wp:extent cx="7560000" cy="10685647"/>
          <wp:effectExtent l="0" t="0" r="0" b="0"/>
          <wp:wrapNone/>
          <wp:docPr id="22"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2764" w14:textId="078CA68B" w:rsidR="008719BE" w:rsidRDefault="00687A03">
    <w:pPr>
      <w:pStyle w:val="Intestazione"/>
    </w:pPr>
    <w:r w:rsidRPr="00541113">
      <w:rPr>
        <w:rFonts w:ascii="Arial" w:hAnsi="Arial" w:cs="Arial"/>
        <w:noProof/>
      </w:rPr>
      <mc:AlternateContent>
        <mc:Choice Requires="wps">
          <w:drawing>
            <wp:anchor distT="0" distB="0" distL="114300" distR="114300" simplePos="0" relativeHeight="251658242" behindDoc="0" locked="0" layoutInCell="1" allowOverlap="1" wp14:anchorId="39DDE94E" wp14:editId="1E1BB1CD">
              <wp:simplePos x="0" y="0"/>
              <wp:positionH relativeFrom="page">
                <wp:posOffset>590551</wp:posOffset>
              </wp:positionH>
              <wp:positionV relativeFrom="page">
                <wp:posOffset>558800</wp:posOffset>
              </wp:positionV>
              <wp:extent cx="2489200" cy="612000"/>
              <wp:effectExtent l="0" t="0" r="6350" b="0"/>
              <wp:wrapNone/>
              <wp:docPr id="9" name="Zone de texte 9"/>
              <wp:cNvGraphicFramePr/>
              <a:graphic xmlns:a="http://schemas.openxmlformats.org/drawingml/2006/main">
                <a:graphicData uri="http://schemas.microsoft.com/office/word/2010/wordprocessingShape">
                  <wps:wsp>
                    <wps:cNvSpPr txBox="1"/>
                    <wps:spPr>
                      <a:xfrm>
                        <a:off x="0" y="0"/>
                        <a:ext cx="2489200" cy="612000"/>
                      </a:xfrm>
                      <a:prstGeom prst="rect">
                        <a:avLst/>
                      </a:prstGeom>
                      <a:solidFill>
                        <a:schemeClr val="bg1"/>
                      </a:solidFill>
                      <a:ln w="6350">
                        <a:noFill/>
                      </a:ln>
                    </wps:spPr>
                    <wps:txbx>
                      <w:txbxContent>
                        <w:p w14:paraId="6315AC9E" w14:textId="2780B966" w:rsidR="00687A03" w:rsidRPr="0071185D" w:rsidRDefault="00687A03" w:rsidP="00687A03">
                          <w:pPr>
                            <w:spacing w:line="480" w:lineRule="exact"/>
                            <w:rPr>
                              <w:rFonts w:ascii="NouvelR" w:hAnsi="NouvelR" w:cs="Arial"/>
                              <w:b/>
                              <w:bCs/>
                              <w:color w:val="000000" w:themeColor="text1"/>
                              <w:sz w:val="40"/>
                              <w:szCs w:val="40"/>
                            </w:rPr>
                          </w:pPr>
                          <w:r w:rsidRPr="0071185D">
                            <w:rPr>
                              <w:rFonts w:ascii="NouvelR" w:hAnsi="NouvelR" w:cs="Arial"/>
                              <w:b/>
                              <w:bCs/>
                              <w:color w:val="000000" w:themeColor="text1"/>
                              <w:sz w:val="40"/>
                              <w:szCs w:val="40"/>
                            </w:rPr>
                            <w:t>COMUNICATO</w:t>
                          </w:r>
                        </w:p>
                        <w:p w14:paraId="518C1119" w14:textId="3016D6C1" w:rsidR="00687A03" w:rsidRPr="0071185D" w:rsidRDefault="00687A03" w:rsidP="00687A03">
                          <w:pPr>
                            <w:spacing w:line="480" w:lineRule="exact"/>
                            <w:rPr>
                              <w:rFonts w:ascii="NouvelR" w:hAnsi="NouvelR" w:cs="Arial"/>
                              <w:color w:val="000000" w:themeColor="text1"/>
                              <w:sz w:val="20"/>
                              <w:szCs w:val="20"/>
                            </w:rPr>
                          </w:pPr>
                          <w:r w:rsidRPr="0071185D">
                            <w:rPr>
                              <w:rFonts w:ascii="NouvelR" w:hAnsi="NouvelR" w:cs="Arial"/>
                              <w:b/>
                              <w:bCs/>
                              <w:color w:val="000000" w:themeColor="text1"/>
                              <w:sz w:val="40"/>
                              <w:szCs w:val="40"/>
                            </w:rPr>
                            <w:t>STAMPA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DE94E" id="_x0000_t202" coordsize="21600,21600" o:spt="202" path="m,l,21600r21600,l21600,xe">
              <v:stroke joinstyle="miter"/>
              <v:path gradientshapeok="t" o:connecttype="rect"/>
            </v:shapetype>
            <v:shape id="Zone de texte 9" o:spid="_x0000_s1027" type="#_x0000_t202" style="position:absolute;margin-left:46.5pt;margin-top:44pt;width:196pt;height:48.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" fillcolor="white [3212]" stroked="f" strokeweight=".5pt">
              <v:textbox inset="0,0,0,0">
                <w:txbxContent>
                  <w:p w14:paraId="6315AC9E" w14:textId="2780B966" w:rsidR="00687A03" w:rsidRPr="0071185D" w:rsidRDefault="00687A03" w:rsidP="00687A03">
                    <w:pPr>
                      <w:spacing w:line="480" w:lineRule="exact"/>
                      <w:rPr>
                        <w:rFonts w:ascii="NouvelR" w:hAnsi="NouvelR" w:cs="Arial"/>
                        <w:b/>
                        <w:bCs/>
                        <w:color w:val="000000" w:themeColor="text1"/>
                        <w:sz w:val="40"/>
                        <w:szCs w:val="40"/>
                      </w:rPr>
                    </w:pPr>
                    <w:r w:rsidRPr="0071185D">
                      <w:rPr>
                        <w:rFonts w:ascii="NouvelR" w:hAnsi="NouvelR" w:cs="Arial"/>
                        <w:b/>
                        <w:bCs/>
                        <w:color w:val="000000" w:themeColor="text1"/>
                        <w:sz w:val="40"/>
                        <w:szCs w:val="40"/>
                      </w:rPr>
                      <w:t>COMUNICATO</w:t>
                    </w:r>
                  </w:p>
                  <w:p w14:paraId="518C1119" w14:textId="3016D6C1" w:rsidR="00687A03" w:rsidRPr="0071185D" w:rsidRDefault="00687A03" w:rsidP="00687A03">
                    <w:pPr>
                      <w:spacing w:line="480" w:lineRule="exact"/>
                      <w:rPr>
                        <w:rFonts w:ascii="NouvelR" w:hAnsi="NouvelR" w:cs="Arial"/>
                        <w:color w:val="000000" w:themeColor="text1"/>
                        <w:sz w:val="20"/>
                        <w:szCs w:val="20"/>
                      </w:rPr>
                    </w:pPr>
                    <w:r w:rsidRPr="0071185D">
                      <w:rPr>
                        <w:rFonts w:ascii="NouvelR" w:hAnsi="NouvelR" w:cs="Arial"/>
                        <w:b/>
                        <w:bCs/>
                        <w:color w:val="000000" w:themeColor="text1"/>
                        <w:sz w:val="40"/>
                        <w:szCs w:val="40"/>
                      </w:rPr>
                      <w:t>STAMPA</w:t>
                    </w:r>
                  </w:p>
                </w:txbxContent>
              </v:textbox>
              <w10:wrap anchorx="page" anchory="page"/>
            </v:shape>
          </w:pict>
        </mc:Fallback>
      </mc:AlternateContent>
    </w:r>
    <w:r w:rsidR="008719BE">
      <w:rPr>
        <w:noProof/>
      </w:rPr>
      <w:drawing>
        <wp:anchor distT="0" distB="0" distL="114300" distR="114300" simplePos="0" relativeHeight="251658240" behindDoc="1" locked="0" layoutInCell="1" allowOverlap="1" wp14:anchorId="5007627E" wp14:editId="6AA93CE4">
          <wp:simplePos x="0" y="0"/>
          <wp:positionH relativeFrom="column">
            <wp:posOffset>-648335</wp:posOffset>
          </wp:positionH>
          <wp:positionV relativeFrom="paragraph">
            <wp:posOffset>-450215</wp:posOffset>
          </wp:positionV>
          <wp:extent cx="7561947" cy="10688400"/>
          <wp:effectExtent l="0" t="0" r="0" b="0"/>
          <wp:wrapNone/>
          <wp:docPr id="23"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61947"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EmSd7V6icpMHDH" id="fn5Scn8p"/>
  </int:Manifest>
  <int:Observations>
    <int:Content id="fn5Scn8p">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C8F"/>
    <w:multiLevelType w:val="hybridMultilevel"/>
    <w:tmpl w:val="F9BC3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6157B2"/>
    <w:multiLevelType w:val="hybridMultilevel"/>
    <w:tmpl w:val="3628E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9D48CE"/>
    <w:multiLevelType w:val="hybridMultilevel"/>
    <w:tmpl w:val="186C5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9C18CE"/>
    <w:multiLevelType w:val="hybridMultilevel"/>
    <w:tmpl w:val="B9D4A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D1078A"/>
    <w:multiLevelType w:val="hybridMultilevel"/>
    <w:tmpl w:val="F78685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5B5F1F"/>
    <w:multiLevelType w:val="hybridMultilevel"/>
    <w:tmpl w:val="984AD944"/>
    <w:lvl w:ilvl="0" w:tplc="04100001">
      <w:start w:val="1"/>
      <w:numFmt w:val="bullet"/>
      <w:lvlText w:val=""/>
      <w:lvlJc w:val="left"/>
      <w:pPr>
        <w:ind w:left="1495"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A34051"/>
    <w:multiLevelType w:val="hybridMultilevel"/>
    <w:tmpl w:val="4A4CD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CA1BB1"/>
    <w:multiLevelType w:val="hybridMultilevel"/>
    <w:tmpl w:val="F4B2F5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2F37B4D"/>
    <w:multiLevelType w:val="hybridMultilevel"/>
    <w:tmpl w:val="3C40B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8E20AE"/>
    <w:multiLevelType w:val="hybridMultilevel"/>
    <w:tmpl w:val="BD1ED8C8"/>
    <w:lvl w:ilvl="0" w:tplc="2CE221B6">
      <w:start w:val="1"/>
      <w:numFmt w:val="bullet"/>
      <w:lvlText w:val="•"/>
      <w:lvlJc w:val="left"/>
      <w:pPr>
        <w:tabs>
          <w:tab w:val="num" w:pos="720"/>
        </w:tabs>
        <w:ind w:left="720" w:hanging="360"/>
      </w:pPr>
      <w:rPr>
        <w:rFonts w:ascii="Arial" w:hAnsi="Arial" w:hint="default"/>
      </w:rPr>
    </w:lvl>
    <w:lvl w:ilvl="1" w:tplc="B9046250" w:tentative="1">
      <w:start w:val="1"/>
      <w:numFmt w:val="bullet"/>
      <w:lvlText w:val="•"/>
      <w:lvlJc w:val="left"/>
      <w:pPr>
        <w:tabs>
          <w:tab w:val="num" w:pos="1440"/>
        </w:tabs>
        <w:ind w:left="1440" w:hanging="360"/>
      </w:pPr>
      <w:rPr>
        <w:rFonts w:ascii="Arial" w:hAnsi="Arial" w:hint="default"/>
      </w:rPr>
    </w:lvl>
    <w:lvl w:ilvl="2" w:tplc="FF18EA3E">
      <w:numFmt w:val="bullet"/>
      <w:lvlText w:val="•"/>
      <w:lvlJc w:val="left"/>
      <w:pPr>
        <w:tabs>
          <w:tab w:val="num" w:pos="2160"/>
        </w:tabs>
        <w:ind w:left="2160" w:hanging="360"/>
      </w:pPr>
      <w:rPr>
        <w:rFonts w:ascii="Arial" w:hAnsi="Arial" w:hint="default"/>
      </w:rPr>
    </w:lvl>
    <w:lvl w:ilvl="3" w:tplc="F14ECA3C" w:tentative="1">
      <w:start w:val="1"/>
      <w:numFmt w:val="bullet"/>
      <w:lvlText w:val="•"/>
      <w:lvlJc w:val="left"/>
      <w:pPr>
        <w:tabs>
          <w:tab w:val="num" w:pos="2880"/>
        </w:tabs>
        <w:ind w:left="2880" w:hanging="360"/>
      </w:pPr>
      <w:rPr>
        <w:rFonts w:ascii="Arial" w:hAnsi="Arial" w:hint="default"/>
      </w:rPr>
    </w:lvl>
    <w:lvl w:ilvl="4" w:tplc="07D025A2" w:tentative="1">
      <w:start w:val="1"/>
      <w:numFmt w:val="bullet"/>
      <w:lvlText w:val="•"/>
      <w:lvlJc w:val="left"/>
      <w:pPr>
        <w:tabs>
          <w:tab w:val="num" w:pos="3600"/>
        </w:tabs>
        <w:ind w:left="3600" w:hanging="360"/>
      </w:pPr>
      <w:rPr>
        <w:rFonts w:ascii="Arial" w:hAnsi="Arial" w:hint="default"/>
      </w:rPr>
    </w:lvl>
    <w:lvl w:ilvl="5" w:tplc="1B7EFA7A" w:tentative="1">
      <w:start w:val="1"/>
      <w:numFmt w:val="bullet"/>
      <w:lvlText w:val="•"/>
      <w:lvlJc w:val="left"/>
      <w:pPr>
        <w:tabs>
          <w:tab w:val="num" w:pos="4320"/>
        </w:tabs>
        <w:ind w:left="4320" w:hanging="360"/>
      </w:pPr>
      <w:rPr>
        <w:rFonts w:ascii="Arial" w:hAnsi="Arial" w:hint="default"/>
      </w:rPr>
    </w:lvl>
    <w:lvl w:ilvl="6" w:tplc="A46EBEF2" w:tentative="1">
      <w:start w:val="1"/>
      <w:numFmt w:val="bullet"/>
      <w:lvlText w:val="•"/>
      <w:lvlJc w:val="left"/>
      <w:pPr>
        <w:tabs>
          <w:tab w:val="num" w:pos="5040"/>
        </w:tabs>
        <w:ind w:left="5040" w:hanging="360"/>
      </w:pPr>
      <w:rPr>
        <w:rFonts w:ascii="Arial" w:hAnsi="Arial" w:hint="default"/>
      </w:rPr>
    </w:lvl>
    <w:lvl w:ilvl="7" w:tplc="BACA5786" w:tentative="1">
      <w:start w:val="1"/>
      <w:numFmt w:val="bullet"/>
      <w:lvlText w:val="•"/>
      <w:lvlJc w:val="left"/>
      <w:pPr>
        <w:tabs>
          <w:tab w:val="num" w:pos="5760"/>
        </w:tabs>
        <w:ind w:left="5760" w:hanging="360"/>
      </w:pPr>
      <w:rPr>
        <w:rFonts w:ascii="Arial" w:hAnsi="Arial" w:hint="default"/>
      </w:rPr>
    </w:lvl>
    <w:lvl w:ilvl="8" w:tplc="2B8E45C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8127429"/>
    <w:multiLevelType w:val="hybridMultilevel"/>
    <w:tmpl w:val="75D861C4"/>
    <w:lvl w:ilvl="0" w:tplc="96302660">
      <w:start w:val="5"/>
      <w:numFmt w:val="bullet"/>
      <w:lvlText w:val="-"/>
      <w:lvlJc w:val="left"/>
      <w:pPr>
        <w:ind w:left="1065" w:hanging="705"/>
      </w:pPr>
      <w:rPr>
        <w:rFonts w:ascii="NouvelR" w:eastAsia="Times New Roman" w:hAnsi="NouvelR"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A9E2EEA"/>
    <w:multiLevelType w:val="hybridMultilevel"/>
    <w:tmpl w:val="1F52E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1205A8"/>
    <w:multiLevelType w:val="hybridMultilevel"/>
    <w:tmpl w:val="9EE4FDA8"/>
    <w:lvl w:ilvl="0" w:tplc="5B32040E">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60781B3D"/>
    <w:multiLevelType w:val="hybridMultilevel"/>
    <w:tmpl w:val="3BAA77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4C03EAE"/>
    <w:multiLevelType w:val="hybridMultilevel"/>
    <w:tmpl w:val="B4A00D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75711376">
    <w:abstractNumId w:val="3"/>
  </w:num>
  <w:num w:numId="2" w16cid:durableId="337931299">
    <w:abstractNumId w:val="2"/>
  </w:num>
  <w:num w:numId="3" w16cid:durableId="356928363">
    <w:abstractNumId w:val="1"/>
  </w:num>
  <w:num w:numId="4" w16cid:durableId="720178392">
    <w:abstractNumId w:val="0"/>
  </w:num>
  <w:num w:numId="5" w16cid:durableId="1737314590">
    <w:abstractNumId w:val="8"/>
  </w:num>
  <w:num w:numId="6" w16cid:durableId="1772699969">
    <w:abstractNumId w:val="11"/>
  </w:num>
  <w:num w:numId="7" w16cid:durableId="1874003226">
    <w:abstractNumId w:val="7"/>
  </w:num>
  <w:num w:numId="8" w16cid:durableId="1667323939">
    <w:abstractNumId w:val="13"/>
  </w:num>
  <w:num w:numId="9" w16cid:durableId="1420055455">
    <w:abstractNumId w:val="6"/>
  </w:num>
  <w:num w:numId="10" w16cid:durableId="13923544">
    <w:abstractNumId w:val="10"/>
  </w:num>
  <w:num w:numId="11" w16cid:durableId="266812920">
    <w:abstractNumId w:val="4"/>
  </w:num>
  <w:num w:numId="12" w16cid:durableId="1019702840">
    <w:abstractNumId w:val="9"/>
  </w:num>
  <w:num w:numId="13" w16cid:durableId="1592615770">
    <w:abstractNumId w:val="5"/>
  </w:num>
  <w:num w:numId="14" w16cid:durableId="1599751753">
    <w:abstractNumId w:val="12"/>
  </w:num>
  <w:num w:numId="15" w16cid:durableId="10456439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hideSpellingErrors/>
  <w:hideGrammaticalErrors/>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C7"/>
    <w:rsid w:val="0000092F"/>
    <w:rsid w:val="00001251"/>
    <w:rsid w:val="00001F9C"/>
    <w:rsid w:val="000029A5"/>
    <w:rsid w:val="000033C2"/>
    <w:rsid w:val="00003620"/>
    <w:rsid w:val="0001152E"/>
    <w:rsid w:val="00013810"/>
    <w:rsid w:val="00022E7C"/>
    <w:rsid w:val="00040DCF"/>
    <w:rsid w:val="00042C6F"/>
    <w:rsid w:val="0004536A"/>
    <w:rsid w:val="000462F8"/>
    <w:rsid w:val="00046D5F"/>
    <w:rsid w:val="0004722E"/>
    <w:rsid w:val="0005089E"/>
    <w:rsid w:val="000531E4"/>
    <w:rsid w:val="000545CB"/>
    <w:rsid w:val="0006353B"/>
    <w:rsid w:val="00063A1A"/>
    <w:rsid w:val="00064716"/>
    <w:rsid w:val="00065B28"/>
    <w:rsid w:val="00066E01"/>
    <w:rsid w:val="000677D1"/>
    <w:rsid w:val="00067BBD"/>
    <w:rsid w:val="000765B0"/>
    <w:rsid w:val="000765DF"/>
    <w:rsid w:val="00076863"/>
    <w:rsid w:val="00077A3D"/>
    <w:rsid w:val="000805F7"/>
    <w:rsid w:val="00081473"/>
    <w:rsid w:val="00082E8B"/>
    <w:rsid w:val="00086113"/>
    <w:rsid w:val="00086C19"/>
    <w:rsid w:val="000924C4"/>
    <w:rsid w:val="00093129"/>
    <w:rsid w:val="000947F2"/>
    <w:rsid w:val="00096D0D"/>
    <w:rsid w:val="00097260"/>
    <w:rsid w:val="000A78F4"/>
    <w:rsid w:val="000B00C7"/>
    <w:rsid w:val="000B1BF7"/>
    <w:rsid w:val="000B4D90"/>
    <w:rsid w:val="000B7457"/>
    <w:rsid w:val="000C26B4"/>
    <w:rsid w:val="000C2DA2"/>
    <w:rsid w:val="000C3779"/>
    <w:rsid w:val="000C4DAD"/>
    <w:rsid w:val="000C7584"/>
    <w:rsid w:val="000D04C4"/>
    <w:rsid w:val="000D19D2"/>
    <w:rsid w:val="000D2BE3"/>
    <w:rsid w:val="000D33CF"/>
    <w:rsid w:val="000D5220"/>
    <w:rsid w:val="000D76F1"/>
    <w:rsid w:val="000E03DB"/>
    <w:rsid w:val="000E4B67"/>
    <w:rsid w:val="000E6C7D"/>
    <w:rsid w:val="000E7476"/>
    <w:rsid w:val="000F0274"/>
    <w:rsid w:val="000F1FF6"/>
    <w:rsid w:val="000F7B9B"/>
    <w:rsid w:val="001010C2"/>
    <w:rsid w:val="001013BE"/>
    <w:rsid w:val="00104C62"/>
    <w:rsid w:val="00105570"/>
    <w:rsid w:val="00107160"/>
    <w:rsid w:val="00107948"/>
    <w:rsid w:val="00113503"/>
    <w:rsid w:val="00117100"/>
    <w:rsid w:val="001173EF"/>
    <w:rsid w:val="0012049A"/>
    <w:rsid w:val="00120BED"/>
    <w:rsid w:val="001226A7"/>
    <w:rsid w:val="00122BCC"/>
    <w:rsid w:val="00123CCC"/>
    <w:rsid w:val="001260E6"/>
    <w:rsid w:val="0012661E"/>
    <w:rsid w:val="00132686"/>
    <w:rsid w:val="0013487B"/>
    <w:rsid w:val="00134CD8"/>
    <w:rsid w:val="001410C2"/>
    <w:rsid w:val="00142101"/>
    <w:rsid w:val="00142C14"/>
    <w:rsid w:val="0014313F"/>
    <w:rsid w:val="00147B6D"/>
    <w:rsid w:val="00150A5D"/>
    <w:rsid w:val="00150BBD"/>
    <w:rsid w:val="00152ACD"/>
    <w:rsid w:val="00153ED0"/>
    <w:rsid w:val="00156379"/>
    <w:rsid w:val="0015672E"/>
    <w:rsid w:val="00156C0B"/>
    <w:rsid w:val="001572EC"/>
    <w:rsid w:val="00160991"/>
    <w:rsid w:val="00161C3E"/>
    <w:rsid w:val="001650C1"/>
    <w:rsid w:val="00166B20"/>
    <w:rsid w:val="00167401"/>
    <w:rsid w:val="00167FB7"/>
    <w:rsid w:val="00172669"/>
    <w:rsid w:val="00172BF5"/>
    <w:rsid w:val="001732A3"/>
    <w:rsid w:val="00174F24"/>
    <w:rsid w:val="00177DF6"/>
    <w:rsid w:val="00182266"/>
    <w:rsid w:val="001852EF"/>
    <w:rsid w:val="00185A02"/>
    <w:rsid w:val="00187E76"/>
    <w:rsid w:val="00190E5C"/>
    <w:rsid w:val="00193AF9"/>
    <w:rsid w:val="00195515"/>
    <w:rsid w:val="00195CA1"/>
    <w:rsid w:val="00196387"/>
    <w:rsid w:val="001A2B69"/>
    <w:rsid w:val="001A4E52"/>
    <w:rsid w:val="001A787A"/>
    <w:rsid w:val="001A7997"/>
    <w:rsid w:val="001B18E9"/>
    <w:rsid w:val="001B2265"/>
    <w:rsid w:val="001B4AE3"/>
    <w:rsid w:val="001C0BF4"/>
    <w:rsid w:val="001C288E"/>
    <w:rsid w:val="001C4329"/>
    <w:rsid w:val="001C4627"/>
    <w:rsid w:val="001C6608"/>
    <w:rsid w:val="001C76E3"/>
    <w:rsid w:val="001D02BB"/>
    <w:rsid w:val="001D05C5"/>
    <w:rsid w:val="001D0DDC"/>
    <w:rsid w:val="001D2367"/>
    <w:rsid w:val="001D4290"/>
    <w:rsid w:val="001D44B9"/>
    <w:rsid w:val="001D5409"/>
    <w:rsid w:val="001D56D0"/>
    <w:rsid w:val="001D6DC2"/>
    <w:rsid w:val="001D73CD"/>
    <w:rsid w:val="001E1338"/>
    <w:rsid w:val="001E26BD"/>
    <w:rsid w:val="001E3577"/>
    <w:rsid w:val="001E45C2"/>
    <w:rsid w:val="001E62B0"/>
    <w:rsid w:val="001E74A0"/>
    <w:rsid w:val="001F0A1A"/>
    <w:rsid w:val="001F34D2"/>
    <w:rsid w:val="001F5915"/>
    <w:rsid w:val="001F5F1F"/>
    <w:rsid w:val="001F76A0"/>
    <w:rsid w:val="00201D5C"/>
    <w:rsid w:val="00203719"/>
    <w:rsid w:val="00204828"/>
    <w:rsid w:val="00205688"/>
    <w:rsid w:val="0020743F"/>
    <w:rsid w:val="002075A4"/>
    <w:rsid w:val="00207DE2"/>
    <w:rsid w:val="00214BE1"/>
    <w:rsid w:val="002152C0"/>
    <w:rsid w:val="00216AE4"/>
    <w:rsid w:val="0022025F"/>
    <w:rsid w:val="00221135"/>
    <w:rsid w:val="002215FA"/>
    <w:rsid w:val="002218A1"/>
    <w:rsid w:val="00225AA4"/>
    <w:rsid w:val="00226854"/>
    <w:rsid w:val="00227D05"/>
    <w:rsid w:val="00230C6A"/>
    <w:rsid w:val="0023255E"/>
    <w:rsid w:val="00234C2B"/>
    <w:rsid w:val="00240DD3"/>
    <w:rsid w:val="002416E1"/>
    <w:rsid w:val="00243B20"/>
    <w:rsid w:val="00244986"/>
    <w:rsid w:val="002504F5"/>
    <w:rsid w:val="0025635E"/>
    <w:rsid w:val="00265940"/>
    <w:rsid w:val="002664F4"/>
    <w:rsid w:val="00273059"/>
    <w:rsid w:val="002767AF"/>
    <w:rsid w:val="00276E5A"/>
    <w:rsid w:val="00282C84"/>
    <w:rsid w:val="00283BFD"/>
    <w:rsid w:val="00284E61"/>
    <w:rsid w:val="00284F24"/>
    <w:rsid w:val="0028548D"/>
    <w:rsid w:val="00285DFC"/>
    <w:rsid w:val="00286184"/>
    <w:rsid w:val="00287C78"/>
    <w:rsid w:val="002919A6"/>
    <w:rsid w:val="00292D3F"/>
    <w:rsid w:val="002A01CA"/>
    <w:rsid w:val="002A0531"/>
    <w:rsid w:val="002A0A50"/>
    <w:rsid w:val="002A161C"/>
    <w:rsid w:val="002A17A3"/>
    <w:rsid w:val="002A202A"/>
    <w:rsid w:val="002A3C7D"/>
    <w:rsid w:val="002A43AB"/>
    <w:rsid w:val="002A5E69"/>
    <w:rsid w:val="002B252F"/>
    <w:rsid w:val="002B27BA"/>
    <w:rsid w:val="002B7BDC"/>
    <w:rsid w:val="002C0841"/>
    <w:rsid w:val="002C0BE9"/>
    <w:rsid w:val="002C3158"/>
    <w:rsid w:val="002D03DE"/>
    <w:rsid w:val="002D0441"/>
    <w:rsid w:val="002D0C89"/>
    <w:rsid w:val="002D2310"/>
    <w:rsid w:val="002D69AE"/>
    <w:rsid w:val="002D7A50"/>
    <w:rsid w:val="002E1406"/>
    <w:rsid w:val="002E3473"/>
    <w:rsid w:val="002E3C2C"/>
    <w:rsid w:val="002E5935"/>
    <w:rsid w:val="002E709E"/>
    <w:rsid w:val="002E710E"/>
    <w:rsid w:val="002E7611"/>
    <w:rsid w:val="002F19F3"/>
    <w:rsid w:val="002F3B75"/>
    <w:rsid w:val="002F3EBA"/>
    <w:rsid w:val="002F44EB"/>
    <w:rsid w:val="002F5092"/>
    <w:rsid w:val="003034A9"/>
    <w:rsid w:val="00303BE8"/>
    <w:rsid w:val="00303C08"/>
    <w:rsid w:val="00304A5A"/>
    <w:rsid w:val="00304AFE"/>
    <w:rsid w:val="00304EDF"/>
    <w:rsid w:val="00307416"/>
    <w:rsid w:val="00307AA0"/>
    <w:rsid w:val="00311706"/>
    <w:rsid w:val="0031258E"/>
    <w:rsid w:val="00314F4D"/>
    <w:rsid w:val="003176A1"/>
    <w:rsid w:val="00317B55"/>
    <w:rsid w:val="00320663"/>
    <w:rsid w:val="00320C3F"/>
    <w:rsid w:val="003215B5"/>
    <w:rsid w:val="0032203F"/>
    <w:rsid w:val="00330183"/>
    <w:rsid w:val="00336BB6"/>
    <w:rsid w:val="003370DD"/>
    <w:rsid w:val="00337392"/>
    <w:rsid w:val="00343FCF"/>
    <w:rsid w:val="00344202"/>
    <w:rsid w:val="003452E3"/>
    <w:rsid w:val="00345641"/>
    <w:rsid w:val="003466FC"/>
    <w:rsid w:val="00346F18"/>
    <w:rsid w:val="00350953"/>
    <w:rsid w:val="00351CEA"/>
    <w:rsid w:val="00352771"/>
    <w:rsid w:val="003535DA"/>
    <w:rsid w:val="00354123"/>
    <w:rsid w:val="00354DB4"/>
    <w:rsid w:val="00356488"/>
    <w:rsid w:val="00357B8A"/>
    <w:rsid w:val="00361557"/>
    <w:rsid w:val="0036274E"/>
    <w:rsid w:val="00365ACA"/>
    <w:rsid w:val="00367CCE"/>
    <w:rsid w:val="00370857"/>
    <w:rsid w:val="00370B24"/>
    <w:rsid w:val="0037325B"/>
    <w:rsid w:val="00374B29"/>
    <w:rsid w:val="003772A4"/>
    <w:rsid w:val="00381100"/>
    <w:rsid w:val="00386C6E"/>
    <w:rsid w:val="00386FFD"/>
    <w:rsid w:val="00390379"/>
    <w:rsid w:val="00392720"/>
    <w:rsid w:val="00393ADF"/>
    <w:rsid w:val="0039620A"/>
    <w:rsid w:val="00397D12"/>
    <w:rsid w:val="003A0893"/>
    <w:rsid w:val="003A0E50"/>
    <w:rsid w:val="003A3535"/>
    <w:rsid w:val="003A402E"/>
    <w:rsid w:val="003A46DC"/>
    <w:rsid w:val="003A54E4"/>
    <w:rsid w:val="003A6735"/>
    <w:rsid w:val="003A6E57"/>
    <w:rsid w:val="003B4157"/>
    <w:rsid w:val="003B449F"/>
    <w:rsid w:val="003B4567"/>
    <w:rsid w:val="003C075B"/>
    <w:rsid w:val="003C18D5"/>
    <w:rsid w:val="003C1DDF"/>
    <w:rsid w:val="003C1FA4"/>
    <w:rsid w:val="003D33F7"/>
    <w:rsid w:val="003D6F2A"/>
    <w:rsid w:val="003D713C"/>
    <w:rsid w:val="003E0CC7"/>
    <w:rsid w:val="003E1B61"/>
    <w:rsid w:val="003E2211"/>
    <w:rsid w:val="003E2C93"/>
    <w:rsid w:val="003E4336"/>
    <w:rsid w:val="003E57EC"/>
    <w:rsid w:val="003F2103"/>
    <w:rsid w:val="003F3737"/>
    <w:rsid w:val="003F50DA"/>
    <w:rsid w:val="003F5AC4"/>
    <w:rsid w:val="003F75EA"/>
    <w:rsid w:val="004000CE"/>
    <w:rsid w:val="00400AA0"/>
    <w:rsid w:val="00400B8C"/>
    <w:rsid w:val="00402B43"/>
    <w:rsid w:val="004037CA"/>
    <w:rsid w:val="00406AF7"/>
    <w:rsid w:val="0040752C"/>
    <w:rsid w:val="00407B55"/>
    <w:rsid w:val="0041023A"/>
    <w:rsid w:val="004108A1"/>
    <w:rsid w:val="00412ED2"/>
    <w:rsid w:val="00415987"/>
    <w:rsid w:val="00421948"/>
    <w:rsid w:val="00422E0A"/>
    <w:rsid w:val="004235AF"/>
    <w:rsid w:val="00423E60"/>
    <w:rsid w:val="00426BD3"/>
    <w:rsid w:val="00430861"/>
    <w:rsid w:val="00431AB8"/>
    <w:rsid w:val="00433C37"/>
    <w:rsid w:val="00434A4C"/>
    <w:rsid w:val="004355EB"/>
    <w:rsid w:val="004358AA"/>
    <w:rsid w:val="00436EF3"/>
    <w:rsid w:val="0043755E"/>
    <w:rsid w:val="00444AB7"/>
    <w:rsid w:val="00445207"/>
    <w:rsid w:val="00445B4E"/>
    <w:rsid w:val="0045105D"/>
    <w:rsid w:val="00451C3B"/>
    <w:rsid w:val="0045315A"/>
    <w:rsid w:val="004539D1"/>
    <w:rsid w:val="00455600"/>
    <w:rsid w:val="004558D6"/>
    <w:rsid w:val="004567ED"/>
    <w:rsid w:val="0045684F"/>
    <w:rsid w:val="00456A33"/>
    <w:rsid w:val="004575D5"/>
    <w:rsid w:val="00460826"/>
    <w:rsid w:val="00460C3C"/>
    <w:rsid w:val="00467177"/>
    <w:rsid w:val="004671EC"/>
    <w:rsid w:val="00470B23"/>
    <w:rsid w:val="00471165"/>
    <w:rsid w:val="00471EEE"/>
    <w:rsid w:val="004723E2"/>
    <w:rsid w:val="0047265C"/>
    <w:rsid w:val="00475942"/>
    <w:rsid w:val="00476940"/>
    <w:rsid w:val="004771AB"/>
    <w:rsid w:val="0048055D"/>
    <w:rsid w:val="00480B77"/>
    <w:rsid w:val="00480E0E"/>
    <w:rsid w:val="00483601"/>
    <w:rsid w:val="00484AF8"/>
    <w:rsid w:val="0048578D"/>
    <w:rsid w:val="00486F3E"/>
    <w:rsid w:val="004944CE"/>
    <w:rsid w:val="004979AD"/>
    <w:rsid w:val="004A1F9E"/>
    <w:rsid w:val="004A3113"/>
    <w:rsid w:val="004A53B8"/>
    <w:rsid w:val="004A5538"/>
    <w:rsid w:val="004A7224"/>
    <w:rsid w:val="004B0523"/>
    <w:rsid w:val="004B1A4E"/>
    <w:rsid w:val="004B7639"/>
    <w:rsid w:val="004C0AF0"/>
    <w:rsid w:val="004C1EBF"/>
    <w:rsid w:val="004C2CFC"/>
    <w:rsid w:val="004C32BF"/>
    <w:rsid w:val="004C3CE7"/>
    <w:rsid w:val="004C69B2"/>
    <w:rsid w:val="004D0329"/>
    <w:rsid w:val="004D072A"/>
    <w:rsid w:val="004D3E77"/>
    <w:rsid w:val="004D6936"/>
    <w:rsid w:val="004D7E6D"/>
    <w:rsid w:val="004E01A4"/>
    <w:rsid w:val="004E0768"/>
    <w:rsid w:val="004E2E3F"/>
    <w:rsid w:val="004E4317"/>
    <w:rsid w:val="004E5673"/>
    <w:rsid w:val="004E69FE"/>
    <w:rsid w:val="004E703D"/>
    <w:rsid w:val="004F177F"/>
    <w:rsid w:val="004F44E6"/>
    <w:rsid w:val="004F7A3F"/>
    <w:rsid w:val="004F7A69"/>
    <w:rsid w:val="00500461"/>
    <w:rsid w:val="005060F7"/>
    <w:rsid w:val="00507B0C"/>
    <w:rsid w:val="00507B20"/>
    <w:rsid w:val="00507B70"/>
    <w:rsid w:val="0051190D"/>
    <w:rsid w:val="005119A9"/>
    <w:rsid w:val="00512FB6"/>
    <w:rsid w:val="0051472C"/>
    <w:rsid w:val="00516907"/>
    <w:rsid w:val="00530061"/>
    <w:rsid w:val="0053727A"/>
    <w:rsid w:val="00541652"/>
    <w:rsid w:val="005422EC"/>
    <w:rsid w:val="00546507"/>
    <w:rsid w:val="00546C42"/>
    <w:rsid w:val="00546DC9"/>
    <w:rsid w:val="005477F7"/>
    <w:rsid w:val="00551015"/>
    <w:rsid w:val="0055120F"/>
    <w:rsid w:val="00555FD4"/>
    <w:rsid w:val="00556E6D"/>
    <w:rsid w:val="00557072"/>
    <w:rsid w:val="00557F27"/>
    <w:rsid w:val="00561034"/>
    <w:rsid w:val="005616EB"/>
    <w:rsid w:val="00561B8E"/>
    <w:rsid w:val="00563889"/>
    <w:rsid w:val="00563EB6"/>
    <w:rsid w:val="00564764"/>
    <w:rsid w:val="00565AA4"/>
    <w:rsid w:val="00566130"/>
    <w:rsid w:val="0057002B"/>
    <w:rsid w:val="00570926"/>
    <w:rsid w:val="00577541"/>
    <w:rsid w:val="00583B9F"/>
    <w:rsid w:val="005866FA"/>
    <w:rsid w:val="00587682"/>
    <w:rsid w:val="00587C5C"/>
    <w:rsid w:val="0059107A"/>
    <w:rsid w:val="005916F3"/>
    <w:rsid w:val="00592765"/>
    <w:rsid w:val="00593DF6"/>
    <w:rsid w:val="00595B9F"/>
    <w:rsid w:val="00595F10"/>
    <w:rsid w:val="005962CC"/>
    <w:rsid w:val="005A05D1"/>
    <w:rsid w:val="005A1CF5"/>
    <w:rsid w:val="005A2041"/>
    <w:rsid w:val="005A3BFB"/>
    <w:rsid w:val="005A4648"/>
    <w:rsid w:val="005A52BC"/>
    <w:rsid w:val="005A6312"/>
    <w:rsid w:val="005B0ED2"/>
    <w:rsid w:val="005B1F72"/>
    <w:rsid w:val="005B2862"/>
    <w:rsid w:val="005B58E5"/>
    <w:rsid w:val="005B5C1D"/>
    <w:rsid w:val="005B6AEF"/>
    <w:rsid w:val="005C037F"/>
    <w:rsid w:val="005C044B"/>
    <w:rsid w:val="005C0745"/>
    <w:rsid w:val="005C16C4"/>
    <w:rsid w:val="005C1A5B"/>
    <w:rsid w:val="005C2040"/>
    <w:rsid w:val="005C48C6"/>
    <w:rsid w:val="005C5B9F"/>
    <w:rsid w:val="005C6176"/>
    <w:rsid w:val="005C6BD4"/>
    <w:rsid w:val="005D701B"/>
    <w:rsid w:val="005D70FA"/>
    <w:rsid w:val="005D7871"/>
    <w:rsid w:val="005E0759"/>
    <w:rsid w:val="005E1AD5"/>
    <w:rsid w:val="005E1F14"/>
    <w:rsid w:val="005E267B"/>
    <w:rsid w:val="005E3CD0"/>
    <w:rsid w:val="005E40E4"/>
    <w:rsid w:val="005E5127"/>
    <w:rsid w:val="005E6250"/>
    <w:rsid w:val="005E6414"/>
    <w:rsid w:val="005F0F95"/>
    <w:rsid w:val="005F278D"/>
    <w:rsid w:val="005F4107"/>
    <w:rsid w:val="005F45CE"/>
    <w:rsid w:val="005F46B8"/>
    <w:rsid w:val="005F6809"/>
    <w:rsid w:val="00604F84"/>
    <w:rsid w:val="00607036"/>
    <w:rsid w:val="00607316"/>
    <w:rsid w:val="006103BA"/>
    <w:rsid w:val="006113F5"/>
    <w:rsid w:val="00613477"/>
    <w:rsid w:val="00614DAB"/>
    <w:rsid w:val="00614DAF"/>
    <w:rsid w:val="00616749"/>
    <w:rsid w:val="00616AA1"/>
    <w:rsid w:val="00616FFB"/>
    <w:rsid w:val="0062027E"/>
    <w:rsid w:val="0062222F"/>
    <w:rsid w:val="00623AEE"/>
    <w:rsid w:val="00626964"/>
    <w:rsid w:val="006322DD"/>
    <w:rsid w:val="00632B67"/>
    <w:rsid w:val="00636BD5"/>
    <w:rsid w:val="0064124F"/>
    <w:rsid w:val="00641B94"/>
    <w:rsid w:val="00641E7B"/>
    <w:rsid w:val="00643DF0"/>
    <w:rsid w:val="006460B9"/>
    <w:rsid w:val="00647D9E"/>
    <w:rsid w:val="00651DD9"/>
    <w:rsid w:val="00655D3C"/>
    <w:rsid w:val="00656777"/>
    <w:rsid w:val="0066009C"/>
    <w:rsid w:val="0066091C"/>
    <w:rsid w:val="00661127"/>
    <w:rsid w:val="006619E6"/>
    <w:rsid w:val="006632C3"/>
    <w:rsid w:val="00670BBD"/>
    <w:rsid w:val="00671D12"/>
    <w:rsid w:val="0067244C"/>
    <w:rsid w:val="00672D2E"/>
    <w:rsid w:val="0067403D"/>
    <w:rsid w:val="006745A5"/>
    <w:rsid w:val="006777EE"/>
    <w:rsid w:val="00677C28"/>
    <w:rsid w:val="00680211"/>
    <w:rsid w:val="00680E4D"/>
    <w:rsid w:val="00681073"/>
    <w:rsid w:val="006833CD"/>
    <w:rsid w:val="00683828"/>
    <w:rsid w:val="0068399A"/>
    <w:rsid w:val="00685144"/>
    <w:rsid w:val="0068617B"/>
    <w:rsid w:val="00686B55"/>
    <w:rsid w:val="00687A03"/>
    <w:rsid w:val="006907F2"/>
    <w:rsid w:val="006959A4"/>
    <w:rsid w:val="006A2CF9"/>
    <w:rsid w:val="006A338F"/>
    <w:rsid w:val="006A4A37"/>
    <w:rsid w:val="006A7597"/>
    <w:rsid w:val="006B04A0"/>
    <w:rsid w:val="006B04C6"/>
    <w:rsid w:val="006B0BB3"/>
    <w:rsid w:val="006B0EAC"/>
    <w:rsid w:val="006B1855"/>
    <w:rsid w:val="006B1EBB"/>
    <w:rsid w:val="006B423C"/>
    <w:rsid w:val="006B44DC"/>
    <w:rsid w:val="006B50D6"/>
    <w:rsid w:val="006C195F"/>
    <w:rsid w:val="006C2F49"/>
    <w:rsid w:val="006C37CD"/>
    <w:rsid w:val="006C4DE6"/>
    <w:rsid w:val="006C75DE"/>
    <w:rsid w:val="006D0230"/>
    <w:rsid w:val="006D3C98"/>
    <w:rsid w:val="006D5DBB"/>
    <w:rsid w:val="006D78F0"/>
    <w:rsid w:val="006E0CB1"/>
    <w:rsid w:val="006E0F49"/>
    <w:rsid w:val="006E14D7"/>
    <w:rsid w:val="006E2BD5"/>
    <w:rsid w:val="006E2E93"/>
    <w:rsid w:val="006E4960"/>
    <w:rsid w:val="006E5B37"/>
    <w:rsid w:val="006E6868"/>
    <w:rsid w:val="006E759B"/>
    <w:rsid w:val="006F07EE"/>
    <w:rsid w:val="006F3446"/>
    <w:rsid w:val="006F3DA1"/>
    <w:rsid w:val="006F4C38"/>
    <w:rsid w:val="006F7080"/>
    <w:rsid w:val="007013D2"/>
    <w:rsid w:val="007036A8"/>
    <w:rsid w:val="00703860"/>
    <w:rsid w:val="007058CF"/>
    <w:rsid w:val="00705D76"/>
    <w:rsid w:val="007067F7"/>
    <w:rsid w:val="007115CE"/>
    <w:rsid w:val="0071185D"/>
    <w:rsid w:val="0071356F"/>
    <w:rsid w:val="00713603"/>
    <w:rsid w:val="007146BA"/>
    <w:rsid w:val="00715ADF"/>
    <w:rsid w:val="00716EB4"/>
    <w:rsid w:val="00720AF9"/>
    <w:rsid w:val="00722B36"/>
    <w:rsid w:val="00723A79"/>
    <w:rsid w:val="00724D41"/>
    <w:rsid w:val="007266F5"/>
    <w:rsid w:val="0073032B"/>
    <w:rsid w:val="007316A2"/>
    <w:rsid w:val="00734B3F"/>
    <w:rsid w:val="00735AC0"/>
    <w:rsid w:val="00737B69"/>
    <w:rsid w:val="00743C9D"/>
    <w:rsid w:val="007442C1"/>
    <w:rsid w:val="00745315"/>
    <w:rsid w:val="00746085"/>
    <w:rsid w:val="00746D6D"/>
    <w:rsid w:val="00750493"/>
    <w:rsid w:val="00750B6A"/>
    <w:rsid w:val="0075141D"/>
    <w:rsid w:val="00756A72"/>
    <w:rsid w:val="00756AA5"/>
    <w:rsid w:val="00756B71"/>
    <w:rsid w:val="00757A3A"/>
    <w:rsid w:val="007600B2"/>
    <w:rsid w:val="0076285A"/>
    <w:rsid w:val="00763B8D"/>
    <w:rsid w:val="00764D6E"/>
    <w:rsid w:val="0076574C"/>
    <w:rsid w:val="0077259F"/>
    <w:rsid w:val="00773E30"/>
    <w:rsid w:val="0077491B"/>
    <w:rsid w:val="00776E9D"/>
    <w:rsid w:val="00782410"/>
    <w:rsid w:val="00783638"/>
    <w:rsid w:val="00783904"/>
    <w:rsid w:val="0078498F"/>
    <w:rsid w:val="00787F99"/>
    <w:rsid w:val="00791165"/>
    <w:rsid w:val="007939FF"/>
    <w:rsid w:val="00794673"/>
    <w:rsid w:val="007955D1"/>
    <w:rsid w:val="0079600E"/>
    <w:rsid w:val="007973DA"/>
    <w:rsid w:val="007A043C"/>
    <w:rsid w:val="007A06D5"/>
    <w:rsid w:val="007A4531"/>
    <w:rsid w:val="007A55B8"/>
    <w:rsid w:val="007A6381"/>
    <w:rsid w:val="007A7A8E"/>
    <w:rsid w:val="007A7F19"/>
    <w:rsid w:val="007B0710"/>
    <w:rsid w:val="007B22DE"/>
    <w:rsid w:val="007B2B67"/>
    <w:rsid w:val="007B384A"/>
    <w:rsid w:val="007B5164"/>
    <w:rsid w:val="007B5E2E"/>
    <w:rsid w:val="007B6D8B"/>
    <w:rsid w:val="007B6E71"/>
    <w:rsid w:val="007C2BC4"/>
    <w:rsid w:val="007C4D03"/>
    <w:rsid w:val="007C4E0F"/>
    <w:rsid w:val="007C4EE2"/>
    <w:rsid w:val="007C5F01"/>
    <w:rsid w:val="007D2595"/>
    <w:rsid w:val="007D2B37"/>
    <w:rsid w:val="007D6423"/>
    <w:rsid w:val="007E008C"/>
    <w:rsid w:val="007E1D59"/>
    <w:rsid w:val="007E2AA9"/>
    <w:rsid w:val="007E47D4"/>
    <w:rsid w:val="007E5F38"/>
    <w:rsid w:val="007E7307"/>
    <w:rsid w:val="007E733D"/>
    <w:rsid w:val="007F1B9C"/>
    <w:rsid w:val="007F2518"/>
    <w:rsid w:val="007F2848"/>
    <w:rsid w:val="007F33DF"/>
    <w:rsid w:val="007F6CE9"/>
    <w:rsid w:val="00804037"/>
    <w:rsid w:val="00804294"/>
    <w:rsid w:val="008163F4"/>
    <w:rsid w:val="008245FF"/>
    <w:rsid w:val="008254C6"/>
    <w:rsid w:val="008267E5"/>
    <w:rsid w:val="0082777B"/>
    <w:rsid w:val="008317D5"/>
    <w:rsid w:val="008338D5"/>
    <w:rsid w:val="00837391"/>
    <w:rsid w:val="00841922"/>
    <w:rsid w:val="0084263B"/>
    <w:rsid w:val="0084707C"/>
    <w:rsid w:val="008503C0"/>
    <w:rsid w:val="00850B8E"/>
    <w:rsid w:val="008518F4"/>
    <w:rsid w:val="0085262B"/>
    <w:rsid w:val="008545B7"/>
    <w:rsid w:val="00855385"/>
    <w:rsid w:val="008561B9"/>
    <w:rsid w:val="00860E92"/>
    <w:rsid w:val="008626B1"/>
    <w:rsid w:val="00863C73"/>
    <w:rsid w:val="0087076F"/>
    <w:rsid w:val="008718DB"/>
    <w:rsid w:val="008719BE"/>
    <w:rsid w:val="00874C59"/>
    <w:rsid w:val="008770DF"/>
    <w:rsid w:val="00881396"/>
    <w:rsid w:val="00881CEF"/>
    <w:rsid w:val="00882E62"/>
    <w:rsid w:val="00883D5D"/>
    <w:rsid w:val="00886AAC"/>
    <w:rsid w:val="00886ADD"/>
    <w:rsid w:val="00886DC6"/>
    <w:rsid w:val="008878A0"/>
    <w:rsid w:val="008912C8"/>
    <w:rsid w:val="008915BA"/>
    <w:rsid w:val="0089600D"/>
    <w:rsid w:val="00897111"/>
    <w:rsid w:val="008976BC"/>
    <w:rsid w:val="008A22FB"/>
    <w:rsid w:val="008A2D15"/>
    <w:rsid w:val="008A3A7D"/>
    <w:rsid w:val="008A4C75"/>
    <w:rsid w:val="008A7E23"/>
    <w:rsid w:val="008B32B0"/>
    <w:rsid w:val="008B3546"/>
    <w:rsid w:val="008B4B92"/>
    <w:rsid w:val="008B6592"/>
    <w:rsid w:val="008B7347"/>
    <w:rsid w:val="008C02AE"/>
    <w:rsid w:val="008C4C10"/>
    <w:rsid w:val="008C6FF7"/>
    <w:rsid w:val="008D1E75"/>
    <w:rsid w:val="008D2D47"/>
    <w:rsid w:val="008D769A"/>
    <w:rsid w:val="008D7904"/>
    <w:rsid w:val="008D7DB9"/>
    <w:rsid w:val="008E2119"/>
    <w:rsid w:val="008E237C"/>
    <w:rsid w:val="008E2CF9"/>
    <w:rsid w:val="008E45D7"/>
    <w:rsid w:val="008E688E"/>
    <w:rsid w:val="008F14E9"/>
    <w:rsid w:val="008F245A"/>
    <w:rsid w:val="008F25B6"/>
    <w:rsid w:val="008F2E23"/>
    <w:rsid w:val="008F4E27"/>
    <w:rsid w:val="008F508D"/>
    <w:rsid w:val="008F5C8C"/>
    <w:rsid w:val="008F5E24"/>
    <w:rsid w:val="00902090"/>
    <w:rsid w:val="009030D7"/>
    <w:rsid w:val="009042ED"/>
    <w:rsid w:val="009049F3"/>
    <w:rsid w:val="0090703A"/>
    <w:rsid w:val="00911405"/>
    <w:rsid w:val="00913477"/>
    <w:rsid w:val="00913616"/>
    <w:rsid w:val="009136FF"/>
    <w:rsid w:val="009170B5"/>
    <w:rsid w:val="00920A38"/>
    <w:rsid w:val="009216C5"/>
    <w:rsid w:val="00922D0F"/>
    <w:rsid w:val="00924E4B"/>
    <w:rsid w:val="00926AD9"/>
    <w:rsid w:val="00927DBD"/>
    <w:rsid w:val="0093051C"/>
    <w:rsid w:val="00932718"/>
    <w:rsid w:val="0093387A"/>
    <w:rsid w:val="009358FA"/>
    <w:rsid w:val="009359E1"/>
    <w:rsid w:val="0093648E"/>
    <w:rsid w:val="00936EEB"/>
    <w:rsid w:val="00941BCF"/>
    <w:rsid w:val="00942D43"/>
    <w:rsid w:val="00942E1F"/>
    <w:rsid w:val="009433DF"/>
    <w:rsid w:val="00943894"/>
    <w:rsid w:val="009447B4"/>
    <w:rsid w:val="00944891"/>
    <w:rsid w:val="00945635"/>
    <w:rsid w:val="009470F2"/>
    <w:rsid w:val="00950DB5"/>
    <w:rsid w:val="00954F47"/>
    <w:rsid w:val="00955275"/>
    <w:rsid w:val="00961B7F"/>
    <w:rsid w:val="009655FB"/>
    <w:rsid w:val="009671D7"/>
    <w:rsid w:val="0097155C"/>
    <w:rsid w:val="0097169D"/>
    <w:rsid w:val="009719CE"/>
    <w:rsid w:val="0098000E"/>
    <w:rsid w:val="0098113D"/>
    <w:rsid w:val="009841CD"/>
    <w:rsid w:val="009911AC"/>
    <w:rsid w:val="00992584"/>
    <w:rsid w:val="00992CA8"/>
    <w:rsid w:val="00993680"/>
    <w:rsid w:val="00997753"/>
    <w:rsid w:val="009A0E1E"/>
    <w:rsid w:val="009A154D"/>
    <w:rsid w:val="009A313B"/>
    <w:rsid w:val="009A3CDC"/>
    <w:rsid w:val="009A763E"/>
    <w:rsid w:val="009B3319"/>
    <w:rsid w:val="009B45E1"/>
    <w:rsid w:val="009B6897"/>
    <w:rsid w:val="009B691B"/>
    <w:rsid w:val="009C0760"/>
    <w:rsid w:val="009C0E0D"/>
    <w:rsid w:val="009C10F5"/>
    <w:rsid w:val="009C1D99"/>
    <w:rsid w:val="009C25DF"/>
    <w:rsid w:val="009C57EB"/>
    <w:rsid w:val="009C64CD"/>
    <w:rsid w:val="009C6EF4"/>
    <w:rsid w:val="009C7729"/>
    <w:rsid w:val="009C7DE6"/>
    <w:rsid w:val="009D16A1"/>
    <w:rsid w:val="009D3E6A"/>
    <w:rsid w:val="009D4269"/>
    <w:rsid w:val="009D60B8"/>
    <w:rsid w:val="009E16E0"/>
    <w:rsid w:val="009E1DE2"/>
    <w:rsid w:val="009E24BD"/>
    <w:rsid w:val="009E26EA"/>
    <w:rsid w:val="009E2D5C"/>
    <w:rsid w:val="009E36AF"/>
    <w:rsid w:val="009E3829"/>
    <w:rsid w:val="009E73E2"/>
    <w:rsid w:val="009F04C2"/>
    <w:rsid w:val="009F0FCC"/>
    <w:rsid w:val="009F1236"/>
    <w:rsid w:val="009F1264"/>
    <w:rsid w:val="009F1277"/>
    <w:rsid w:val="009F1B09"/>
    <w:rsid w:val="009F3F5A"/>
    <w:rsid w:val="009F4263"/>
    <w:rsid w:val="009F4F5B"/>
    <w:rsid w:val="009F54F9"/>
    <w:rsid w:val="009F5560"/>
    <w:rsid w:val="00A0053E"/>
    <w:rsid w:val="00A00BB3"/>
    <w:rsid w:val="00A01174"/>
    <w:rsid w:val="00A013BE"/>
    <w:rsid w:val="00A0206C"/>
    <w:rsid w:val="00A02C96"/>
    <w:rsid w:val="00A036D2"/>
    <w:rsid w:val="00A06358"/>
    <w:rsid w:val="00A10898"/>
    <w:rsid w:val="00A11D48"/>
    <w:rsid w:val="00A15596"/>
    <w:rsid w:val="00A17461"/>
    <w:rsid w:val="00A1750C"/>
    <w:rsid w:val="00A17DF4"/>
    <w:rsid w:val="00A21F5D"/>
    <w:rsid w:val="00A22668"/>
    <w:rsid w:val="00A2616C"/>
    <w:rsid w:val="00A30EE0"/>
    <w:rsid w:val="00A33832"/>
    <w:rsid w:val="00A33A08"/>
    <w:rsid w:val="00A351F6"/>
    <w:rsid w:val="00A355F3"/>
    <w:rsid w:val="00A379BA"/>
    <w:rsid w:val="00A435D6"/>
    <w:rsid w:val="00A43605"/>
    <w:rsid w:val="00A45390"/>
    <w:rsid w:val="00A45720"/>
    <w:rsid w:val="00A47477"/>
    <w:rsid w:val="00A51FA7"/>
    <w:rsid w:val="00A53E01"/>
    <w:rsid w:val="00A57B6A"/>
    <w:rsid w:val="00A60BF9"/>
    <w:rsid w:val="00A61FC8"/>
    <w:rsid w:val="00A62617"/>
    <w:rsid w:val="00A66F7E"/>
    <w:rsid w:val="00A67EA6"/>
    <w:rsid w:val="00A72920"/>
    <w:rsid w:val="00A737B3"/>
    <w:rsid w:val="00A75A82"/>
    <w:rsid w:val="00A75DBC"/>
    <w:rsid w:val="00A763CF"/>
    <w:rsid w:val="00A77189"/>
    <w:rsid w:val="00A806F0"/>
    <w:rsid w:val="00A810B9"/>
    <w:rsid w:val="00A82373"/>
    <w:rsid w:val="00A82C32"/>
    <w:rsid w:val="00A857AB"/>
    <w:rsid w:val="00A86418"/>
    <w:rsid w:val="00A87CFB"/>
    <w:rsid w:val="00A87EAC"/>
    <w:rsid w:val="00A9309B"/>
    <w:rsid w:val="00A9329E"/>
    <w:rsid w:val="00A94E8F"/>
    <w:rsid w:val="00A95955"/>
    <w:rsid w:val="00AA1543"/>
    <w:rsid w:val="00AA5134"/>
    <w:rsid w:val="00AA7106"/>
    <w:rsid w:val="00AA736E"/>
    <w:rsid w:val="00AB062D"/>
    <w:rsid w:val="00AB1885"/>
    <w:rsid w:val="00AB32AB"/>
    <w:rsid w:val="00AB4469"/>
    <w:rsid w:val="00AB7A0C"/>
    <w:rsid w:val="00AC17A8"/>
    <w:rsid w:val="00AC1D35"/>
    <w:rsid w:val="00AC1E61"/>
    <w:rsid w:val="00AC42CB"/>
    <w:rsid w:val="00AC47E5"/>
    <w:rsid w:val="00AC4AF7"/>
    <w:rsid w:val="00AC7A34"/>
    <w:rsid w:val="00AD0437"/>
    <w:rsid w:val="00AD0609"/>
    <w:rsid w:val="00AD0BCD"/>
    <w:rsid w:val="00AD7A06"/>
    <w:rsid w:val="00AD7F73"/>
    <w:rsid w:val="00AE2E79"/>
    <w:rsid w:val="00AE699A"/>
    <w:rsid w:val="00AE6F08"/>
    <w:rsid w:val="00AF0F20"/>
    <w:rsid w:val="00AF2EA8"/>
    <w:rsid w:val="00AF3414"/>
    <w:rsid w:val="00AF408C"/>
    <w:rsid w:val="00AF50B0"/>
    <w:rsid w:val="00AF7121"/>
    <w:rsid w:val="00B00294"/>
    <w:rsid w:val="00B00C1D"/>
    <w:rsid w:val="00B06340"/>
    <w:rsid w:val="00B07912"/>
    <w:rsid w:val="00B10D6C"/>
    <w:rsid w:val="00B111C8"/>
    <w:rsid w:val="00B11E67"/>
    <w:rsid w:val="00B122DD"/>
    <w:rsid w:val="00B1478A"/>
    <w:rsid w:val="00B15274"/>
    <w:rsid w:val="00B153D0"/>
    <w:rsid w:val="00B20F06"/>
    <w:rsid w:val="00B220C6"/>
    <w:rsid w:val="00B22AEC"/>
    <w:rsid w:val="00B23A5A"/>
    <w:rsid w:val="00B256A7"/>
    <w:rsid w:val="00B27377"/>
    <w:rsid w:val="00B30613"/>
    <w:rsid w:val="00B336C9"/>
    <w:rsid w:val="00B33DAD"/>
    <w:rsid w:val="00B33E57"/>
    <w:rsid w:val="00B34817"/>
    <w:rsid w:val="00B36623"/>
    <w:rsid w:val="00B37616"/>
    <w:rsid w:val="00B41FFC"/>
    <w:rsid w:val="00B46977"/>
    <w:rsid w:val="00B479DC"/>
    <w:rsid w:val="00B501CE"/>
    <w:rsid w:val="00B56C3C"/>
    <w:rsid w:val="00B574FA"/>
    <w:rsid w:val="00B57AC2"/>
    <w:rsid w:val="00B60C45"/>
    <w:rsid w:val="00B65143"/>
    <w:rsid w:val="00B653BE"/>
    <w:rsid w:val="00B65434"/>
    <w:rsid w:val="00B679FB"/>
    <w:rsid w:val="00B728D9"/>
    <w:rsid w:val="00B72C44"/>
    <w:rsid w:val="00B74FA6"/>
    <w:rsid w:val="00B7679C"/>
    <w:rsid w:val="00B77624"/>
    <w:rsid w:val="00B7789A"/>
    <w:rsid w:val="00B77DA8"/>
    <w:rsid w:val="00B80380"/>
    <w:rsid w:val="00B81725"/>
    <w:rsid w:val="00B81962"/>
    <w:rsid w:val="00B819E2"/>
    <w:rsid w:val="00B839FB"/>
    <w:rsid w:val="00B83D5C"/>
    <w:rsid w:val="00B83F91"/>
    <w:rsid w:val="00B84452"/>
    <w:rsid w:val="00B857E6"/>
    <w:rsid w:val="00B86875"/>
    <w:rsid w:val="00B91792"/>
    <w:rsid w:val="00B921D7"/>
    <w:rsid w:val="00BA1A72"/>
    <w:rsid w:val="00BA3A27"/>
    <w:rsid w:val="00BA59A2"/>
    <w:rsid w:val="00BA5F2C"/>
    <w:rsid w:val="00BA6A34"/>
    <w:rsid w:val="00BA71AF"/>
    <w:rsid w:val="00BA725E"/>
    <w:rsid w:val="00BA7356"/>
    <w:rsid w:val="00BB3993"/>
    <w:rsid w:val="00BC05F0"/>
    <w:rsid w:val="00BC3198"/>
    <w:rsid w:val="00BC44EF"/>
    <w:rsid w:val="00BC49CC"/>
    <w:rsid w:val="00BC57B5"/>
    <w:rsid w:val="00BC6699"/>
    <w:rsid w:val="00BC70F8"/>
    <w:rsid w:val="00BD07C7"/>
    <w:rsid w:val="00BD3C1C"/>
    <w:rsid w:val="00BD4B24"/>
    <w:rsid w:val="00BD67A1"/>
    <w:rsid w:val="00BD6E37"/>
    <w:rsid w:val="00BE2B7C"/>
    <w:rsid w:val="00BE2E61"/>
    <w:rsid w:val="00BE4311"/>
    <w:rsid w:val="00BE4F0D"/>
    <w:rsid w:val="00BE50FC"/>
    <w:rsid w:val="00BE54B5"/>
    <w:rsid w:val="00BE5845"/>
    <w:rsid w:val="00BE72D0"/>
    <w:rsid w:val="00BF03D5"/>
    <w:rsid w:val="00BF06BC"/>
    <w:rsid w:val="00BF0982"/>
    <w:rsid w:val="00BF1B04"/>
    <w:rsid w:val="00BF34EA"/>
    <w:rsid w:val="00BF36FA"/>
    <w:rsid w:val="00BF51BD"/>
    <w:rsid w:val="00BF691D"/>
    <w:rsid w:val="00C03A7B"/>
    <w:rsid w:val="00C05643"/>
    <w:rsid w:val="00C16C77"/>
    <w:rsid w:val="00C23E74"/>
    <w:rsid w:val="00C243F0"/>
    <w:rsid w:val="00C25860"/>
    <w:rsid w:val="00C265BE"/>
    <w:rsid w:val="00C27603"/>
    <w:rsid w:val="00C278CD"/>
    <w:rsid w:val="00C321FF"/>
    <w:rsid w:val="00C333C0"/>
    <w:rsid w:val="00C35DFF"/>
    <w:rsid w:val="00C3750E"/>
    <w:rsid w:val="00C41007"/>
    <w:rsid w:val="00C43221"/>
    <w:rsid w:val="00C438F0"/>
    <w:rsid w:val="00C4512C"/>
    <w:rsid w:val="00C50AD8"/>
    <w:rsid w:val="00C51A0D"/>
    <w:rsid w:val="00C51EA4"/>
    <w:rsid w:val="00C52561"/>
    <w:rsid w:val="00C53CC9"/>
    <w:rsid w:val="00C54F66"/>
    <w:rsid w:val="00C56109"/>
    <w:rsid w:val="00C60053"/>
    <w:rsid w:val="00C60838"/>
    <w:rsid w:val="00C6310A"/>
    <w:rsid w:val="00C64AD4"/>
    <w:rsid w:val="00C71945"/>
    <w:rsid w:val="00C74EBB"/>
    <w:rsid w:val="00C76D66"/>
    <w:rsid w:val="00C77F71"/>
    <w:rsid w:val="00C82BCD"/>
    <w:rsid w:val="00C8305B"/>
    <w:rsid w:val="00C83652"/>
    <w:rsid w:val="00C84553"/>
    <w:rsid w:val="00C8488D"/>
    <w:rsid w:val="00C85CAA"/>
    <w:rsid w:val="00C875B0"/>
    <w:rsid w:val="00C9215A"/>
    <w:rsid w:val="00C94FEF"/>
    <w:rsid w:val="00C96000"/>
    <w:rsid w:val="00C97CD5"/>
    <w:rsid w:val="00CA5E06"/>
    <w:rsid w:val="00CA6155"/>
    <w:rsid w:val="00CB351D"/>
    <w:rsid w:val="00CB36D3"/>
    <w:rsid w:val="00CB4A5B"/>
    <w:rsid w:val="00CB6378"/>
    <w:rsid w:val="00CB6FC6"/>
    <w:rsid w:val="00CB71F4"/>
    <w:rsid w:val="00CC293C"/>
    <w:rsid w:val="00CC2A3D"/>
    <w:rsid w:val="00CC30F3"/>
    <w:rsid w:val="00CC48E4"/>
    <w:rsid w:val="00CC6075"/>
    <w:rsid w:val="00CC7C61"/>
    <w:rsid w:val="00CD3006"/>
    <w:rsid w:val="00CD37DA"/>
    <w:rsid w:val="00CD435F"/>
    <w:rsid w:val="00CD4608"/>
    <w:rsid w:val="00CD5051"/>
    <w:rsid w:val="00CD5964"/>
    <w:rsid w:val="00CD701E"/>
    <w:rsid w:val="00CD7B9D"/>
    <w:rsid w:val="00CD7D11"/>
    <w:rsid w:val="00CE26A2"/>
    <w:rsid w:val="00CE2BB4"/>
    <w:rsid w:val="00CE3815"/>
    <w:rsid w:val="00CE42CD"/>
    <w:rsid w:val="00CE5136"/>
    <w:rsid w:val="00CF1617"/>
    <w:rsid w:val="00CF2B2F"/>
    <w:rsid w:val="00CF31B0"/>
    <w:rsid w:val="00CF4CDB"/>
    <w:rsid w:val="00CF6154"/>
    <w:rsid w:val="00CF6885"/>
    <w:rsid w:val="00D003B0"/>
    <w:rsid w:val="00D00B57"/>
    <w:rsid w:val="00D05AD2"/>
    <w:rsid w:val="00D06882"/>
    <w:rsid w:val="00D07120"/>
    <w:rsid w:val="00D12BAE"/>
    <w:rsid w:val="00D1319C"/>
    <w:rsid w:val="00D13D43"/>
    <w:rsid w:val="00D1601D"/>
    <w:rsid w:val="00D1615F"/>
    <w:rsid w:val="00D17771"/>
    <w:rsid w:val="00D1795B"/>
    <w:rsid w:val="00D20B23"/>
    <w:rsid w:val="00D210E3"/>
    <w:rsid w:val="00D22B5E"/>
    <w:rsid w:val="00D24123"/>
    <w:rsid w:val="00D24FD8"/>
    <w:rsid w:val="00D26BC5"/>
    <w:rsid w:val="00D3028C"/>
    <w:rsid w:val="00D32174"/>
    <w:rsid w:val="00D328DF"/>
    <w:rsid w:val="00D32F48"/>
    <w:rsid w:val="00D377F4"/>
    <w:rsid w:val="00D44A70"/>
    <w:rsid w:val="00D505B7"/>
    <w:rsid w:val="00D540BB"/>
    <w:rsid w:val="00D57013"/>
    <w:rsid w:val="00D605B6"/>
    <w:rsid w:val="00D61B1E"/>
    <w:rsid w:val="00D65ECF"/>
    <w:rsid w:val="00D67257"/>
    <w:rsid w:val="00D67F21"/>
    <w:rsid w:val="00D71C81"/>
    <w:rsid w:val="00D72F3E"/>
    <w:rsid w:val="00D73668"/>
    <w:rsid w:val="00D75F6D"/>
    <w:rsid w:val="00D76965"/>
    <w:rsid w:val="00D81577"/>
    <w:rsid w:val="00D8406B"/>
    <w:rsid w:val="00D85120"/>
    <w:rsid w:val="00D90880"/>
    <w:rsid w:val="00D90D64"/>
    <w:rsid w:val="00D91627"/>
    <w:rsid w:val="00D924C7"/>
    <w:rsid w:val="00D9284D"/>
    <w:rsid w:val="00D9330E"/>
    <w:rsid w:val="00D94B63"/>
    <w:rsid w:val="00D94F2C"/>
    <w:rsid w:val="00DA2C48"/>
    <w:rsid w:val="00DA2FF4"/>
    <w:rsid w:val="00DB0A92"/>
    <w:rsid w:val="00DB1B28"/>
    <w:rsid w:val="00DB1E14"/>
    <w:rsid w:val="00DB4C2E"/>
    <w:rsid w:val="00DB5329"/>
    <w:rsid w:val="00DB6512"/>
    <w:rsid w:val="00DB6632"/>
    <w:rsid w:val="00DC0886"/>
    <w:rsid w:val="00DC1269"/>
    <w:rsid w:val="00DC1271"/>
    <w:rsid w:val="00DC1939"/>
    <w:rsid w:val="00DC3698"/>
    <w:rsid w:val="00DD1389"/>
    <w:rsid w:val="00DD28E8"/>
    <w:rsid w:val="00DD473A"/>
    <w:rsid w:val="00DD5608"/>
    <w:rsid w:val="00DD6160"/>
    <w:rsid w:val="00DE140B"/>
    <w:rsid w:val="00DE3597"/>
    <w:rsid w:val="00DF04A5"/>
    <w:rsid w:val="00DF1181"/>
    <w:rsid w:val="00DF1754"/>
    <w:rsid w:val="00DF24EA"/>
    <w:rsid w:val="00DF438B"/>
    <w:rsid w:val="00DF51A8"/>
    <w:rsid w:val="00DF5AE5"/>
    <w:rsid w:val="00DF6F81"/>
    <w:rsid w:val="00E00CDE"/>
    <w:rsid w:val="00E011CE"/>
    <w:rsid w:val="00E02C75"/>
    <w:rsid w:val="00E0328A"/>
    <w:rsid w:val="00E033E7"/>
    <w:rsid w:val="00E03B72"/>
    <w:rsid w:val="00E04E0C"/>
    <w:rsid w:val="00E0516F"/>
    <w:rsid w:val="00E0748E"/>
    <w:rsid w:val="00E07FB7"/>
    <w:rsid w:val="00E100EC"/>
    <w:rsid w:val="00E1310D"/>
    <w:rsid w:val="00E14EE0"/>
    <w:rsid w:val="00E1544B"/>
    <w:rsid w:val="00E177D3"/>
    <w:rsid w:val="00E2146C"/>
    <w:rsid w:val="00E23755"/>
    <w:rsid w:val="00E3109C"/>
    <w:rsid w:val="00E3308F"/>
    <w:rsid w:val="00E33FFE"/>
    <w:rsid w:val="00E40ED6"/>
    <w:rsid w:val="00E4475E"/>
    <w:rsid w:val="00E45C74"/>
    <w:rsid w:val="00E4629B"/>
    <w:rsid w:val="00E462C2"/>
    <w:rsid w:val="00E47E9E"/>
    <w:rsid w:val="00E501B0"/>
    <w:rsid w:val="00E50333"/>
    <w:rsid w:val="00E51BF2"/>
    <w:rsid w:val="00E5421D"/>
    <w:rsid w:val="00E5526F"/>
    <w:rsid w:val="00E56A5B"/>
    <w:rsid w:val="00E56C79"/>
    <w:rsid w:val="00E6077B"/>
    <w:rsid w:val="00E66B13"/>
    <w:rsid w:val="00E671C8"/>
    <w:rsid w:val="00E73795"/>
    <w:rsid w:val="00E73FCC"/>
    <w:rsid w:val="00E749C0"/>
    <w:rsid w:val="00E76324"/>
    <w:rsid w:val="00E76EAE"/>
    <w:rsid w:val="00E812AC"/>
    <w:rsid w:val="00E82C70"/>
    <w:rsid w:val="00E832C9"/>
    <w:rsid w:val="00E8618C"/>
    <w:rsid w:val="00E86E38"/>
    <w:rsid w:val="00E86E57"/>
    <w:rsid w:val="00E87542"/>
    <w:rsid w:val="00E90423"/>
    <w:rsid w:val="00E92DB8"/>
    <w:rsid w:val="00E93400"/>
    <w:rsid w:val="00EA0652"/>
    <w:rsid w:val="00EA0BA7"/>
    <w:rsid w:val="00EA0ED8"/>
    <w:rsid w:val="00EA2983"/>
    <w:rsid w:val="00EA3D60"/>
    <w:rsid w:val="00EA4CC6"/>
    <w:rsid w:val="00EA5F44"/>
    <w:rsid w:val="00EB0FFD"/>
    <w:rsid w:val="00EB6C3F"/>
    <w:rsid w:val="00EB72B5"/>
    <w:rsid w:val="00EB793D"/>
    <w:rsid w:val="00EC2CFF"/>
    <w:rsid w:val="00EC2F63"/>
    <w:rsid w:val="00EC375C"/>
    <w:rsid w:val="00EC4167"/>
    <w:rsid w:val="00EC60AA"/>
    <w:rsid w:val="00EC6EF3"/>
    <w:rsid w:val="00EC7AA9"/>
    <w:rsid w:val="00EC7FF9"/>
    <w:rsid w:val="00ED1424"/>
    <w:rsid w:val="00ED294D"/>
    <w:rsid w:val="00ED299A"/>
    <w:rsid w:val="00ED2A49"/>
    <w:rsid w:val="00ED2DE1"/>
    <w:rsid w:val="00ED6A0D"/>
    <w:rsid w:val="00ED7607"/>
    <w:rsid w:val="00EE0269"/>
    <w:rsid w:val="00EE06C4"/>
    <w:rsid w:val="00EE0E11"/>
    <w:rsid w:val="00EE737B"/>
    <w:rsid w:val="00EE77F6"/>
    <w:rsid w:val="00EF2F93"/>
    <w:rsid w:val="00EF356A"/>
    <w:rsid w:val="00EF4306"/>
    <w:rsid w:val="00F008E3"/>
    <w:rsid w:val="00F011E8"/>
    <w:rsid w:val="00F013DA"/>
    <w:rsid w:val="00F01C8E"/>
    <w:rsid w:val="00F049FC"/>
    <w:rsid w:val="00F06FE2"/>
    <w:rsid w:val="00F12C68"/>
    <w:rsid w:val="00F153B0"/>
    <w:rsid w:val="00F174B3"/>
    <w:rsid w:val="00F22F33"/>
    <w:rsid w:val="00F27268"/>
    <w:rsid w:val="00F2780E"/>
    <w:rsid w:val="00F300E5"/>
    <w:rsid w:val="00F34E5C"/>
    <w:rsid w:val="00F35EFF"/>
    <w:rsid w:val="00F368B5"/>
    <w:rsid w:val="00F406A6"/>
    <w:rsid w:val="00F406C1"/>
    <w:rsid w:val="00F413CE"/>
    <w:rsid w:val="00F41DB0"/>
    <w:rsid w:val="00F43A87"/>
    <w:rsid w:val="00F43CBB"/>
    <w:rsid w:val="00F4537D"/>
    <w:rsid w:val="00F504BC"/>
    <w:rsid w:val="00F5351F"/>
    <w:rsid w:val="00F54788"/>
    <w:rsid w:val="00F556C6"/>
    <w:rsid w:val="00F571EC"/>
    <w:rsid w:val="00F57EB6"/>
    <w:rsid w:val="00F61B34"/>
    <w:rsid w:val="00F62355"/>
    <w:rsid w:val="00F6443C"/>
    <w:rsid w:val="00F65176"/>
    <w:rsid w:val="00F667D2"/>
    <w:rsid w:val="00F738EF"/>
    <w:rsid w:val="00F73EF2"/>
    <w:rsid w:val="00F74178"/>
    <w:rsid w:val="00F7690E"/>
    <w:rsid w:val="00F76E84"/>
    <w:rsid w:val="00F8191B"/>
    <w:rsid w:val="00F81D6E"/>
    <w:rsid w:val="00F84544"/>
    <w:rsid w:val="00F84883"/>
    <w:rsid w:val="00F86161"/>
    <w:rsid w:val="00F865A4"/>
    <w:rsid w:val="00F910CB"/>
    <w:rsid w:val="00F91D5B"/>
    <w:rsid w:val="00F93489"/>
    <w:rsid w:val="00FA28D6"/>
    <w:rsid w:val="00FA2C3D"/>
    <w:rsid w:val="00FA3222"/>
    <w:rsid w:val="00FA333B"/>
    <w:rsid w:val="00FA3A20"/>
    <w:rsid w:val="00FA58D9"/>
    <w:rsid w:val="00FA6CE3"/>
    <w:rsid w:val="00FA7614"/>
    <w:rsid w:val="00FA7D81"/>
    <w:rsid w:val="00FB116B"/>
    <w:rsid w:val="00FB718C"/>
    <w:rsid w:val="00FC0D96"/>
    <w:rsid w:val="00FC46C6"/>
    <w:rsid w:val="00FC4DDC"/>
    <w:rsid w:val="00FC5047"/>
    <w:rsid w:val="00FC6533"/>
    <w:rsid w:val="00FC703F"/>
    <w:rsid w:val="00FD01EF"/>
    <w:rsid w:val="00FD1C2D"/>
    <w:rsid w:val="00FD7DB4"/>
    <w:rsid w:val="00FE00C8"/>
    <w:rsid w:val="00FE08D5"/>
    <w:rsid w:val="00FE3D20"/>
    <w:rsid w:val="00FE5509"/>
    <w:rsid w:val="00FE6FC9"/>
    <w:rsid w:val="00FF225C"/>
    <w:rsid w:val="00FF68FB"/>
    <w:rsid w:val="014895C1"/>
    <w:rsid w:val="02080238"/>
    <w:rsid w:val="024DEDCD"/>
    <w:rsid w:val="029F7420"/>
    <w:rsid w:val="029F7B69"/>
    <w:rsid w:val="03815FD7"/>
    <w:rsid w:val="047A018E"/>
    <w:rsid w:val="048E4C10"/>
    <w:rsid w:val="04B34098"/>
    <w:rsid w:val="04CB8434"/>
    <w:rsid w:val="04EC811C"/>
    <w:rsid w:val="05A77EFB"/>
    <w:rsid w:val="070441AD"/>
    <w:rsid w:val="07FE37F4"/>
    <w:rsid w:val="081D7D93"/>
    <w:rsid w:val="08370A97"/>
    <w:rsid w:val="089898F9"/>
    <w:rsid w:val="08A8CC37"/>
    <w:rsid w:val="08CDB9C1"/>
    <w:rsid w:val="0946410E"/>
    <w:rsid w:val="098E3A79"/>
    <w:rsid w:val="0ACEE55E"/>
    <w:rsid w:val="0AF67BCC"/>
    <w:rsid w:val="0B9D422E"/>
    <w:rsid w:val="0BE2D653"/>
    <w:rsid w:val="0C626E4C"/>
    <w:rsid w:val="0DF90686"/>
    <w:rsid w:val="0E3D7B73"/>
    <w:rsid w:val="0E45C096"/>
    <w:rsid w:val="0E5B7F20"/>
    <w:rsid w:val="1010F93A"/>
    <w:rsid w:val="104929A2"/>
    <w:rsid w:val="11BBC287"/>
    <w:rsid w:val="12A8A61D"/>
    <w:rsid w:val="12C6CDED"/>
    <w:rsid w:val="130F295A"/>
    <w:rsid w:val="13F79346"/>
    <w:rsid w:val="143D0C6B"/>
    <w:rsid w:val="14D7A36F"/>
    <w:rsid w:val="14F9F909"/>
    <w:rsid w:val="15594323"/>
    <w:rsid w:val="15A3FEF8"/>
    <w:rsid w:val="1654D2FF"/>
    <w:rsid w:val="1758F7B6"/>
    <w:rsid w:val="17D5DB64"/>
    <w:rsid w:val="183BF38A"/>
    <w:rsid w:val="18B6AA49"/>
    <w:rsid w:val="193AAEFB"/>
    <w:rsid w:val="1965F5A3"/>
    <w:rsid w:val="19AC575F"/>
    <w:rsid w:val="1A29D264"/>
    <w:rsid w:val="1AA9C3C0"/>
    <w:rsid w:val="1AC39958"/>
    <w:rsid w:val="1B474C45"/>
    <w:rsid w:val="1BCEA019"/>
    <w:rsid w:val="1C0DF226"/>
    <w:rsid w:val="1C100A2D"/>
    <w:rsid w:val="1C99BFD5"/>
    <w:rsid w:val="1D0DDD1D"/>
    <w:rsid w:val="1D9FFA28"/>
    <w:rsid w:val="1E2D2076"/>
    <w:rsid w:val="1E34EA7F"/>
    <w:rsid w:val="1E3E9A1E"/>
    <w:rsid w:val="1E62266A"/>
    <w:rsid w:val="1EE223CE"/>
    <w:rsid w:val="1FCA2B57"/>
    <w:rsid w:val="2047F6AB"/>
    <w:rsid w:val="226A01BB"/>
    <w:rsid w:val="22AA6F27"/>
    <w:rsid w:val="22FF72DF"/>
    <w:rsid w:val="241E5261"/>
    <w:rsid w:val="246C9B2A"/>
    <w:rsid w:val="2481072D"/>
    <w:rsid w:val="24A8A40C"/>
    <w:rsid w:val="2525A5D0"/>
    <w:rsid w:val="2612946A"/>
    <w:rsid w:val="28008044"/>
    <w:rsid w:val="28AF83BB"/>
    <w:rsid w:val="28C63D28"/>
    <w:rsid w:val="293F8BD2"/>
    <w:rsid w:val="29E305D2"/>
    <w:rsid w:val="2A6622C4"/>
    <w:rsid w:val="2A689E74"/>
    <w:rsid w:val="2A8B084E"/>
    <w:rsid w:val="2AE1AAA8"/>
    <w:rsid w:val="2B02BCEF"/>
    <w:rsid w:val="2B0F3A70"/>
    <w:rsid w:val="2B9DF685"/>
    <w:rsid w:val="2BBA1A2F"/>
    <w:rsid w:val="2BDCDDE2"/>
    <w:rsid w:val="2BE59B66"/>
    <w:rsid w:val="2C81A23C"/>
    <w:rsid w:val="2D35D1C7"/>
    <w:rsid w:val="2E0A08D1"/>
    <w:rsid w:val="2F5AD69B"/>
    <w:rsid w:val="2F6303DE"/>
    <w:rsid w:val="2F96CFFC"/>
    <w:rsid w:val="304139B5"/>
    <w:rsid w:val="3170899B"/>
    <w:rsid w:val="31B6B6A2"/>
    <w:rsid w:val="3218D8DE"/>
    <w:rsid w:val="32876AF3"/>
    <w:rsid w:val="329E12AB"/>
    <w:rsid w:val="332E67BD"/>
    <w:rsid w:val="333AF4CA"/>
    <w:rsid w:val="34954EC5"/>
    <w:rsid w:val="34CF5C65"/>
    <w:rsid w:val="3654BF68"/>
    <w:rsid w:val="36F1776D"/>
    <w:rsid w:val="375ADC16"/>
    <w:rsid w:val="39869DB3"/>
    <w:rsid w:val="39EC8233"/>
    <w:rsid w:val="3A980B43"/>
    <w:rsid w:val="3AEF6D34"/>
    <w:rsid w:val="3BC90C73"/>
    <w:rsid w:val="3C0FBFEB"/>
    <w:rsid w:val="3CE3749A"/>
    <w:rsid w:val="3D3FB1AF"/>
    <w:rsid w:val="3DA0C8F1"/>
    <w:rsid w:val="3DDB192E"/>
    <w:rsid w:val="3E23763D"/>
    <w:rsid w:val="3E340D3A"/>
    <w:rsid w:val="3F6AB410"/>
    <w:rsid w:val="3F81D1F3"/>
    <w:rsid w:val="3FA73555"/>
    <w:rsid w:val="40319083"/>
    <w:rsid w:val="404170A3"/>
    <w:rsid w:val="405BC3B7"/>
    <w:rsid w:val="409B806C"/>
    <w:rsid w:val="40B769AB"/>
    <w:rsid w:val="426D8D5A"/>
    <w:rsid w:val="42E156BC"/>
    <w:rsid w:val="431A1A13"/>
    <w:rsid w:val="43832D33"/>
    <w:rsid w:val="438ED10B"/>
    <w:rsid w:val="441469AD"/>
    <w:rsid w:val="446DFC37"/>
    <w:rsid w:val="459A5D95"/>
    <w:rsid w:val="47151BAF"/>
    <w:rsid w:val="474C9A89"/>
    <w:rsid w:val="4862422E"/>
    <w:rsid w:val="4864C2D3"/>
    <w:rsid w:val="48FBE11E"/>
    <w:rsid w:val="49014B01"/>
    <w:rsid w:val="492B3395"/>
    <w:rsid w:val="497212CA"/>
    <w:rsid w:val="4A506079"/>
    <w:rsid w:val="4A539DCC"/>
    <w:rsid w:val="4A996575"/>
    <w:rsid w:val="4C883902"/>
    <w:rsid w:val="4D423445"/>
    <w:rsid w:val="4DFF13F2"/>
    <w:rsid w:val="4E876D3E"/>
    <w:rsid w:val="4E9317C6"/>
    <w:rsid w:val="4E9AAF76"/>
    <w:rsid w:val="4F332B23"/>
    <w:rsid w:val="4F59DDF9"/>
    <w:rsid w:val="4F9CE249"/>
    <w:rsid w:val="504B2FB9"/>
    <w:rsid w:val="50E7AF21"/>
    <w:rsid w:val="51455FD5"/>
    <w:rsid w:val="51674D78"/>
    <w:rsid w:val="522BA59C"/>
    <w:rsid w:val="526F99A8"/>
    <w:rsid w:val="52C3427C"/>
    <w:rsid w:val="52C42E20"/>
    <w:rsid w:val="54C9CA69"/>
    <w:rsid w:val="550873F1"/>
    <w:rsid w:val="553FC371"/>
    <w:rsid w:val="55AE8C1B"/>
    <w:rsid w:val="57AF11B3"/>
    <w:rsid w:val="58D6300C"/>
    <w:rsid w:val="58E8F3DA"/>
    <w:rsid w:val="5908CCCE"/>
    <w:rsid w:val="597BA8D4"/>
    <w:rsid w:val="59BAC434"/>
    <w:rsid w:val="5AC46E9D"/>
    <w:rsid w:val="5AF15194"/>
    <w:rsid w:val="5B121C60"/>
    <w:rsid w:val="5B539A74"/>
    <w:rsid w:val="5B7047E9"/>
    <w:rsid w:val="5BC77429"/>
    <w:rsid w:val="5C4167AE"/>
    <w:rsid w:val="5CA64A52"/>
    <w:rsid w:val="5DC86E88"/>
    <w:rsid w:val="5E6D4713"/>
    <w:rsid w:val="5E9DFEC3"/>
    <w:rsid w:val="5ED2887A"/>
    <w:rsid w:val="5F28D071"/>
    <w:rsid w:val="5F2A7D5D"/>
    <w:rsid w:val="5F2BC339"/>
    <w:rsid w:val="5FB7A043"/>
    <w:rsid w:val="5FC4C2B7"/>
    <w:rsid w:val="5FF981A6"/>
    <w:rsid w:val="60414EEF"/>
    <w:rsid w:val="60723D06"/>
    <w:rsid w:val="6170EC5B"/>
    <w:rsid w:val="61BC780B"/>
    <w:rsid w:val="63F23935"/>
    <w:rsid w:val="640241D1"/>
    <w:rsid w:val="651B4BD7"/>
    <w:rsid w:val="668EC505"/>
    <w:rsid w:val="6780ACAE"/>
    <w:rsid w:val="684087E5"/>
    <w:rsid w:val="68A876B1"/>
    <w:rsid w:val="6AB66256"/>
    <w:rsid w:val="6B4C4988"/>
    <w:rsid w:val="6BA5A498"/>
    <w:rsid w:val="6C6527F1"/>
    <w:rsid w:val="6DDF1F56"/>
    <w:rsid w:val="6E61A672"/>
    <w:rsid w:val="6F2F7ECA"/>
    <w:rsid w:val="70AA7C6F"/>
    <w:rsid w:val="711AD2B1"/>
    <w:rsid w:val="71300859"/>
    <w:rsid w:val="713167FE"/>
    <w:rsid w:val="7159BEB4"/>
    <w:rsid w:val="71B0B582"/>
    <w:rsid w:val="71DE9E84"/>
    <w:rsid w:val="71E3092D"/>
    <w:rsid w:val="72C12233"/>
    <w:rsid w:val="73E45792"/>
    <w:rsid w:val="74764AF9"/>
    <w:rsid w:val="74896233"/>
    <w:rsid w:val="748C23D8"/>
    <w:rsid w:val="76E5C0B1"/>
    <w:rsid w:val="7745FEDA"/>
    <w:rsid w:val="77C9DC9B"/>
    <w:rsid w:val="78F95653"/>
    <w:rsid w:val="79821522"/>
    <w:rsid w:val="7A625862"/>
    <w:rsid w:val="7A64DE11"/>
    <w:rsid w:val="7ADE4AA3"/>
    <w:rsid w:val="7B07700A"/>
    <w:rsid w:val="7B09DDAC"/>
    <w:rsid w:val="7B71AFEB"/>
    <w:rsid w:val="7BCFB51A"/>
    <w:rsid w:val="7CA04C19"/>
    <w:rsid w:val="7CE3495E"/>
    <w:rsid w:val="7D1BEAA5"/>
    <w:rsid w:val="7D5F9350"/>
    <w:rsid w:val="7F35C9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B5FBA"/>
  <w14:defaultImageDpi w14:val="32767"/>
  <w15:chartTrackingRefBased/>
  <w15:docId w15:val="{7AF89CBF-2DFA-485D-89DF-626B14792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66B13"/>
    <w:pPr>
      <w:tabs>
        <w:tab w:val="center" w:pos="4536"/>
        <w:tab w:val="right" w:pos="9072"/>
      </w:tabs>
    </w:pPr>
  </w:style>
  <w:style w:type="character" w:customStyle="1" w:styleId="IntestazioneCarattere">
    <w:name w:val="Intestazione Carattere"/>
    <w:basedOn w:val="Carpredefinitoparagrafo"/>
    <w:link w:val="Intestazione"/>
    <w:uiPriority w:val="99"/>
    <w:rsid w:val="00E66B13"/>
  </w:style>
  <w:style w:type="paragraph" w:styleId="Pidipagina">
    <w:name w:val="footer"/>
    <w:basedOn w:val="Normale"/>
    <w:link w:val="PidipaginaCarattere"/>
    <w:uiPriority w:val="99"/>
    <w:unhideWhenUsed/>
    <w:rsid w:val="00E66B13"/>
    <w:pPr>
      <w:tabs>
        <w:tab w:val="center" w:pos="4536"/>
        <w:tab w:val="right" w:pos="9072"/>
      </w:tabs>
    </w:pPr>
  </w:style>
  <w:style w:type="character" w:customStyle="1" w:styleId="PidipaginaCarattere">
    <w:name w:val="Piè di pagina Carattere"/>
    <w:basedOn w:val="Carpredefinitoparagrafo"/>
    <w:link w:val="Pidipagina"/>
    <w:uiPriority w:val="99"/>
    <w:rsid w:val="00E66B13"/>
  </w:style>
  <w:style w:type="character" w:styleId="Collegamentoipertestuale">
    <w:name w:val="Hyperlink"/>
    <w:basedOn w:val="Carpredefinitoparagrafo"/>
    <w:uiPriority w:val="99"/>
    <w:unhideWhenUsed/>
    <w:rsid w:val="00FF225C"/>
    <w:rPr>
      <w:color w:val="0563C1" w:themeColor="hyperlink"/>
      <w:u w:val="single"/>
    </w:rPr>
  </w:style>
  <w:style w:type="character" w:styleId="Menzionenonrisolta">
    <w:name w:val="Unresolved Mention"/>
    <w:basedOn w:val="Carpredefinitoparagrafo"/>
    <w:uiPriority w:val="99"/>
    <w:rsid w:val="00FF225C"/>
    <w:rPr>
      <w:color w:val="605E5C"/>
      <w:shd w:val="clear" w:color="auto" w:fill="E1DFDD"/>
    </w:rPr>
  </w:style>
  <w:style w:type="character" w:styleId="Collegamentovisitato">
    <w:name w:val="FollowedHyperlink"/>
    <w:basedOn w:val="Carpredefinitoparagrafo"/>
    <w:uiPriority w:val="99"/>
    <w:semiHidden/>
    <w:unhideWhenUsed/>
    <w:rsid w:val="00FF225C"/>
    <w:rPr>
      <w:color w:val="954F72" w:themeColor="followedHyperlink"/>
      <w:u w:val="single"/>
    </w:rPr>
  </w:style>
  <w:style w:type="character" w:styleId="Numeropagina">
    <w:name w:val="page number"/>
    <w:basedOn w:val="Carpredefinitoparagrafo"/>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e"/>
    <w:qFormat/>
    <w:rsid w:val="005422EC"/>
    <w:pPr>
      <w:spacing w:line="240" w:lineRule="exact"/>
    </w:pPr>
    <w:rPr>
      <w:rFonts w:ascii="Arial" w:hAnsi="Arial" w:cs="Arial"/>
      <w:b/>
      <w:bCs/>
      <w:sz w:val="20"/>
      <w:szCs w:val="20"/>
    </w:rPr>
  </w:style>
  <w:style w:type="paragraph" w:customStyle="1" w:styleId="Currenttext">
    <w:name w:val="Current text"/>
    <w:basedOn w:val="Normale"/>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paragraph" w:styleId="Testofumetto">
    <w:name w:val="Balloon Text"/>
    <w:basedOn w:val="Normale"/>
    <w:link w:val="TestofumettoCarattere"/>
    <w:uiPriority w:val="99"/>
    <w:semiHidden/>
    <w:unhideWhenUsed/>
    <w:rsid w:val="00716EB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16EB4"/>
    <w:rPr>
      <w:rFonts w:ascii="Segoe UI" w:hAnsi="Segoe UI" w:cs="Segoe UI"/>
      <w:sz w:val="18"/>
      <w:szCs w:val="18"/>
    </w:rPr>
  </w:style>
  <w:style w:type="paragraph" w:styleId="Paragrafoelenco">
    <w:name w:val="List Paragraph"/>
    <w:basedOn w:val="Normale"/>
    <w:uiPriority w:val="34"/>
    <w:qFormat/>
    <w:rsid w:val="00DB1E14"/>
    <w:pPr>
      <w:ind w:left="720"/>
      <w:contextualSpacing/>
    </w:pPr>
  </w:style>
  <w:style w:type="character" w:styleId="Rimandocommento">
    <w:name w:val="annotation reference"/>
    <w:basedOn w:val="Carpredefinitoparagrafo"/>
    <w:uiPriority w:val="99"/>
    <w:semiHidden/>
    <w:unhideWhenUsed/>
    <w:rsid w:val="009030D7"/>
    <w:rPr>
      <w:sz w:val="16"/>
      <w:szCs w:val="16"/>
    </w:rPr>
  </w:style>
  <w:style w:type="paragraph" w:styleId="Testocommento">
    <w:name w:val="annotation text"/>
    <w:basedOn w:val="Normale"/>
    <w:link w:val="TestocommentoCarattere"/>
    <w:uiPriority w:val="99"/>
    <w:semiHidden/>
    <w:unhideWhenUsed/>
    <w:rsid w:val="009030D7"/>
    <w:rPr>
      <w:sz w:val="20"/>
      <w:szCs w:val="20"/>
    </w:rPr>
  </w:style>
  <w:style w:type="character" w:customStyle="1" w:styleId="TestocommentoCarattere">
    <w:name w:val="Testo commento Carattere"/>
    <w:basedOn w:val="Carpredefinitoparagrafo"/>
    <w:link w:val="Testocommento"/>
    <w:uiPriority w:val="99"/>
    <w:semiHidden/>
    <w:rsid w:val="009030D7"/>
    <w:rPr>
      <w:sz w:val="20"/>
      <w:szCs w:val="20"/>
    </w:rPr>
  </w:style>
  <w:style w:type="paragraph" w:styleId="Soggettocommento">
    <w:name w:val="annotation subject"/>
    <w:basedOn w:val="Testocommento"/>
    <w:next w:val="Testocommento"/>
    <w:link w:val="SoggettocommentoCarattere"/>
    <w:uiPriority w:val="99"/>
    <w:semiHidden/>
    <w:unhideWhenUsed/>
    <w:rsid w:val="009030D7"/>
    <w:rPr>
      <w:b/>
      <w:bCs/>
    </w:rPr>
  </w:style>
  <w:style w:type="character" w:customStyle="1" w:styleId="SoggettocommentoCarattere">
    <w:name w:val="Soggetto commento Carattere"/>
    <w:basedOn w:val="TestocommentoCarattere"/>
    <w:link w:val="Soggettocommento"/>
    <w:uiPriority w:val="99"/>
    <w:semiHidden/>
    <w:rsid w:val="009030D7"/>
    <w:rPr>
      <w:b/>
      <w:bCs/>
      <w:sz w:val="20"/>
      <w:szCs w:val="20"/>
    </w:rPr>
  </w:style>
  <w:style w:type="paragraph" w:styleId="NormaleWeb">
    <w:name w:val="Normal (Web)"/>
    <w:basedOn w:val="Normale"/>
    <w:uiPriority w:val="99"/>
    <w:semiHidden/>
    <w:unhideWhenUsed/>
    <w:rsid w:val="00185A02"/>
    <w:pPr>
      <w:spacing w:before="100" w:beforeAutospacing="1" w:after="100" w:afterAutospacing="1"/>
    </w:pPr>
    <w:rPr>
      <w:rFonts w:ascii="Times New Roman" w:eastAsia="Times New Roman" w:hAnsi="Times New Roman" w:cs="Times New Roman"/>
      <w:lang w:eastAsia="fr-FR"/>
    </w:rPr>
  </w:style>
  <w:style w:type="paragraph" w:customStyle="1" w:styleId="paragraph">
    <w:name w:val="paragraph"/>
    <w:basedOn w:val="Normale"/>
    <w:rsid w:val="00C27603"/>
    <w:pPr>
      <w:spacing w:before="100" w:beforeAutospacing="1" w:after="100" w:afterAutospacing="1"/>
    </w:pPr>
    <w:rPr>
      <w:rFonts w:ascii="Times New Roman" w:eastAsia="Times New Roman" w:hAnsi="Times New Roman" w:cs="Times New Roman"/>
      <w:lang w:eastAsia="fr-FR"/>
    </w:rPr>
  </w:style>
  <w:style w:type="character" w:customStyle="1" w:styleId="normaltextrun">
    <w:name w:val="normaltextrun"/>
    <w:basedOn w:val="Carpredefinitoparagrafo"/>
    <w:rsid w:val="00C27603"/>
  </w:style>
  <w:style w:type="character" w:customStyle="1" w:styleId="eop">
    <w:name w:val="eop"/>
    <w:basedOn w:val="Carpredefinitoparagrafo"/>
    <w:rsid w:val="00C27603"/>
  </w:style>
  <w:style w:type="paragraph" w:styleId="Revisione">
    <w:name w:val="Revision"/>
    <w:hidden/>
    <w:uiPriority w:val="99"/>
    <w:semiHidden/>
    <w:rsid w:val="005F278D"/>
  </w:style>
  <w:style w:type="character" w:customStyle="1" w:styleId="apple-converted-space">
    <w:name w:val="apple-converted-space"/>
    <w:basedOn w:val="Carpredefinitoparagrafo"/>
    <w:rsid w:val="00BE2B7C"/>
  </w:style>
  <w:style w:type="character" w:styleId="Enfasigrassetto">
    <w:name w:val="Strong"/>
    <w:basedOn w:val="Carpredefinitoparagrafo"/>
    <w:uiPriority w:val="22"/>
    <w:qFormat/>
    <w:rsid w:val="00BE2B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6976">
      <w:bodyDiv w:val="1"/>
      <w:marLeft w:val="0"/>
      <w:marRight w:val="0"/>
      <w:marTop w:val="0"/>
      <w:marBottom w:val="0"/>
      <w:divBdr>
        <w:top w:val="none" w:sz="0" w:space="0" w:color="auto"/>
        <w:left w:val="none" w:sz="0" w:space="0" w:color="auto"/>
        <w:bottom w:val="none" w:sz="0" w:space="0" w:color="auto"/>
        <w:right w:val="none" w:sz="0" w:space="0" w:color="auto"/>
      </w:divBdr>
    </w:div>
    <w:div w:id="146437039">
      <w:bodyDiv w:val="1"/>
      <w:marLeft w:val="0"/>
      <w:marRight w:val="0"/>
      <w:marTop w:val="0"/>
      <w:marBottom w:val="0"/>
      <w:divBdr>
        <w:top w:val="none" w:sz="0" w:space="0" w:color="auto"/>
        <w:left w:val="none" w:sz="0" w:space="0" w:color="auto"/>
        <w:bottom w:val="none" w:sz="0" w:space="0" w:color="auto"/>
        <w:right w:val="none" w:sz="0" w:space="0" w:color="auto"/>
      </w:divBdr>
    </w:div>
    <w:div w:id="170338130">
      <w:bodyDiv w:val="1"/>
      <w:marLeft w:val="0"/>
      <w:marRight w:val="0"/>
      <w:marTop w:val="0"/>
      <w:marBottom w:val="0"/>
      <w:divBdr>
        <w:top w:val="none" w:sz="0" w:space="0" w:color="auto"/>
        <w:left w:val="none" w:sz="0" w:space="0" w:color="auto"/>
        <w:bottom w:val="none" w:sz="0" w:space="0" w:color="auto"/>
        <w:right w:val="none" w:sz="0" w:space="0" w:color="auto"/>
      </w:divBdr>
    </w:div>
    <w:div w:id="241842809">
      <w:bodyDiv w:val="1"/>
      <w:marLeft w:val="0"/>
      <w:marRight w:val="0"/>
      <w:marTop w:val="0"/>
      <w:marBottom w:val="0"/>
      <w:divBdr>
        <w:top w:val="none" w:sz="0" w:space="0" w:color="auto"/>
        <w:left w:val="none" w:sz="0" w:space="0" w:color="auto"/>
        <w:bottom w:val="none" w:sz="0" w:space="0" w:color="auto"/>
        <w:right w:val="none" w:sz="0" w:space="0" w:color="auto"/>
      </w:divBdr>
    </w:div>
    <w:div w:id="313486131">
      <w:bodyDiv w:val="1"/>
      <w:marLeft w:val="0"/>
      <w:marRight w:val="0"/>
      <w:marTop w:val="0"/>
      <w:marBottom w:val="0"/>
      <w:divBdr>
        <w:top w:val="none" w:sz="0" w:space="0" w:color="auto"/>
        <w:left w:val="none" w:sz="0" w:space="0" w:color="auto"/>
        <w:bottom w:val="none" w:sz="0" w:space="0" w:color="auto"/>
        <w:right w:val="none" w:sz="0" w:space="0" w:color="auto"/>
      </w:divBdr>
    </w:div>
    <w:div w:id="408767257">
      <w:bodyDiv w:val="1"/>
      <w:marLeft w:val="0"/>
      <w:marRight w:val="0"/>
      <w:marTop w:val="0"/>
      <w:marBottom w:val="0"/>
      <w:divBdr>
        <w:top w:val="none" w:sz="0" w:space="0" w:color="auto"/>
        <w:left w:val="none" w:sz="0" w:space="0" w:color="auto"/>
        <w:bottom w:val="none" w:sz="0" w:space="0" w:color="auto"/>
        <w:right w:val="none" w:sz="0" w:space="0" w:color="auto"/>
      </w:divBdr>
    </w:div>
    <w:div w:id="497841122">
      <w:bodyDiv w:val="1"/>
      <w:marLeft w:val="0"/>
      <w:marRight w:val="0"/>
      <w:marTop w:val="0"/>
      <w:marBottom w:val="0"/>
      <w:divBdr>
        <w:top w:val="none" w:sz="0" w:space="0" w:color="auto"/>
        <w:left w:val="none" w:sz="0" w:space="0" w:color="auto"/>
        <w:bottom w:val="none" w:sz="0" w:space="0" w:color="auto"/>
        <w:right w:val="none" w:sz="0" w:space="0" w:color="auto"/>
      </w:divBdr>
    </w:div>
    <w:div w:id="512300709">
      <w:bodyDiv w:val="1"/>
      <w:marLeft w:val="0"/>
      <w:marRight w:val="0"/>
      <w:marTop w:val="0"/>
      <w:marBottom w:val="0"/>
      <w:divBdr>
        <w:top w:val="none" w:sz="0" w:space="0" w:color="auto"/>
        <w:left w:val="none" w:sz="0" w:space="0" w:color="auto"/>
        <w:bottom w:val="none" w:sz="0" w:space="0" w:color="auto"/>
        <w:right w:val="none" w:sz="0" w:space="0" w:color="auto"/>
      </w:divBdr>
    </w:div>
    <w:div w:id="546530141">
      <w:bodyDiv w:val="1"/>
      <w:marLeft w:val="0"/>
      <w:marRight w:val="0"/>
      <w:marTop w:val="0"/>
      <w:marBottom w:val="0"/>
      <w:divBdr>
        <w:top w:val="none" w:sz="0" w:space="0" w:color="auto"/>
        <w:left w:val="none" w:sz="0" w:space="0" w:color="auto"/>
        <w:bottom w:val="none" w:sz="0" w:space="0" w:color="auto"/>
        <w:right w:val="none" w:sz="0" w:space="0" w:color="auto"/>
      </w:divBdr>
      <w:divsChild>
        <w:div w:id="213011295">
          <w:marLeft w:val="0"/>
          <w:marRight w:val="0"/>
          <w:marTop w:val="0"/>
          <w:marBottom w:val="0"/>
          <w:divBdr>
            <w:top w:val="none" w:sz="0" w:space="0" w:color="auto"/>
            <w:left w:val="none" w:sz="0" w:space="0" w:color="auto"/>
            <w:bottom w:val="none" w:sz="0" w:space="0" w:color="auto"/>
            <w:right w:val="none" w:sz="0" w:space="0" w:color="auto"/>
          </w:divBdr>
        </w:div>
      </w:divsChild>
    </w:div>
    <w:div w:id="565191354">
      <w:bodyDiv w:val="1"/>
      <w:marLeft w:val="0"/>
      <w:marRight w:val="0"/>
      <w:marTop w:val="0"/>
      <w:marBottom w:val="0"/>
      <w:divBdr>
        <w:top w:val="none" w:sz="0" w:space="0" w:color="auto"/>
        <w:left w:val="none" w:sz="0" w:space="0" w:color="auto"/>
        <w:bottom w:val="none" w:sz="0" w:space="0" w:color="auto"/>
        <w:right w:val="none" w:sz="0" w:space="0" w:color="auto"/>
      </w:divBdr>
    </w:div>
    <w:div w:id="651643011">
      <w:bodyDiv w:val="1"/>
      <w:marLeft w:val="0"/>
      <w:marRight w:val="0"/>
      <w:marTop w:val="0"/>
      <w:marBottom w:val="0"/>
      <w:divBdr>
        <w:top w:val="none" w:sz="0" w:space="0" w:color="auto"/>
        <w:left w:val="none" w:sz="0" w:space="0" w:color="auto"/>
        <w:bottom w:val="none" w:sz="0" w:space="0" w:color="auto"/>
        <w:right w:val="none" w:sz="0" w:space="0" w:color="auto"/>
      </w:divBdr>
    </w:div>
    <w:div w:id="726688845">
      <w:bodyDiv w:val="1"/>
      <w:marLeft w:val="0"/>
      <w:marRight w:val="0"/>
      <w:marTop w:val="0"/>
      <w:marBottom w:val="0"/>
      <w:divBdr>
        <w:top w:val="none" w:sz="0" w:space="0" w:color="auto"/>
        <w:left w:val="none" w:sz="0" w:space="0" w:color="auto"/>
        <w:bottom w:val="none" w:sz="0" w:space="0" w:color="auto"/>
        <w:right w:val="none" w:sz="0" w:space="0" w:color="auto"/>
      </w:divBdr>
    </w:div>
    <w:div w:id="783840383">
      <w:bodyDiv w:val="1"/>
      <w:marLeft w:val="0"/>
      <w:marRight w:val="0"/>
      <w:marTop w:val="0"/>
      <w:marBottom w:val="0"/>
      <w:divBdr>
        <w:top w:val="none" w:sz="0" w:space="0" w:color="auto"/>
        <w:left w:val="none" w:sz="0" w:space="0" w:color="auto"/>
        <w:bottom w:val="none" w:sz="0" w:space="0" w:color="auto"/>
        <w:right w:val="none" w:sz="0" w:space="0" w:color="auto"/>
      </w:divBdr>
    </w:div>
    <w:div w:id="793332669">
      <w:bodyDiv w:val="1"/>
      <w:marLeft w:val="0"/>
      <w:marRight w:val="0"/>
      <w:marTop w:val="0"/>
      <w:marBottom w:val="0"/>
      <w:divBdr>
        <w:top w:val="none" w:sz="0" w:space="0" w:color="auto"/>
        <w:left w:val="none" w:sz="0" w:space="0" w:color="auto"/>
        <w:bottom w:val="none" w:sz="0" w:space="0" w:color="auto"/>
        <w:right w:val="none" w:sz="0" w:space="0" w:color="auto"/>
      </w:divBdr>
    </w:div>
    <w:div w:id="897285813">
      <w:bodyDiv w:val="1"/>
      <w:marLeft w:val="0"/>
      <w:marRight w:val="0"/>
      <w:marTop w:val="0"/>
      <w:marBottom w:val="0"/>
      <w:divBdr>
        <w:top w:val="none" w:sz="0" w:space="0" w:color="auto"/>
        <w:left w:val="none" w:sz="0" w:space="0" w:color="auto"/>
        <w:bottom w:val="none" w:sz="0" w:space="0" w:color="auto"/>
        <w:right w:val="none" w:sz="0" w:space="0" w:color="auto"/>
      </w:divBdr>
    </w:div>
    <w:div w:id="985667118">
      <w:bodyDiv w:val="1"/>
      <w:marLeft w:val="0"/>
      <w:marRight w:val="0"/>
      <w:marTop w:val="0"/>
      <w:marBottom w:val="0"/>
      <w:divBdr>
        <w:top w:val="none" w:sz="0" w:space="0" w:color="auto"/>
        <w:left w:val="none" w:sz="0" w:space="0" w:color="auto"/>
        <w:bottom w:val="none" w:sz="0" w:space="0" w:color="auto"/>
        <w:right w:val="none" w:sz="0" w:space="0" w:color="auto"/>
      </w:divBdr>
    </w:div>
    <w:div w:id="1041856998">
      <w:bodyDiv w:val="1"/>
      <w:marLeft w:val="0"/>
      <w:marRight w:val="0"/>
      <w:marTop w:val="0"/>
      <w:marBottom w:val="0"/>
      <w:divBdr>
        <w:top w:val="none" w:sz="0" w:space="0" w:color="auto"/>
        <w:left w:val="none" w:sz="0" w:space="0" w:color="auto"/>
        <w:bottom w:val="none" w:sz="0" w:space="0" w:color="auto"/>
        <w:right w:val="none" w:sz="0" w:space="0" w:color="auto"/>
      </w:divBdr>
    </w:div>
    <w:div w:id="1178616253">
      <w:bodyDiv w:val="1"/>
      <w:marLeft w:val="0"/>
      <w:marRight w:val="0"/>
      <w:marTop w:val="0"/>
      <w:marBottom w:val="0"/>
      <w:divBdr>
        <w:top w:val="none" w:sz="0" w:space="0" w:color="auto"/>
        <w:left w:val="none" w:sz="0" w:space="0" w:color="auto"/>
        <w:bottom w:val="none" w:sz="0" w:space="0" w:color="auto"/>
        <w:right w:val="none" w:sz="0" w:space="0" w:color="auto"/>
      </w:divBdr>
    </w:div>
    <w:div w:id="1265842383">
      <w:bodyDiv w:val="1"/>
      <w:marLeft w:val="0"/>
      <w:marRight w:val="0"/>
      <w:marTop w:val="0"/>
      <w:marBottom w:val="0"/>
      <w:divBdr>
        <w:top w:val="none" w:sz="0" w:space="0" w:color="auto"/>
        <w:left w:val="none" w:sz="0" w:space="0" w:color="auto"/>
        <w:bottom w:val="none" w:sz="0" w:space="0" w:color="auto"/>
        <w:right w:val="none" w:sz="0" w:space="0" w:color="auto"/>
      </w:divBdr>
    </w:div>
    <w:div w:id="1342120882">
      <w:bodyDiv w:val="1"/>
      <w:marLeft w:val="0"/>
      <w:marRight w:val="0"/>
      <w:marTop w:val="0"/>
      <w:marBottom w:val="0"/>
      <w:divBdr>
        <w:top w:val="none" w:sz="0" w:space="0" w:color="auto"/>
        <w:left w:val="none" w:sz="0" w:space="0" w:color="auto"/>
        <w:bottom w:val="none" w:sz="0" w:space="0" w:color="auto"/>
        <w:right w:val="none" w:sz="0" w:space="0" w:color="auto"/>
      </w:divBdr>
    </w:div>
    <w:div w:id="1421486765">
      <w:bodyDiv w:val="1"/>
      <w:marLeft w:val="0"/>
      <w:marRight w:val="0"/>
      <w:marTop w:val="0"/>
      <w:marBottom w:val="0"/>
      <w:divBdr>
        <w:top w:val="none" w:sz="0" w:space="0" w:color="auto"/>
        <w:left w:val="none" w:sz="0" w:space="0" w:color="auto"/>
        <w:bottom w:val="none" w:sz="0" w:space="0" w:color="auto"/>
        <w:right w:val="none" w:sz="0" w:space="0" w:color="auto"/>
      </w:divBdr>
    </w:div>
    <w:div w:id="1478186187">
      <w:bodyDiv w:val="1"/>
      <w:marLeft w:val="0"/>
      <w:marRight w:val="0"/>
      <w:marTop w:val="0"/>
      <w:marBottom w:val="0"/>
      <w:divBdr>
        <w:top w:val="none" w:sz="0" w:space="0" w:color="auto"/>
        <w:left w:val="none" w:sz="0" w:space="0" w:color="auto"/>
        <w:bottom w:val="none" w:sz="0" w:space="0" w:color="auto"/>
        <w:right w:val="none" w:sz="0" w:space="0" w:color="auto"/>
      </w:divBdr>
    </w:div>
    <w:div w:id="1521819876">
      <w:bodyDiv w:val="1"/>
      <w:marLeft w:val="0"/>
      <w:marRight w:val="0"/>
      <w:marTop w:val="0"/>
      <w:marBottom w:val="0"/>
      <w:divBdr>
        <w:top w:val="none" w:sz="0" w:space="0" w:color="auto"/>
        <w:left w:val="none" w:sz="0" w:space="0" w:color="auto"/>
        <w:bottom w:val="none" w:sz="0" w:space="0" w:color="auto"/>
        <w:right w:val="none" w:sz="0" w:space="0" w:color="auto"/>
      </w:divBdr>
      <w:divsChild>
        <w:div w:id="1876192932">
          <w:marLeft w:val="274"/>
          <w:marRight w:val="0"/>
          <w:marTop w:val="0"/>
          <w:marBottom w:val="0"/>
          <w:divBdr>
            <w:top w:val="none" w:sz="0" w:space="0" w:color="auto"/>
            <w:left w:val="none" w:sz="0" w:space="0" w:color="auto"/>
            <w:bottom w:val="none" w:sz="0" w:space="0" w:color="auto"/>
            <w:right w:val="none" w:sz="0" w:space="0" w:color="auto"/>
          </w:divBdr>
        </w:div>
        <w:div w:id="969896662">
          <w:marLeft w:val="1411"/>
          <w:marRight w:val="0"/>
          <w:marTop w:val="0"/>
          <w:marBottom w:val="0"/>
          <w:divBdr>
            <w:top w:val="none" w:sz="0" w:space="0" w:color="auto"/>
            <w:left w:val="none" w:sz="0" w:space="0" w:color="auto"/>
            <w:bottom w:val="none" w:sz="0" w:space="0" w:color="auto"/>
            <w:right w:val="none" w:sz="0" w:space="0" w:color="auto"/>
          </w:divBdr>
        </w:div>
        <w:div w:id="2095858816">
          <w:marLeft w:val="1411"/>
          <w:marRight w:val="0"/>
          <w:marTop w:val="0"/>
          <w:marBottom w:val="0"/>
          <w:divBdr>
            <w:top w:val="none" w:sz="0" w:space="0" w:color="auto"/>
            <w:left w:val="none" w:sz="0" w:space="0" w:color="auto"/>
            <w:bottom w:val="none" w:sz="0" w:space="0" w:color="auto"/>
            <w:right w:val="none" w:sz="0" w:space="0" w:color="auto"/>
          </w:divBdr>
        </w:div>
        <w:div w:id="917790233">
          <w:marLeft w:val="1411"/>
          <w:marRight w:val="0"/>
          <w:marTop w:val="0"/>
          <w:marBottom w:val="0"/>
          <w:divBdr>
            <w:top w:val="none" w:sz="0" w:space="0" w:color="auto"/>
            <w:left w:val="none" w:sz="0" w:space="0" w:color="auto"/>
            <w:bottom w:val="none" w:sz="0" w:space="0" w:color="auto"/>
            <w:right w:val="none" w:sz="0" w:space="0" w:color="auto"/>
          </w:divBdr>
        </w:div>
        <w:div w:id="1580361993">
          <w:marLeft w:val="1411"/>
          <w:marRight w:val="0"/>
          <w:marTop w:val="0"/>
          <w:marBottom w:val="0"/>
          <w:divBdr>
            <w:top w:val="none" w:sz="0" w:space="0" w:color="auto"/>
            <w:left w:val="none" w:sz="0" w:space="0" w:color="auto"/>
            <w:bottom w:val="none" w:sz="0" w:space="0" w:color="auto"/>
            <w:right w:val="none" w:sz="0" w:space="0" w:color="auto"/>
          </w:divBdr>
        </w:div>
        <w:div w:id="1062370844">
          <w:marLeft w:val="1411"/>
          <w:marRight w:val="0"/>
          <w:marTop w:val="0"/>
          <w:marBottom w:val="0"/>
          <w:divBdr>
            <w:top w:val="none" w:sz="0" w:space="0" w:color="auto"/>
            <w:left w:val="none" w:sz="0" w:space="0" w:color="auto"/>
            <w:bottom w:val="none" w:sz="0" w:space="0" w:color="auto"/>
            <w:right w:val="none" w:sz="0" w:space="0" w:color="auto"/>
          </w:divBdr>
        </w:div>
        <w:div w:id="1804808796">
          <w:marLeft w:val="1411"/>
          <w:marRight w:val="0"/>
          <w:marTop w:val="0"/>
          <w:marBottom w:val="0"/>
          <w:divBdr>
            <w:top w:val="none" w:sz="0" w:space="0" w:color="auto"/>
            <w:left w:val="none" w:sz="0" w:space="0" w:color="auto"/>
            <w:bottom w:val="none" w:sz="0" w:space="0" w:color="auto"/>
            <w:right w:val="none" w:sz="0" w:space="0" w:color="auto"/>
          </w:divBdr>
        </w:div>
        <w:div w:id="677390551">
          <w:marLeft w:val="1411"/>
          <w:marRight w:val="0"/>
          <w:marTop w:val="0"/>
          <w:marBottom w:val="0"/>
          <w:divBdr>
            <w:top w:val="none" w:sz="0" w:space="0" w:color="auto"/>
            <w:left w:val="none" w:sz="0" w:space="0" w:color="auto"/>
            <w:bottom w:val="none" w:sz="0" w:space="0" w:color="auto"/>
            <w:right w:val="none" w:sz="0" w:space="0" w:color="auto"/>
          </w:divBdr>
        </w:div>
        <w:div w:id="930158389">
          <w:marLeft w:val="331"/>
          <w:marRight w:val="0"/>
          <w:marTop w:val="0"/>
          <w:marBottom w:val="0"/>
          <w:divBdr>
            <w:top w:val="none" w:sz="0" w:space="0" w:color="auto"/>
            <w:left w:val="none" w:sz="0" w:space="0" w:color="auto"/>
            <w:bottom w:val="none" w:sz="0" w:space="0" w:color="auto"/>
            <w:right w:val="none" w:sz="0" w:space="0" w:color="auto"/>
          </w:divBdr>
        </w:div>
        <w:div w:id="1369405242">
          <w:marLeft w:val="1411"/>
          <w:marRight w:val="0"/>
          <w:marTop w:val="0"/>
          <w:marBottom w:val="0"/>
          <w:divBdr>
            <w:top w:val="none" w:sz="0" w:space="0" w:color="auto"/>
            <w:left w:val="none" w:sz="0" w:space="0" w:color="auto"/>
            <w:bottom w:val="none" w:sz="0" w:space="0" w:color="auto"/>
            <w:right w:val="none" w:sz="0" w:space="0" w:color="auto"/>
          </w:divBdr>
        </w:div>
        <w:div w:id="2056395015">
          <w:marLeft w:val="1411"/>
          <w:marRight w:val="0"/>
          <w:marTop w:val="0"/>
          <w:marBottom w:val="0"/>
          <w:divBdr>
            <w:top w:val="none" w:sz="0" w:space="0" w:color="auto"/>
            <w:left w:val="none" w:sz="0" w:space="0" w:color="auto"/>
            <w:bottom w:val="none" w:sz="0" w:space="0" w:color="auto"/>
            <w:right w:val="none" w:sz="0" w:space="0" w:color="auto"/>
          </w:divBdr>
        </w:div>
        <w:div w:id="465201365">
          <w:marLeft w:val="1411"/>
          <w:marRight w:val="0"/>
          <w:marTop w:val="0"/>
          <w:marBottom w:val="0"/>
          <w:divBdr>
            <w:top w:val="none" w:sz="0" w:space="0" w:color="auto"/>
            <w:left w:val="none" w:sz="0" w:space="0" w:color="auto"/>
            <w:bottom w:val="none" w:sz="0" w:space="0" w:color="auto"/>
            <w:right w:val="none" w:sz="0" w:space="0" w:color="auto"/>
          </w:divBdr>
        </w:div>
      </w:divsChild>
    </w:div>
    <w:div w:id="1600868431">
      <w:bodyDiv w:val="1"/>
      <w:marLeft w:val="0"/>
      <w:marRight w:val="0"/>
      <w:marTop w:val="0"/>
      <w:marBottom w:val="0"/>
      <w:divBdr>
        <w:top w:val="none" w:sz="0" w:space="0" w:color="auto"/>
        <w:left w:val="none" w:sz="0" w:space="0" w:color="auto"/>
        <w:bottom w:val="none" w:sz="0" w:space="0" w:color="auto"/>
        <w:right w:val="none" w:sz="0" w:space="0" w:color="auto"/>
      </w:divBdr>
      <w:divsChild>
        <w:div w:id="1121150616">
          <w:marLeft w:val="0"/>
          <w:marRight w:val="0"/>
          <w:marTop w:val="0"/>
          <w:marBottom w:val="0"/>
          <w:divBdr>
            <w:top w:val="none" w:sz="0" w:space="0" w:color="auto"/>
            <w:left w:val="none" w:sz="0" w:space="0" w:color="auto"/>
            <w:bottom w:val="none" w:sz="0" w:space="0" w:color="auto"/>
            <w:right w:val="none" w:sz="0" w:space="0" w:color="auto"/>
          </w:divBdr>
        </w:div>
        <w:div w:id="2047829812">
          <w:marLeft w:val="0"/>
          <w:marRight w:val="0"/>
          <w:marTop w:val="0"/>
          <w:marBottom w:val="0"/>
          <w:divBdr>
            <w:top w:val="none" w:sz="0" w:space="0" w:color="auto"/>
            <w:left w:val="none" w:sz="0" w:space="0" w:color="auto"/>
            <w:bottom w:val="none" w:sz="0" w:space="0" w:color="auto"/>
            <w:right w:val="none" w:sz="0" w:space="0" w:color="auto"/>
          </w:divBdr>
        </w:div>
      </w:divsChild>
    </w:div>
    <w:div w:id="1627273479">
      <w:bodyDiv w:val="1"/>
      <w:marLeft w:val="0"/>
      <w:marRight w:val="0"/>
      <w:marTop w:val="0"/>
      <w:marBottom w:val="0"/>
      <w:divBdr>
        <w:top w:val="none" w:sz="0" w:space="0" w:color="auto"/>
        <w:left w:val="none" w:sz="0" w:space="0" w:color="auto"/>
        <w:bottom w:val="none" w:sz="0" w:space="0" w:color="auto"/>
        <w:right w:val="none" w:sz="0" w:space="0" w:color="auto"/>
      </w:divBdr>
      <w:divsChild>
        <w:div w:id="219559243">
          <w:marLeft w:val="274"/>
          <w:marRight w:val="0"/>
          <w:marTop w:val="0"/>
          <w:marBottom w:val="0"/>
          <w:divBdr>
            <w:top w:val="none" w:sz="0" w:space="0" w:color="auto"/>
            <w:left w:val="none" w:sz="0" w:space="0" w:color="auto"/>
            <w:bottom w:val="none" w:sz="0" w:space="0" w:color="auto"/>
            <w:right w:val="none" w:sz="0" w:space="0" w:color="auto"/>
          </w:divBdr>
        </w:div>
        <w:div w:id="450786460">
          <w:marLeft w:val="1411"/>
          <w:marRight w:val="0"/>
          <w:marTop w:val="0"/>
          <w:marBottom w:val="0"/>
          <w:divBdr>
            <w:top w:val="none" w:sz="0" w:space="0" w:color="auto"/>
            <w:left w:val="none" w:sz="0" w:space="0" w:color="auto"/>
            <w:bottom w:val="none" w:sz="0" w:space="0" w:color="auto"/>
            <w:right w:val="none" w:sz="0" w:space="0" w:color="auto"/>
          </w:divBdr>
        </w:div>
        <w:div w:id="1516380330">
          <w:marLeft w:val="1411"/>
          <w:marRight w:val="0"/>
          <w:marTop w:val="0"/>
          <w:marBottom w:val="0"/>
          <w:divBdr>
            <w:top w:val="none" w:sz="0" w:space="0" w:color="auto"/>
            <w:left w:val="none" w:sz="0" w:space="0" w:color="auto"/>
            <w:bottom w:val="none" w:sz="0" w:space="0" w:color="auto"/>
            <w:right w:val="none" w:sz="0" w:space="0" w:color="auto"/>
          </w:divBdr>
        </w:div>
        <w:div w:id="2134248078">
          <w:marLeft w:val="1411"/>
          <w:marRight w:val="0"/>
          <w:marTop w:val="0"/>
          <w:marBottom w:val="0"/>
          <w:divBdr>
            <w:top w:val="none" w:sz="0" w:space="0" w:color="auto"/>
            <w:left w:val="none" w:sz="0" w:space="0" w:color="auto"/>
            <w:bottom w:val="none" w:sz="0" w:space="0" w:color="auto"/>
            <w:right w:val="none" w:sz="0" w:space="0" w:color="auto"/>
          </w:divBdr>
        </w:div>
        <w:div w:id="1918855054">
          <w:marLeft w:val="1411"/>
          <w:marRight w:val="0"/>
          <w:marTop w:val="0"/>
          <w:marBottom w:val="0"/>
          <w:divBdr>
            <w:top w:val="none" w:sz="0" w:space="0" w:color="auto"/>
            <w:left w:val="none" w:sz="0" w:space="0" w:color="auto"/>
            <w:bottom w:val="none" w:sz="0" w:space="0" w:color="auto"/>
            <w:right w:val="none" w:sz="0" w:space="0" w:color="auto"/>
          </w:divBdr>
        </w:div>
        <w:div w:id="520972411">
          <w:marLeft w:val="1411"/>
          <w:marRight w:val="0"/>
          <w:marTop w:val="0"/>
          <w:marBottom w:val="0"/>
          <w:divBdr>
            <w:top w:val="none" w:sz="0" w:space="0" w:color="auto"/>
            <w:left w:val="none" w:sz="0" w:space="0" w:color="auto"/>
            <w:bottom w:val="none" w:sz="0" w:space="0" w:color="auto"/>
            <w:right w:val="none" w:sz="0" w:space="0" w:color="auto"/>
          </w:divBdr>
        </w:div>
        <w:div w:id="1162620695">
          <w:marLeft w:val="1411"/>
          <w:marRight w:val="0"/>
          <w:marTop w:val="0"/>
          <w:marBottom w:val="0"/>
          <w:divBdr>
            <w:top w:val="none" w:sz="0" w:space="0" w:color="auto"/>
            <w:left w:val="none" w:sz="0" w:space="0" w:color="auto"/>
            <w:bottom w:val="none" w:sz="0" w:space="0" w:color="auto"/>
            <w:right w:val="none" w:sz="0" w:space="0" w:color="auto"/>
          </w:divBdr>
        </w:div>
        <w:div w:id="466506801">
          <w:marLeft w:val="1411"/>
          <w:marRight w:val="0"/>
          <w:marTop w:val="0"/>
          <w:marBottom w:val="0"/>
          <w:divBdr>
            <w:top w:val="none" w:sz="0" w:space="0" w:color="auto"/>
            <w:left w:val="none" w:sz="0" w:space="0" w:color="auto"/>
            <w:bottom w:val="none" w:sz="0" w:space="0" w:color="auto"/>
            <w:right w:val="none" w:sz="0" w:space="0" w:color="auto"/>
          </w:divBdr>
        </w:div>
        <w:div w:id="859975444">
          <w:marLeft w:val="331"/>
          <w:marRight w:val="0"/>
          <w:marTop w:val="0"/>
          <w:marBottom w:val="0"/>
          <w:divBdr>
            <w:top w:val="none" w:sz="0" w:space="0" w:color="auto"/>
            <w:left w:val="none" w:sz="0" w:space="0" w:color="auto"/>
            <w:bottom w:val="none" w:sz="0" w:space="0" w:color="auto"/>
            <w:right w:val="none" w:sz="0" w:space="0" w:color="auto"/>
          </w:divBdr>
        </w:div>
        <w:div w:id="914822959">
          <w:marLeft w:val="1411"/>
          <w:marRight w:val="0"/>
          <w:marTop w:val="0"/>
          <w:marBottom w:val="0"/>
          <w:divBdr>
            <w:top w:val="none" w:sz="0" w:space="0" w:color="auto"/>
            <w:left w:val="none" w:sz="0" w:space="0" w:color="auto"/>
            <w:bottom w:val="none" w:sz="0" w:space="0" w:color="auto"/>
            <w:right w:val="none" w:sz="0" w:space="0" w:color="auto"/>
          </w:divBdr>
        </w:div>
        <w:div w:id="274794468">
          <w:marLeft w:val="1411"/>
          <w:marRight w:val="0"/>
          <w:marTop w:val="0"/>
          <w:marBottom w:val="0"/>
          <w:divBdr>
            <w:top w:val="none" w:sz="0" w:space="0" w:color="auto"/>
            <w:left w:val="none" w:sz="0" w:space="0" w:color="auto"/>
            <w:bottom w:val="none" w:sz="0" w:space="0" w:color="auto"/>
            <w:right w:val="none" w:sz="0" w:space="0" w:color="auto"/>
          </w:divBdr>
        </w:div>
        <w:div w:id="69155343">
          <w:marLeft w:val="1411"/>
          <w:marRight w:val="0"/>
          <w:marTop w:val="0"/>
          <w:marBottom w:val="0"/>
          <w:divBdr>
            <w:top w:val="none" w:sz="0" w:space="0" w:color="auto"/>
            <w:left w:val="none" w:sz="0" w:space="0" w:color="auto"/>
            <w:bottom w:val="none" w:sz="0" w:space="0" w:color="auto"/>
            <w:right w:val="none" w:sz="0" w:space="0" w:color="auto"/>
          </w:divBdr>
        </w:div>
      </w:divsChild>
    </w:div>
    <w:div w:id="1630277275">
      <w:bodyDiv w:val="1"/>
      <w:marLeft w:val="0"/>
      <w:marRight w:val="0"/>
      <w:marTop w:val="0"/>
      <w:marBottom w:val="0"/>
      <w:divBdr>
        <w:top w:val="none" w:sz="0" w:space="0" w:color="auto"/>
        <w:left w:val="none" w:sz="0" w:space="0" w:color="auto"/>
        <w:bottom w:val="none" w:sz="0" w:space="0" w:color="auto"/>
        <w:right w:val="none" w:sz="0" w:space="0" w:color="auto"/>
      </w:divBdr>
    </w:div>
    <w:div w:id="1650086110">
      <w:bodyDiv w:val="1"/>
      <w:marLeft w:val="0"/>
      <w:marRight w:val="0"/>
      <w:marTop w:val="0"/>
      <w:marBottom w:val="0"/>
      <w:divBdr>
        <w:top w:val="none" w:sz="0" w:space="0" w:color="auto"/>
        <w:left w:val="none" w:sz="0" w:space="0" w:color="auto"/>
        <w:bottom w:val="none" w:sz="0" w:space="0" w:color="auto"/>
        <w:right w:val="none" w:sz="0" w:space="0" w:color="auto"/>
      </w:divBdr>
    </w:div>
    <w:div w:id="1877421592">
      <w:bodyDiv w:val="1"/>
      <w:marLeft w:val="0"/>
      <w:marRight w:val="0"/>
      <w:marTop w:val="0"/>
      <w:marBottom w:val="0"/>
      <w:divBdr>
        <w:top w:val="none" w:sz="0" w:space="0" w:color="auto"/>
        <w:left w:val="none" w:sz="0" w:space="0" w:color="auto"/>
        <w:bottom w:val="none" w:sz="0" w:space="0" w:color="auto"/>
        <w:right w:val="none" w:sz="0" w:space="0" w:color="auto"/>
      </w:divBdr>
    </w:div>
    <w:div w:id="1904559400">
      <w:bodyDiv w:val="1"/>
      <w:marLeft w:val="0"/>
      <w:marRight w:val="0"/>
      <w:marTop w:val="0"/>
      <w:marBottom w:val="0"/>
      <w:divBdr>
        <w:top w:val="none" w:sz="0" w:space="0" w:color="auto"/>
        <w:left w:val="none" w:sz="0" w:space="0" w:color="auto"/>
        <w:bottom w:val="none" w:sz="0" w:space="0" w:color="auto"/>
        <w:right w:val="none" w:sz="0" w:space="0" w:color="auto"/>
      </w:divBdr>
    </w:div>
    <w:div w:id="1936933768">
      <w:bodyDiv w:val="1"/>
      <w:marLeft w:val="0"/>
      <w:marRight w:val="0"/>
      <w:marTop w:val="0"/>
      <w:marBottom w:val="0"/>
      <w:divBdr>
        <w:top w:val="none" w:sz="0" w:space="0" w:color="auto"/>
        <w:left w:val="none" w:sz="0" w:space="0" w:color="auto"/>
        <w:bottom w:val="none" w:sz="0" w:space="0" w:color="auto"/>
        <w:right w:val="none" w:sz="0" w:space="0" w:color="auto"/>
      </w:divBdr>
    </w:div>
    <w:div w:id="1949501290">
      <w:bodyDiv w:val="1"/>
      <w:marLeft w:val="0"/>
      <w:marRight w:val="0"/>
      <w:marTop w:val="0"/>
      <w:marBottom w:val="0"/>
      <w:divBdr>
        <w:top w:val="none" w:sz="0" w:space="0" w:color="auto"/>
        <w:left w:val="none" w:sz="0" w:space="0" w:color="auto"/>
        <w:bottom w:val="none" w:sz="0" w:space="0" w:color="auto"/>
        <w:right w:val="none" w:sz="0" w:space="0" w:color="auto"/>
      </w:divBdr>
    </w:div>
    <w:div w:id="1957640469">
      <w:bodyDiv w:val="1"/>
      <w:marLeft w:val="0"/>
      <w:marRight w:val="0"/>
      <w:marTop w:val="0"/>
      <w:marBottom w:val="0"/>
      <w:divBdr>
        <w:top w:val="none" w:sz="0" w:space="0" w:color="auto"/>
        <w:left w:val="none" w:sz="0" w:space="0" w:color="auto"/>
        <w:bottom w:val="none" w:sz="0" w:space="0" w:color="auto"/>
        <w:right w:val="none" w:sz="0" w:space="0" w:color="auto"/>
      </w:divBdr>
    </w:div>
    <w:div w:id="196885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renault.it"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it.media.groupe.renault.com/" TargetMode="External"/><Relationship Id="rId17" Type="http://schemas.openxmlformats.org/officeDocument/2006/relationships/header" Target="header2.xml"/><Relationship Id="R528e68c3f48b47b5"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aola.repaci@renault.it"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ndrea.ialongo@garagegroup.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01656\Downloads\R_Communique_%20presse_A4_F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CC5176442713144AEBE511C677DBF09" ma:contentTypeVersion="16" ma:contentTypeDescription="Creare un nuovo documento." ma:contentTypeScope="" ma:versionID="53bb1c49bcc0449c42f38ef98e8295a4">
  <xsd:schema xmlns:xsd="http://www.w3.org/2001/XMLSchema" xmlns:xs="http://www.w3.org/2001/XMLSchema" xmlns:p="http://schemas.microsoft.com/office/2006/metadata/properties" xmlns:ns2="fb7adb7a-fb3b-47c0-bd90-038ce2d25278" xmlns:ns3="1fd1b6b4-71da-4fb9-8b6f-e568beed8c4d" targetNamespace="http://schemas.microsoft.com/office/2006/metadata/properties" ma:root="true" ma:fieldsID="6df2e22899b85082aba8d3fe9f441b74" ns2:_="" ns3:_="">
    <xsd:import namespace="fb7adb7a-fb3b-47c0-bd90-038ce2d25278"/>
    <xsd:import namespace="1fd1b6b4-71da-4fb9-8b6f-e568beed8c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db7a-fb3b-47c0-bd90-038ce2d25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d1b6b4-71da-4fb9-8b6f-e568beed8c4d"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7cf76e0d-655e-4da8-ae1b-22c071b0eb89}" ma:internalName="TaxCatchAll" ma:showField="CatchAllData" ma:web="1fd1b6b4-71da-4fb9-8b6f-e568beed8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fd1b6b4-71da-4fb9-8b6f-e568beed8c4d" xsi:nil="true"/>
    <lcf76f155ced4ddcb4097134ff3c332f xmlns="fb7adb7a-fb3b-47c0-bd90-038ce2d2527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2F50E6-3E1E-4279-AD2D-399230D78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adb7a-fb3b-47c0-bd90-038ce2d25278"/>
    <ds:schemaRef ds:uri="1fd1b6b4-71da-4fb9-8b6f-e568beed8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1F8F6A-DA3F-45AC-8086-6E25F6C6DBA3}">
  <ds:schemaRefs>
    <ds:schemaRef ds:uri="http://schemas.microsoft.com/sharepoint/v3/contenttype/forms"/>
  </ds:schemaRefs>
</ds:datastoreItem>
</file>

<file path=customXml/itemProps3.xml><?xml version="1.0" encoding="utf-8"?>
<ds:datastoreItem xmlns:ds="http://schemas.openxmlformats.org/officeDocument/2006/customXml" ds:itemID="{3DE12676-1315-4DED-BBCE-43B71785AC8D}">
  <ds:schemaRefs>
    <ds:schemaRef ds:uri="http://schemas.microsoft.com/office/2006/metadata/properties"/>
    <ds:schemaRef ds:uri="http://schemas.microsoft.com/office/infopath/2007/PartnerControls"/>
    <ds:schemaRef ds:uri="1fd1b6b4-71da-4fb9-8b6f-e568beed8c4d"/>
    <ds:schemaRef ds:uri="fb7adb7a-fb3b-47c0-bd90-038ce2d25278"/>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C:\Users\a001656\Downloads\R_Communique_ presse_A4_FR_v21.1.dotx</Template>
  <TotalTime>7</TotalTime>
  <Pages>2</Pages>
  <Words>462</Words>
  <Characters>2637</Characters>
  <Application>Microsoft Office Word</Application>
  <DocSecurity>0</DocSecurity>
  <Lines>21</Lines>
  <Paragraphs>6</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CHENOT Yann</dc:creator>
  <cp:keywords/>
  <dc:description/>
  <cp:lastModifiedBy>UFF_3</cp:lastModifiedBy>
  <cp:revision>4</cp:revision>
  <cp:lastPrinted>2022-01-11T08:40:00Z</cp:lastPrinted>
  <dcterms:created xsi:type="dcterms:W3CDTF">2023-05-08T13:07:00Z</dcterms:created>
  <dcterms:modified xsi:type="dcterms:W3CDTF">2023-05-08T13:23:00Z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0x0101008CC5176442713144AEBE511C677DBF09</vt:lpwstr>
  </property>
  <property fmtid="{D5CDD505-2E9C-101B-9397-08002B2CF9AE}" pid="3" name="MediaServiceImageTags">
    <vt:lpwstr/>
  </property>
  <property fmtid="{D5CDD505-2E9C-101B-9397-08002B2CF9AE}" pid="4" name="MSIP_Label_fd1c0902-ed92-4fed-896d-2e7725de02d4_SetDate">
    <vt:lpwstr>2023-01-27T22:19:17Z</vt:lpwstr>
  </property>
  <property fmtid="{D5CDD505-2E9C-101B-9397-08002B2CF9AE}" pid="5" name="MSIP_Label_fd1c0902-ed92-4fed-896d-2e7725de02d4_Name">
    <vt:lpwstr>Anyone (not protected)</vt:lpwstr>
  </property>
  <property fmtid="{D5CDD505-2E9C-101B-9397-08002B2CF9AE}" pid="6" name="MSIP_Label_fd1c0902-ed92-4fed-896d-2e7725de02d4_ActionId">
    <vt:lpwstr>05f3dd43-e01a-455d-816b-cb558fccb04e</vt:lpwstr>
  </property>
  <property fmtid="{D5CDD505-2E9C-101B-9397-08002B2CF9AE}" pid="7" name="MSIP_Label_fd1c0902-ed92-4fed-896d-2e7725de02d4_ContentBits">
    <vt:lpwstr>2</vt:lpwstr>
  </property>
  <property fmtid="{D5CDD505-2E9C-101B-9397-08002B2CF9AE}" pid="8" name="MSIP_Label_7f30fc12-c89a-4829-a476-5bf9e2086332_Enabled">
    <vt:lpwstr>true</vt:lpwstr>
  </property>
  <property fmtid="{D5CDD505-2E9C-101B-9397-08002B2CF9AE}" pid="9" name="MSIP_Label_7f30fc12-c89a-4829-a476-5bf9e2086332_SetDate">
    <vt:lpwstr>2023-03-30T09:26:40Z</vt:lpwstr>
  </property>
  <property fmtid="{D5CDD505-2E9C-101B-9397-08002B2CF9AE}" pid="10" name="MSIP_Label_7f30fc12-c89a-4829-a476-5bf9e2086332_Method">
    <vt:lpwstr>Privileged</vt:lpwstr>
  </property>
  <property fmtid="{D5CDD505-2E9C-101B-9397-08002B2CF9AE}" pid="11" name="MSIP_Label_7f30fc12-c89a-4829-a476-5bf9e2086332_Name">
    <vt:lpwstr>Not protected (Anyone)_0</vt:lpwstr>
  </property>
  <property fmtid="{D5CDD505-2E9C-101B-9397-08002B2CF9AE}" pid="12" name="MSIP_Label_7f30fc12-c89a-4829-a476-5bf9e2086332_SiteId">
    <vt:lpwstr>d6b0bbee-7cd9-4d60-bce6-4a67b543e2ae</vt:lpwstr>
  </property>
  <property fmtid="{D5CDD505-2E9C-101B-9397-08002B2CF9AE}" pid="13" name="MSIP_Label_7f30fc12-c89a-4829-a476-5bf9e2086332_ActionId">
    <vt:lpwstr>4e32442e-f640-4c2d-a232-294f8eb7835c</vt:lpwstr>
  </property>
  <property fmtid="{D5CDD505-2E9C-101B-9397-08002B2CF9AE}" pid="14" name="MSIP_Label_7f30fc12-c89a-4829-a476-5bf9e2086332_ContentBits">
    <vt:lpwstr>0</vt:lpwstr>
  </property>
</Properties>
</file>