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6B58D" w14:textId="75F3DA11" w:rsidR="00B4093A" w:rsidRPr="003E681F" w:rsidRDefault="00A03EF8" w:rsidP="00586904">
      <w:pPr>
        <w:ind w:left="2268" w:right="-23"/>
        <w:jc w:val="center"/>
        <w:rPr>
          <w:rFonts w:ascii="Arial" w:hAnsi="Arial" w:cs="Arial"/>
          <w:b/>
          <w:color w:val="FFC000"/>
          <w:sz w:val="42"/>
          <w:szCs w:val="42"/>
          <w:lang w:val="it-IT"/>
        </w:rPr>
      </w:pPr>
      <w:r w:rsidRPr="003E681F">
        <w:rPr>
          <w:rFonts w:ascii="Arial" w:hAnsi="Arial" w:cs="Arial"/>
          <w:b/>
          <w:color w:val="FFC000"/>
          <w:sz w:val="42"/>
          <w:szCs w:val="42"/>
          <w:lang w:val="it-IT"/>
        </w:rPr>
        <w:t>N</w:t>
      </w:r>
      <w:r w:rsidR="00E418A0" w:rsidRPr="003E681F">
        <w:rPr>
          <w:rFonts w:ascii="Arial" w:hAnsi="Arial" w:cs="Arial"/>
          <w:b/>
          <w:color w:val="FFC000"/>
          <w:sz w:val="42"/>
          <w:szCs w:val="42"/>
          <w:lang w:val="it-IT"/>
        </w:rPr>
        <w:t xml:space="preserve">uova </w:t>
      </w:r>
      <w:r w:rsidRPr="003E681F">
        <w:rPr>
          <w:rFonts w:ascii="Arial" w:hAnsi="Arial" w:cs="Arial"/>
          <w:b/>
          <w:color w:val="FFC000"/>
          <w:sz w:val="42"/>
          <w:szCs w:val="42"/>
          <w:lang w:val="it-IT"/>
        </w:rPr>
        <w:t>Renault CLIO</w:t>
      </w:r>
      <w:r w:rsidR="00E8209B">
        <w:rPr>
          <w:rFonts w:ascii="Arial" w:hAnsi="Arial" w:cs="Arial"/>
          <w:b/>
          <w:color w:val="FFC000"/>
          <w:sz w:val="42"/>
          <w:szCs w:val="42"/>
          <w:lang w:val="it-IT"/>
        </w:rPr>
        <w:t>:</w:t>
      </w:r>
    </w:p>
    <w:p w14:paraId="4E4FAF53" w14:textId="014CAF75" w:rsidR="00B4093A" w:rsidRPr="003E681F" w:rsidRDefault="00E8209B" w:rsidP="00586904">
      <w:pPr>
        <w:ind w:left="2268" w:right="-23"/>
        <w:jc w:val="center"/>
        <w:rPr>
          <w:rFonts w:ascii="Arial" w:hAnsi="Arial" w:cs="Arial"/>
          <w:b/>
          <w:color w:val="FFC000"/>
          <w:sz w:val="42"/>
          <w:szCs w:val="42"/>
          <w:lang w:val="it-IT"/>
        </w:rPr>
      </w:pPr>
      <w:r>
        <w:rPr>
          <w:rFonts w:ascii="Arial" w:hAnsi="Arial" w:cs="Arial"/>
          <w:b/>
          <w:color w:val="FFC000"/>
          <w:sz w:val="42"/>
          <w:szCs w:val="42"/>
          <w:lang w:val="it-IT"/>
        </w:rPr>
        <w:t>La migliore CLIO di sempre</w:t>
      </w:r>
    </w:p>
    <w:p w14:paraId="1574B407" w14:textId="77777777" w:rsidR="00586904" w:rsidRPr="009D2B41" w:rsidRDefault="00586904" w:rsidP="009D2B41">
      <w:pPr>
        <w:spacing w:after="0" w:line="240" w:lineRule="atLeast"/>
        <w:ind w:left="2425" w:right="-20"/>
        <w:rPr>
          <w:rFonts w:ascii="Arial" w:eastAsia="Arial" w:hAnsi="Arial" w:cs="Arial"/>
          <w:b/>
          <w:bCs/>
          <w:color w:val="FFC000"/>
          <w:position w:val="-3"/>
          <w:sz w:val="96"/>
          <w:szCs w:val="108"/>
          <w:lang w:val="it-IT"/>
        </w:rPr>
      </w:pPr>
      <w:r w:rsidRPr="009D2B41">
        <w:rPr>
          <w:rFonts w:ascii="Arial" w:eastAsia="Arial" w:hAnsi="Arial" w:cs="Arial"/>
          <w:b/>
          <w:bCs/>
          <w:color w:val="FFC000"/>
          <w:position w:val="-3"/>
          <w:sz w:val="96"/>
          <w:szCs w:val="108"/>
          <w:lang w:val="it-IT"/>
        </w:rPr>
        <w:t>01</w:t>
      </w:r>
    </w:p>
    <w:p w14:paraId="392B2571" w14:textId="77777777" w:rsidR="00586904" w:rsidRPr="00586904" w:rsidRDefault="00586904" w:rsidP="00586904">
      <w:pPr>
        <w:spacing w:after="0" w:line="240" w:lineRule="auto"/>
        <w:ind w:left="2427" w:right="-23"/>
        <w:rPr>
          <w:rFonts w:ascii="Arial" w:eastAsia="Arial" w:hAnsi="Arial" w:cs="Arial"/>
          <w:b/>
          <w:bCs/>
          <w:color w:val="FFC000"/>
          <w:position w:val="-3"/>
          <w:sz w:val="16"/>
          <w:szCs w:val="108"/>
          <w:lang w:val="it-IT"/>
        </w:rPr>
      </w:pPr>
    </w:p>
    <w:p w14:paraId="47484308" w14:textId="77777777" w:rsidR="00586904" w:rsidRPr="009D2B41" w:rsidRDefault="00586904" w:rsidP="00586904">
      <w:pPr>
        <w:spacing w:after="0" w:line="240" w:lineRule="auto"/>
        <w:ind w:left="2427" w:right="-23"/>
        <w:rPr>
          <w:rFonts w:ascii="Arial" w:eastAsia="Arial" w:hAnsi="Arial" w:cs="Arial"/>
          <w:bCs/>
          <w:position w:val="-3"/>
          <w:sz w:val="28"/>
          <w:szCs w:val="36"/>
          <w:lang w:val="it-IT"/>
        </w:rPr>
      </w:pPr>
      <w:r w:rsidRPr="009D2B41">
        <w:rPr>
          <w:rFonts w:ascii="Arial" w:eastAsia="Arial" w:hAnsi="Arial" w:cs="Arial"/>
          <w:bCs/>
          <w:position w:val="-3"/>
          <w:sz w:val="28"/>
          <w:szCs w:val="36"/>
          <w:lang w:val="it-IT"/>
        </w:rPr>
        <w:t>L’ICONA RINNOVATA, LA SAGA CONTINUA</w:t>
      </w:r>
    </w:p>
    <w:p w14:paraId="52F1CB8D" w14:textId="77777777" w:rsidR="00586904" w:rsidRPr="009D2B41" w:rsidRDefault="00586904" w:rsidP="00586904">
      <w:pPr>
        <w:spacing w:after="0" w:line="240" w:lineRule="atLeast"/>
        <w:ind w:left="2425" w:right="-20"/>
        <w:rPr>
          <w:rFonts w:ascii="Arial" w:eastAsia="Arial" w:hAnsi="Arial" w:cs="Arial"/>
          <w:b/>
          <w:bCs/>
          <w:color w:val="FFC000"/>
          <w:position w:val="-3"/>
          <w:sz w:val="96"/>
          <w:szCs w:val="108"/>
          <w:lang w:val="it-IT"/>
        </w:rPr>
      </w:pPr>
      <w:r w:rsidRPr="009D2B41">
        <w:rPr>
          <w:rFonts w:ascii="Arial" w:eastAsia="Arial" w:hAnsi="Arial" w:cs="Arial"/>
          <w:b/>
          <w:bCs/>
          <w:color w:val="FFC000"/>
          <w:position w:val="-3"/>
          <w:sz w:val="96"/>
          <w:szCs w:val="108"/>
          <w:lang w:val="it-IT"/>
        </w:rPr>
        <w:t>02</w:t>
      </w:r>
    </w:p>
    <w:p w14:paraId="211AB5CB" w14:textId="77777777" w:rsidR="00586904" w:rsidRPr="009D2B41" w:rsidRDefault="00586904" w:rsidP="009D2B41">
      <w:pPr>
        <w:spacing w:after="0" w:line="240" w:lineRule="auto"/>
        <w:ind w:left="2427" w:right="-23"/>
        <w:rPr>
          <w:rFonts w:ascii="Arial" w:eastAsia="Arial" w:hAnsi="Arial" w:cs="Arial"/>
          <w:bCs/>
          <w:position w:val="-3"/>
          <w:sz w:val="28"/>
          <w:szCs w:val="36"/>
          <w:lang w:val="it-IT"/>
        </w:rPr>
      </w:pPr>
      <w:r w:rsidRPr="009D2B41">
        <w:rPr>
          <w:rFonts w:ascii="Arial" w:eastAsia="Arial" w:hAnsi="Arial" w:cs="Arial"/>
          <w:bCs/>
          <w:position w:val="-3"/>
          <w:sz w:val="28"/>
          <w:szCs w:val="36"/>
          <w:lang w:val="it-IT"/>
        </w:rPr>
        <w:t>NUOVA RENAULT CLIO RIVOLUZIONA GLI INTERNI</w:t>
      </w:r>
    </w:p>
    <w:p w14:paraId="2370DFAC" w14:textId="77777777" w:rsidR="00586904" w:rsidRPr="009D2B41" w:rsidRDefault="00586904" w:rsidP="00586904">
      <w:pPr>
        <w:spacing w:after="0" w:line="240" w:lineRule="atLeast"/>
        <w:ind w:left="2425" w:right="-20"/>
        <w:rPr>
          <w:rFonts w:ascii="Arial" w:eastAsia="Arial" w:hAnsi="Arial" w:cs="Arial"/>
          <w:b/>
          <w:bCs/>
          <w:color w:val="FFC000"/>
          <w:position w:val="-3"/>
          <w:sz w:val="96"/>
          <w:szCs w:val="108"/>
          <w:lang w:val="it-IT"/>
        </w:rPr>
      </w:pPr>
      <w:r w:rsidRPr="009D2B41">
        <w:rPr>
          <w:rFonts w:ascii="Arial" w:eastAsia="Arial" w:hAnsi="Arial" w:cs="Arial"/>
          <w:b/>
          <w:bCs/>
          <w:color w:val="FFC000"/>
          <w:position w:val="-3"/>
          <w:sz w:val="96"/>
          <w:szCs w:val="108"/>
          <w:lang w:val="it-IT"/>
        </w:rPr>
        <w:t>03</w:t>
      </w:r>
    </w:p>
    <w:p w14:paraId="3C41825B" w14:textId="1F79B309" w:rsidR="00586904" w:rsidRPr="009D2B41" w:rsidRDefault="00586904" w:rsidP="009D2B41">
      <w:pPr>
        <w:spacing w:after="0" w:line="240" w:lineRule="auto"/>
        <w:ind w:left="2427" w:right="-23"/>
        <w:rPr>
          <w:rFonts w:ascii="Arial" w:eastAsia="Arial" w:hAnsi="Arial" w:cs="Arial"/>
          <w:bCs/>
          <w:position w:val="-3"/>
          <w:sz w:val="28"/>
          <w:szCs w:val="36"/>
          <w:lang w:val="it-IT"/>
        </w:rPr>
      </w:pPr>
      <w:r w:rsidRPr="009D2B41">
        <w:rPr>
          <w:rFonts w:ascii="Arial" w:eastAsia="Arial" w:hAnsi="Arial" w:cs="Arial"/>
          <w:bCs/>
          <w:position w:val="-3"/>
          <w:sz w:val="28"/>
          <w:szCs w:val="36"/>
          <w:lang w:val="it-IT"/>
        </w:rPr>
        <w:t xml:space="preserve">UN DESIGN ESTERNO PIÙ MODERNO ED </w:t>
      </w:r>
      <w:r w:rsidR="00737970">
        <w:rPr>
          <w:rFonts w:ascii="Arial" w:eastAsia="Arial" w:hAnsi="Arial" w:cs="Arial"/>
          <w:bCs/>
          <w:position w:val="-3"/>
          <w:sz w:val="28"/>
          <w:szCs w:val="36"/>
          <w:lang w:val="it-IT"/>
        </w:rPr>
        <w:t>ELEGANTE</w:t>
      </w:r>
    </w:p>
    <w:p w14:paraId="0BD91027" w14:textId="77777777" w:rsidR="00586904" w:rsidRPr="009D2B41" w:rsidRDefault="00586904" w:rsidP="00586904">
      <w:pPr>
        <w:spacing w:after="0" w:line="240" w:lineRule="atLeast"/>
        <w:ind w:left="2425" w:right="-20"/>
        <w:rPr>
          <w:rFonts w:ascii="Arial" w:eastAsia="Arial" w:hAnsi="Arial" w:cs="Arial"/>
          <w:b/>
          <w:bCs/>
          <w:color w:val="FFC000"/>
          <w:position w:val="-3"/>
          <w:sz w:val="96"/>
          <w:szCs w:val="108"/>
          <w:lang w:val="it-IT"/>
        </w:rPr>
      </w:pPr>
      <w:r w:rsidRPr="009D2B41">
        <w:rPr>
          <w:rFonts w:ascii="Arial" w:eastAsia="Arial" w:hAnsi="Arial" w:cs="Arial"/>
          <w:b/>
          <w:bCs/>
          <w:color w:val="FFC000"/>
          <w:position w:val="-3"/>
          <w:sz w:val="96"/>
          <w:szCs w:val="108"/>
          <w:lang w:val="it-IT"/>
        </w:rPr>
        <w:t>04</w:t>
      </w:r>
    </w:p>
    <w:p w14:paraId="214D6B02" w14:textId="77777777" w:rsidR="00586904" w:rsidRPr="009D2B41" w:rsidRDefault="00586904" w:rsidP="009D2B41">
      <w:pPr>
        <w:spacing w:after="0" w:line="240" w:lineRule="auto"/>
        <w:ind w:left="2427" w:right="-23"/>
        <w:rPr>
          <w:rFonts w:ascii="Arial" w:eastAsia="Arial" w:hAnsi="Arial" w:cs="Arial"/>
          <w:bCs/>
          <w:position w:val="-3"/>
          <w:sz w:val="28"/>
          <w:szCs w:val="36"/>
          <w:lang w:val="it-IT"/>
        </w:rPr>
      </w:pPr>
      <w:r w:rsidRPr="009D2B41">
        <w:rPr>
          <w:rFonts w:ascii="Arial" w:eastAsia="Arial" w:hAnsi="Arial" w:cs="Arial"/>
          <w:bCs/>
          <w:position w:val="-3"/>
          <w:sz w:val="28"/>
          <w:szCs w:val="36"/>
          <w:lang w:val="it-IT"/>
        </w:rPr>
        <w:t>NUOVA RENAULT CLIO R.S. LINE &amp; INITIALE PARIS</w:t>
      </w:r>
    </w:p>
    <w:p w14:paraId="55642764" w14:textId="77777777" w:rsidR="00586904" w:rsidRPr="009D2B41" w:rsidRDefault="00586904" w:rsidP="00586904">
      <w:pPr>
        <w:spacing w:after="0" w:line="240" w:lineRule="atLeast"/>
        <w:ind w:left="2425" w:right="-20"/>
        <w:rPr>
          <w:rFonts w:ascii="Arial" w:eastAsia="Arial" w:hAnsi="Arial" w:cs="Arial"/>
          <w:bCs/>
          <w:position w:val="-3"/>
          <w:sz w:val="32"/>
          <w:szCs w:val="36"/>
          <w:lang w:val="it-IT"/>
        </w:rPr>
      </w:pPr>
      <w:r w:rsidRPr="009D2B41">
        <w:rPr>
          <w:rFonts w:ascii="Arial" w:eastAsia="Arial" w:hAnsi="Arial" w:cs="Arial"/>
          <w:b/>
          <w:bCs/>
          <w:color w:val="FFC000"/>
          <w:position w:val="-3"/>
          <w:sz w:val="96"/>
          <w:szCs w:val="108"/>
          <w:lang w:val="it-IT"/>
        </w:rPr>
        <w:t>05</w:t>
      </w:r>
    </w:p>
    <w:p w14:paraId="7E47FA1F" w14:textId="77777777" w:rsidR="00586904" w:rsidRPr="009D2B41" w:rsidRDefault="00586904" w:rsidP="00586904">
      <w:pPr>
        <w:spacing w:after="0" w:line="240" w:lineRule="auto"/>
        <w:ind w:left="2427" w:right="-23"/>
        <w:rPr>
          <w:rFonts w:ascii="Arial" w:eastAsia="Arial" w:hAnsi="Arial" w:cs="Arial"/>
          <w:color w:val="231F20"/>
          <w:spacing w:val="-7"/>
          <w:sz w:val="28"/>
          <w:szCs w:val="36"/>
          <w:lang w:val="it-IT"/>
        </w:rPr>
      </w:pPr>
      <w:r w:rsidRPr="009D2B41">
        <w:rPr>
          <w:rFonts w:ascii="Arial" w:eastAsia="Arial" w:hAnsi="Arial" w:cs="Arial"/>
          <w:color w:val="231F20"/>
          <w:spacing w:val="-7"/>
          <w:sz w:val="28"/>
          <w:szCs w:val="36"/>
          <w:lang w:val="it-IT"/>
        </w:rPr>
        <w:t>UNA NUOVA GAMMA DI MOTORI CHE INCLUDE IL PRIMO IBRIDO E-TECH DI RENAULT</w:t>
      </w:r>
    </w:p>
    <w:p w14:paraId="5D7454E9" w14:textId="77777777" w:rsidR="00586904" w:rsidRPr="009D2B41" w:rsidRDefault="00586904" w:rsidP="00586904">
      <w:pPr>
        <w:spacing w:after="0" w:line="240" w:lineRule="atLeast"/>
        <w:ind w:left="2425" w:right="-20"/>
        <w:rPr>
          <w:rFonts w:ascii="Arial" w:eastAsia="Arial" w:hAnsi="Arial" w:cs="Arial"/>
          <w:bCs/>
          <w:position w:val="-3"/>
          <w:sz w:val="32"/>
          <w:szCs w:val="36"/>
          <w:lang w:val="it-IT"/>
        </w:rPr>
      </w:pPr>
      <w:r w:rsidRPr="009D2B41">
        <w:rPr>
          <w:rFonts w:ascii="Arial" w:eastAsia="Arial" w:hAnsi="Arial" w:cs="Arial"/>
          <w:b/>
          <w:bCs/>
          <w:color w:val="FFC000"/>
          <w:position w:val="-3"/>
          <w:sz w:val="96"/>
          <w:szCs w:val="108"/>
          <w:lang w:val="it-IT"/>
        </w:rPr>
        <w:t>06</w:t>
      </w:r>
    </w:p>
    <w:p w14:paraId="52EA6661" w14:textId="77777777" w:rsidR="00586904" w:rsidRPr="009D2B41" w:rsidRDefault="00586904" w:rsidP="00586904">
      <w:pPr>
        <w:spacing w:after="0" w:line="240" w:lineRule="auto"/>
        <w:ind w:left="2427" w:right="-23"/>
        <w:rPr>
          <w:rFonts w:ascii="Arial" w:eastAsia="Arial" w:hAnsi="Arial" w:cs="Arial"/>
          <w:color w:val="231F20"/>
          <w:spacing w:val="-7"/>
          <w:sz w:val="28"/>
          <w:szCs w:val="36"/>
          <w:lang w:val="it-IT"/>
        </w:rPr>
      </w:pPr>
      <w:r w:rsidRPr="009D2B41">
        <w:rPr>
          <w:rFonts w:ascii="Arial" w:eastAsia="Arial" w:hAnsi="Arial" w:cs="Arial"/>
          <w:color w:val="231F20"/>
          <w:spacing w:val="-7"/>
          <w:sz w:val="28"/>
          <w:szCs w:val="36"/>
          <w:lang w:val="it-IT"/>
        </w:rPr>
        <w:t>RENAULT EASY DRIVE: I DISPOSITIVI DI ASSISTENZA ALLA GUIDA PIÙ COMPLETI SUL MERCATO</w:t>
      </w:r>
    </w:p>
    <w:p w14:paraId="0C3A0F2D" w14:textId="77777777" w:rsidR="009D2B41" w:rsidRDefault="009D2B41">
      <w:pPr>
        <w:rPr>
          <w:rFonts w:ascii="Arial" w:eastAsia="Arial" w:hAnsi="Arial" w:cs="Arial"/>
          <w:b/>
          <w:bCs/>
          <w:color w:val="FFC000"/>
          <w:position w:val="-3"/>
          <w:sz w:val="96"/>
          <w:szCs w:val="108"/>
          <w:lang w:val="it-IT"/>
        </w:rPr>
      </w:pPr>
      <w:r>
        <w:rPr>
          <w:rFonts w:ascii="Arial" w:eastAsia="Arial" w:hAnsi="Arial" w:cs="Arial"/>
          <w:b/>
          <w:bCs/>
          <w:color w:val="FFC000"/>
          <w:position w:val="-3"/>
          <w:sz w:val="96"/>
          <w:szCs w:val="108"/>
          <w:lang w:val="it-IT"/>
        </w:rPr>
        <w:br w:type="page"/>
      </w:r>
    </w:p>
    <w:p w14:paraId="478E0C9C" w14:textId="29A07876" w:rsidR="00586904" w:rsidRPr="009D2B41" w:rsidRDefault="00586904" w:rsidP="00586904">
      <w:pPr>
        <w:spacing w:after="0" w:line="240" w:lineRule="atLeast"/>
        <w:ind w:left="2425" w:right="-20"/>
        <w:rPr>
          <w:rFonts w:ascii="Arial" w:eastAsia="Arial" w:hAnsi="Arial" w:cs="Arial"/>
          <w:b/>
          <w:bCs/>
          <w:color w:val="FFC000"/>
          <w:position w:val="-3"/>
          <w:sz w:val="96"/>
          <w:szCs w:val="108"/>
          <w:lang w:val="it-IT"/>
        </w:rPr>
      </w:pPr>
      <w:r w:rsidRPr="009D2B41">
        <w:rPr>
          <w:rFonts w:ascii="Arial" w:eastAsia="Arial" w:hAnsi="Arial" w:cs="Arial"/>
          <w:b/>
          <w:bCs/>
          <w:color w:val="FFC000"/>
          <w:position w:val="-3"/>
          <w:sz w:val="96"/>
          <w:szCs w:val="108"/>
          <w:lang w:val="it-IT"/>
        </w:rPr>
        <w:lastRenderedPageBreak/>
        <w:t>07</w:t>
      </w:r>
    </w:p>
    <w:p w14:paraId="2F8686ED" w14:textId="77777777" w:rsidR="00586904" w:rsidRPr="009D2B41" w:rsidRDefault="00586904" w:rsidP="00586904">
      <w:pPr>
        <w:spacing w:after="0" w:line="240" w:lineRule="atLeast"/>
        <w:ind w:left="2425" w:right="-20"/>
        <w:rPr>
          <w:rFonts w:ascii="Arial" w:eastAsia="Arial" w:hAnsi="Arial" w:cs="Arial"/>
          <w:bCs/>
          <w:position w:val="-3"/>
          <w:sz w:val="28"/>
          <w:szCs w:val="36"/>
          <w:lang w:val="it-IT"/>
        </w:rPr>
      </w:pPr>
      <w:r w:rsidRPr="009D2B41">
        <w:rPr>
          <w:rFonts w:ascii="Arial" w:eastAsia="Arial" w:hAnsi="Arial" w:cs="Arial"/>
          <w:bCs/>
          <w:position w:val="-3"/>
          <w:sz w:val="28"/>
          <w:szCs w:val="36"/>
          <w:lang w:val="it-IT"/>
        </w:rPr>
        <w:t>RENAULT EASY CONNECT: UN'OFFERTA MIGLIORATA E UN NUOVO SISTEMA MULTIMEDIALE CONNESSO</w:t>
      </w:r>
    </w:p>
    <w:p w14:paraId="45266779" w14:textId="77777777" w:rsidR="00586904" w:rsidRPr="009D2B41" w:rsidRDefault="00586904" w:rsidP="00586904">
      <w:pPr>
        <w:spacing w:after="0" w:line="240" w:lineRule="atLeast"/>
        <w:ind w:left="2425" w:right="-20"/>
        <w:rPr>
          <w:rFonts w:ascii="Arial" w:eastAsia="Arial" w:hAnsi="Arial" w:cs="Arial"/>
          <w:b/>
          <w:bCs/>
          <w:color w:val="FFC000"/>
          <w:position w:val="-3"/>
          <w:sz w:val="96"/>
          <w:szCs w:val="108"/>
          <w:lang w:val="it-IT"/>
        </w:rPr>
      </w:pPr>
      <w:r w:rsidRPr="009D2B41">
        <w:rPr>
          <w:rFonts w:ascii="Arial" w:eastAsia="Arial" w:hAnsi="Arial" w:cs="Arial"/>
          <w:b/>
          <w:bCs/>
          <w:color w:val="FFC000"/>
          <w:position w:val="-3"/>
          <w:sz w:val="96"/>
          <w:szCs w:val="108"/>
          <w:lang w:val="it-IT"/>
        </w:rPr>
        <w:t>08</w:t>
      </w:r>
    </w:p>
    <w:p w14:paraId="6D5C59FB" w14:textId="228F9916" w:rsidR="00586904" w:rsidRPr="009D2B41" w:rsidRDefault="00586904" w:rsidP="00586904">
      <w:pPr>
        <w:spacing w:after="0" w:line="240" w:lineRule="atLeast"/>
        <w:ind w:left="2425" w:right="-20"/>
        <w:rPr>
          <w:rFonts w:ascii="Arial" w:eastAsia="Arial" w:hAnsi="Arial" w:cs="Arial"/>
          <w:bCs/>
          <w:position w:val="-3"/>
          <w:sz w:val="28"/>
          <w:szCs w:val="36"/>
          <w:lang w:val="it-IT"/>
        </w:rPr>
      </w:pPr>
      <w:r w:rsidRPr="009D2B41">
        <w:rPr>
          <w:rFonts w:ascii="Arial" w:eastAsia="Arial" w:hAnsi="Arial" w:cs="Arial"/>
          <w:bCs/>
          <w:position w:val="-3"/>
          <w:sz w:val="28"/>
          <w:szCs w:val="36"/>
          <w:lang w:val="it-IT"/>
        </w:rPr>
        <w:t xml:space="preserve">VITA A BORDO: NUOVA ESPERIENZA </w:t>
      </w:r>
      <w:r w:rsidR="00832E42" w:rsidRPr="009D2B41">
        <w:rPr>
          <w:rFonts w:ascii="Arial" w:eastAsia="Arial" w:hAnsi="Arial" w:cs="Arial"/>
          <w:bCs/>
          <w:position w:val="-3"/>
          <w:sz w:val="28"/>
          <w:szCs w:val="36"/>
          <w:lang w:val="it-IT"/>
        </w:rPr>
        <w:t xml:space="preserve">DI GUIDA </w:t>
      </w:r>
      <w:r w:rsidRPr="009D2B41">
        <w:rPr>
          <w:rFonts w:ascii="Arial" w:eastAsia="Arial" w:hAnsi="Arial" w:cs="Arial"/>
          <w:bCs/>
          <w:position w:val="-3"/>
          <w:sz w:val="28"/>
          <w:szCs w:val="36"/>
          <w:lang w:val="it-IT"/>
        </w:rPr>
        <w:t xml:space="preserve">CON MULTI-SENSE E </w:t>
      </w:r>
      <w:r w:rsidR="00832E42" w:rsidRPr="009D2B41">
        <w:rPr>
          <w:rFonts w:ascii="Arial" w:eastAsia="Arial" w:hAnsi="Arial" w:cs="Arial"/>
          <w:bCs/>
          <w:position w:val="-3"/>
          <w:sz w:val="28"/>
          <w:szCs w:val="36"/>
          <w:lang w:val="it-IT"/>
        </w:rPr>
        <w:t xml:space="preserve">SISTEMA AUDIO </w:t>
      </w:r>
      <w:r w:rsidRPr="009D2B41">
        <w:rPr>
          <w:rFonts w:ascii="Arial" w:eastAsia="Arial" w:hAnsi="Arial" w:cs="Arial"/>
          <w:bCs/>
          <w:position w:val="-3"/>
          <w:sz w:val="28"/>
          <w:szCs w:val="36"/>
          <w:lang w:val="it-IT"/>
        </w:rPr>
        <w:t xml:space="preserve">BOSE </w:t>
      </w:r>
    </w:p>
    <w:p w14:paraId="3F77EAC8" w14:textId="77777777" w:rsidR="00586904" w:rsidRPr="009D2B41" w:rsidRDefault="00586904" w:rsidP="00586904">
      <w:pPr>
        <w:spacing w:after="0" w:line="240" w:lineRule="atLeast"/>
        <w:ind w:left="2425" w:right="-20"/>
        <w:rPr>
          <w:rFonts w:ascii="Arial" w:eastAsia="Arial" w:hAnsi="Arial" w:cs="Arial"/>
          <w:b/>
          <w:bCs/>
          <w:color w:val="FFC000"/>
          <w:position w:val="-3"/>
          <w:sz w:val="96"/>
          <w:szCs w:val="108"/>
          <w:lang w:val="it-IT"/>
        </w:rPr>
      </w:pPr>
      <w:r w:rsidRPr="009D2B41">
        <w:rPr>
          <w:rFonts w:ascii="Arial" w:eastAsia="Arial" w:hAnsi="Arial" w:cs="Arial"/>
          <w:b/>
          <w:bCs/>
          <w:color w:val="FFC000"/>
          <w:position w:val="-3"/>
          <w:sz w:val="96"/>
          <w:szCs w:val="108"/>
          <w:lang w:val="it-IT"/>
        </w:rPr>
        <w:t>09</w:t>
      </w:r>
    </w:p>
    <w:p w14:paraId="7A4A3143" w14:textId="3FC29E9D" w:rsidR="00F104B6" w:rsidRPr="009D2B41" w:rsidRDefault="00F104B6" w:rsidP="00F104B6">
      <w:pPr>
        <w:pStyle w:val="Titolo1"/>
        <w:ind w:left="2426" w:right="-23"/>
        <w:rPr>
          <w:rFonts w:ascii="Arial" w:eastAsia="Arial" w:hAnsi="Arial" w:cs="Arial"/>
          <w:b w:val="0"/>
          <w:bCs/>
          <w:color w:val="auto"/>
          <w:position w:val="-3"/>
          <w:sz w:val="28"/>
          <w:szCs w:val="36"/>
          <w:lang w:val="it-IT"/>
        </w:rPr>
      </w:pPr>
      <w:r w:rsidRPr="009D2B41">
        <w:rPr>
          <w:rFonts w:ascii="Arial" w:eastAsia="Arial" w:hAnsi="Arial" w:cs="Arial"/>
          <w:b w:val="0"/>
          <w:bCs/>
          <w:color w:val="auto"/>
          <w:position w:val="-3"/>
          <w:sz w:val="28"/>
          <w:szCs w:val="36"/>
          <w:lang w:val="it-IT"/>
        </w:rPr>
        <w:t xml:space="preserve">AL VOLANTE: COMFORT E PIACERE DI GUIDA </w:t>
      </w:r>
    </w:p>
    <w:p w14:paraId="11AC230F" w14:textId="7CCBE00C" w:rsidR="00586904" w:rsidRPr="009D2B41" w:rsidRDefault="00586904" w:rsidP="00586904">
      <w:pPr>
        <w:spacing w:after="0" w:line="240" w:lineRule="atLeast"/>
        <w:ind w:left="2425" w:right="-20"/>
        <w:rPr>
          <w:rFonts w:ascii="Arial" w:eastAsia="Arial" w:hAnsi="Arial" w:cs="Arial"/>
          <w:b/>
          <w:bCs/>
          <w:color w:val="FFC000"/>
          <w:position w:val="-3"/>
          <w:sz w:val="96"/>
          <w:szCs w:val="108"/>
          <w:lang w:val="it-IT"/>
        </w:rPr>
      </w:pPr>
      <w:r w:rsidRPr="009D2B41">
        <w:rPr>
          <w:rFonts w:ascii="Arial" w:eastAsia="Arial" w:hAnsi="Arial" w:cs="Arial"/>
          <w:b/>
          <w:bCs/>
          <w:color w:val="FFC000"/>
          <w:position w:val="-3"/>
          <w:sz w:val="96"/>
          <w:szCs w:val="108"/>
          <w:lang w:val="it-IT"/>
        </w:rPr>
        <w:t>10</w:t>
      </w:r>
    </w:p>
    <w:p w14:paraId="3F12C688" w14:textId="4EBBED75" w:rsidR="00F104B6" w:rsidRPr="009D2B41" w:rsidRDefault="00F104B6" w:rsidP="00F104B6">
      <w:pPr>
        <w:pStyle w:val="Titolo1"/>
        <w:ind w:left="2426" w:right="-23"/>
        <w:rPr>
          <w:rFonts w:ascii="Arial" w:eastAsia="Arial" w:hAnsi="Arial" w:cs="Arial"/>
          <w:b w:val="0"/>
          <w:bCs/>
          <w:color w:val="auto"/>
          <w:position w:val="-3"/>
          <w:sz w:val="28"/>
          <w:szCs w:val="36"/>
          <w:lang w:val="it-IT"/>
        </w:rPr>
      </w:pPr>
      <w:r w:rsidRPr="009D2B41">
        <w:rPr>
          <w:rFonts w:ascii="Arial" w:eastAsia="Arial" w:hAnsi="Arial" w:cs="Arial"/>
          <w:b w:val="0"/>
          <w:bCs/>
          <w:color w:val="auto"/>
          <w:position w:val="-3"/>
          <w:sz w:val="28"/>
          <w:szCs w:val="36"/>
          <w:lang w:val="it-IT"/>
        </w:rPr>
        <w:t>DIMENSIONI E CARATTERISTICHE TECNICHE</w:t>
      </w:r>
    </w:p>
    <w:p w14:paraId="7DBFAB1F" w14:textId="5E0D1A38" w:rsidR="00F104B6" w:rsidRPr="009D2B41" w:rsidRDefault="00F104B6" w:rsidP="00586904">
      <w:pPr>
        <w:spacing w:after="0" w:line="240" w:lineRule="atLeast"/>
        <w:ind w:left="2425" w:right="-20"/>
        <w:rPr>
          <w:rFonts w:ascii="Arial" w:eastAsia="Arial" w:hAnsi="Arial" w:cs="Arial"/>
          <w:b/>
          <w:bCs/>
          <w:color w:val="FFC000"/>
          <w:position w:val="-3"/>
          <w:sz w:val="96"/>
          <w:szCs w:val="108"/>
          <w:lang w:val="it-IT"/>
        </w:rPr>
      </w:pPr>
      <w:r w:rsidRPr="009D2B41">
        <w:rPr>
          <w:rFonts w:ascii="Arial" w:eastAsia="Arial" w:hAnsi="Arial" w:cs="Arial"/>
          <w:b/>
          <w:bCs/>
          <w:color w:val="FFC000"/>
          <w:position w:val="-3"/>
          <w:sz w:val="96"/>
          <w:szCs w:val="108"/>
          <w:lang w:val="it-IT"/>
        </w:rPr>
        <w:t>11</w:t>
      </w:r>
    </w:p>
    <w:p w14:paraId="13C9B159" w14:textId="554C21C8" w:rsidR="00586904" w:rsidRPr="009D2B41" w:rsidRDefault="006C284C" w:rsidP="00586904">
      <w:pPr>
        <w:spacing w:after="0" w:line="240" w:lineRule="atLeast"/>
        <w:ind w:left="2425" w:right="-20"/>
        <w:rPr>
          <w:rFonts w:ascii="Arial" w:eastAsia="Arial" w:hAnsi="Arial" w:cs="Arial"/>
          <w:bCs/>
          <w:position w:val="-3"/>
          <w:sz w:val="28"/>
          <w:szCs w:val="36"/>
          <w:lang w:val="it-IT"/>
        </w:rPr>
      </w:pPr>
      <w:r w:rsidRPr="009D2B41">
        <w:rPr>
          <w:rFonts w:ascii="Arial" w:eastAsia="Arial" w:hAnsi="Arial" w:cs="Arial"/>
          <w:bCs/>
          <w:position w:val="-3"/>
          <w:sz w:val="28"/>
          <w:szCs w:val="36"/>
          <w:lang w:val="it-IT"/>
        </w:rPr>
        <w:t>GRUPPO RENAULT</w:t>
      </w:r>
    </w:p>
    <w:p w14:paraId="3BA54DF8" w14:textId="77777777" w:rsidR="003E681F" w:rsidRDefault="003E681F" w:rsidP="00586904">
      <w:pPr>
        <w:spacing w:after="0" w:line="240" w:lineRule="atLeast"/>
        <w:ind w:left="2425" w:right="-20"/>
        <w:rPr>
          <w:rFonts w:ascii="Arial" w:eastAsia="Arial" w:hAnsi="Arial" w:cs="Arial"/>
          <w:bCs/>
          <w:position w:val="-3"/>
          <w:sz w:val="36"/>
          <w:szCs w:val="36"/>
          <w:lang w:val="it-IT"/>
        </w:rPr>
      </w:pPr>
    </w:p>
    <w:p w14:paraId="4FACE422" w14:textId="77777777" w:rsidR="003E681F" w:rsidRDefault="003E681F">
      <w:pPr>
        <w:rPr>
          <w:rFonts w:ascii="Arial" w:hAnsi="Arial" w:cs="Arial"/>
          <w:b/>
          <w:sz w:val="32"/>
          <w:szCs w:val="18"/>
          <w:lang w:val="it-IT" w:eastAsia="ko-KR"/>
        </w:rPr>
      </w:pPr>
      <w:bookmarkStart w:id="0" w:name="_Toc536020213"/>
      <w:bookmarkStart w:id="1" w:name="_Toc536351187"/>
      <w:bookmarkStart w:id="2" w:name="_Toc2087144"/>
      <w:r>
        <w:rPr>
          <w:rFonts w:ascii="Arial" w:hAnsi="Arial" w:cs="Arial"/>
          <w:sz w:val="32"/>
          <w:szCs w:val="18"/>
          <w:lang w:val="it-IT" w:eastAsia="ko-KR"/>
        </w:rPr>
        <w:br w:type="page"/>
      </w:r>
    </w:p>
    <w:p w14:paraId="36B8B94E" w14:textId="77777777" w:rsidR="003E681F" w:rsidRDefault="003E681F" w:rsidP="003E681F">
      <w:pPr>
        <w:spacing w:after="0" w:line="240" w:lineRule="auto"/>
        <w:ind w:left="2427" w:right="-23"/>
        <w:rPr>
          <w:rFonts w:ascii="Arial" w:eastAsia="Arial" w:hAnsi="Arial" w:cs="Arial"/>
          <w:b/>
          <w:bCs/>
          <w:color w:val="FFC000"/>
          <w:position w:val="-3"/>
          <w:sz w:val="108"/>
          <w:szCs w:val="108"/>
          <w:lang w:val="it-IT"/>
        </w:rPr>
      </w:pPr>
      <w:r w:rsidRPr="005C5520">
        <w:rPr>
          <w:rFonts w:ascii="Arial" w:eastAsia="Arial" w:hAnsi="Arial" w:cs="Arial"/>
          <w:b/>
          <w:bCs/>
          <w:color w:val="FFC000"/>
          <w:position w:val="-3"/>
          <w:sz w:val="108"/>
          <w:szCs w:val="108"/>
          <w:lang w:val="it-IT"/>
        </w:rPr>
        <w:lastRenderedPageBreak/>
        <w:t>01</w:t>
      </w:r>
    </w:p>
    <w:p w14:paraId="67A9ADB7" w14:textId="77777777" w:rsidR="002F1F40" w:rsidRPr="00BE1A7C" w:rsidRDefault="002F1F40" w:rsidP="00BE1A7C">
      <w:pPr>
        <w:pStyle w:val="Titolo1"/>
        <w:ind w:left="2426" w:right="-23"/>
        <w:rPr>
          <w:rFonts w:ascii="Arial" w:hAnsi="Arial" w:cs="Arial"/>
          <w:color w:val="auto"/>
          <w:sz w:val="32"/>
          <w:szCs w:val="18"/>
          <w:lang w:val="it-IT" w:eastAsia="ko-KR"/>
        </w:rPr>
      </w:pPr>
      <w:r w:rsidRPr="00BE1A7C">
        <w:rPr>
          <w:rFonts w:ascii="Arial" w:hAnsi="Arial" w:cs="Arial"/>
          <w:color w:val="auto"/>
          <w:sz w:val="32"/>
          <w:szCs w:val="18"/>
          <w:lang w:val="it-IT" w:eastAsia="ko-KR"/>
        </w:rPr>
        <w:t>L’icona rinnovata, la saga continua</w:t>
      </w:r>
      <w:bookmarkEnd w:id="0"/>
      <w:bookmarkEnd w:id="1"/>
      <w:bookmarkEnd w:id="2"/>
    </w:p>
    <w:p w14:paraId="737A3126" w14:textId="77777777" w:rsidR="002F1F40" w:rsidRPr="00BE1A7C" w:rsidRDefault="002F1F40" w:rsidP="00BE1A7C">
      <w:pPr>
        <w:shd w:val="clear" w:color="auto" w:fill="FFFFFF"/>
        <w:spacing w:after="0" w:line="240" w:lineRule="auto"/>
        <w:ind w:left="2426" w:right="-23"/>
        <w:jc w:val="both"/>
        <w:rPr>
          <w:rFonts w:ascii="Arial" w:eastAsia="Times New Roman" w:hAnsi="Arial" w:cs="Arial"/>
          <w:color w:val="222222"/>
          <w:sz w:val="18"/>
          <w:szCs w:val="18"/>
          <w:lang w:val="it-IT" w:eastAsia="ko-KR"/>
        </w:rPr>
      </w:pPr>
    </w:p>
    <w:p w14:paraId="31BC7FAF" w14:textId="1C6A7114" w:rsidR="002F1F40" w:rsidRDefault="002F1F40" w:rsidP="00BE1A7C">
      <w:pPr>
        <w:shd w:val="clear" w:color="auto" w:fill="FFFFFF"/>
        <w:spacing w:after="0" w:line="240" w:lineRule="auto"/>
        <w:ind w:left="2426" w:right="-23"/>
        <w:jc w:val="both"/>
        <w:rPr>
          <w:rFonts w:ascii="Arial" w:eastAsia="Times New Roman" w:hAnsi="Arial" w:cs="Arial"/>
          <w:sz w:val="18"/>
          <w:szCs w:val="18"/>
          <w:lang w:val="it-IT" w:eastAsia="ko-KR"/>
        </w:rPr>
      </w:pPr>
      <w:r w:rsidRPr="00BE1A7C">
        <w:rPr>
          <w:rFonts w:ascii="Arial" w:eastAsia="Times New Roman" w:hAnsi="Arial" w:cs="Arial"/>
          <w:sz w:val="18"/>
          <w:szCs w:val="18"/>
          <w:lang w:val="it-IT" w:eastAsia="ko-KR"/>
        </w:rPr>
        <w:t xml:space="preserve">Con 15 milioni di unità vendute, Renault presenta Nuova </w:t>
      </w:r>
      <w:r w:rsidR="00824596" w:rsidRPr="00BE1A7C">
        <w:rPr>
          <w:rFonts w:ascii="Arial" w:eastAsia="Times New Roman" w:hAnsi="Arial" w:cs="Arial"/>
          <w:sz w:val="18"/>
          <w:szCs w:val="18"/>
          <w:lang w:val="it-IT" w:eastAsia="ko-KR"/>
        </w:rPr>
        <w:t>CLIO</w:t>
      </w:r>
      <w:r w:rsidRPr="00BE1A7C">
        <w:rPr>
          <w:rFonts w:ascii="Arial" w:eastAsia="Times New Roman" w:hAnsi="Arial" w:cs="Arial"/>
          <w:sz w:val="18"/>
          <w:szCs w:val="18"/>
          <w:lang w:val="it-IT" w:eastAsia="ko-KR"/>
        </w:rPr>
        <w:t xml:space="preserve">, la quinta incarnazione della sua icona. Dalla prima apparizione nel 1990, </w:t>
      </w:r>
      <w:r w:rsidR="00824596" w:rsidRPr="00BE1A7C">
        <w:rPr>
          <w:rFonts w:ascii="Arial" w:eastAsia="Times New Roman" w:hAnsi="Arial" w:cs="Arial"/>
          <w:sz w:val="18"/>
          <w:szCs w:val="18"/>
          <w:lang w:val="it-IT" w:eastAsia="ko-KR"/>
        </w:rPr>
        <w:t xml:space="preserve">CLIO </w:t>
      </w:r>
      <w:r w:rsidRPr="00BE1A7C">
        <w:rPr>
          <w:rFonts w:ascii="Arial" w:eastAsia="Times New Roman" w:hAnsi="Arial" w:cs="Arial"/>
          <w:sz w:val="18"/>
          <w:szCs w:val="18"/>
          <w:lang w:val="it-IT" w:eastAsia="ko-KR"/>
        </w:rPr>
        <w:t>è diventata il best-seller del Gruppo Renault nel mondo intero. Il modello più spesso premiato come auto preferita dai Francesi si è addirittura imposto, dal 2013, come leader del segmento B in Europa</w:t>
      </w:r>
      <w:r w:rsidR="0056085E" w:rsidRPr="00BE1A7C">
        <w:rPr>
          <w:rFonts w:ascii="Arial" w:eastAsia="Times New Roman" w:hAnsi="Arial" w:cs="Arial"/>
          <w:sz w:val="18"/>
          <w:szCs w:val="18"/>
          <w:lang w:val="it-IT" w:eastAsia="ko-KR"/>
        </w:rPr>
        <w:t xml:space="preserve"> e anche in Italia si attesta da anni come l’auto straniera più venduta</w:t>
      </w:r>
      <w:r w:rsidR="00AC289E">
        <w:rPr>
          <w:rFonts w:ascii="Arial" w:eastAsia="Times New Roman" w:hAnsi="Arial" w:cs="Arial"/>
          <w:sz w:val="18"/>
          <w:szCs w:val="18"/>
          <w:lang w:val="it-IT" w:eastAsia="ko-KR"/>
        </w:rPr>
        <w:t xml:space="preserve"> e</w:t>
      </w:r>
      <w:r w:rsidR="00AC289E" w:rsidRPr="00AC289E">
        <w:rPr>
          <w:rFonts w:ascii="Arial" w:eastAsia="Times New Roman" w:hAnsi="Arial" w:cs="Arial"/>
          <w:sz w:val="18"/>
          <w:szCs w:val="18"/>
          <w:lang w:val="it-IT" w:eastAsia="ko-KR"/>
        </w:rPr>
        <w:t xml:space="preserve"> </w:t>
      </w:r>
      <w:r w:rsidR="00CA1CE5">
        <w:rPr>
          <w:rFonts w:ascii="Arial" w:eastAsia="Times New Roman" w:hAnsi="Arial" w:cs="Arial"/>
          <w:sz w:val="18"/>
          <w:szCs w:val="18"/>
          <w:lang w:val="it-IT" w:eastAsia="ko-KR"/>
        </w:rPr>
        <w:t xml:space="preserve">nel 2018, </w:t>
      </w:r>
      <w:r w:rsidR="00AC289E" w:rsidRPr="00AC289E">
        <w:rPr>
          <w:rFonts w:ascii="Arial" w:eastAsia="Times New Roman" w:hAnsi="Arial" w:cs="Arial"/>
          <w:sz w:val="18"/>
          <w:szCs w:val="18"/>
          <w:lang w:val="it-IT" w:eastAsia="ko-KR"/>
        </w:rPr>
        <w:t>per la prima volta</w:t>
      </w:r>
      <w:r w:rsidR="00CA1CE5">
        <w:rPr>
          <w:rFonts w:ascii="Arial" w:eastAsia="Times New Roman" w:hAnsi="Arial" w:cs="Arial"/>
          <w:sz w:val="18"/>
          <w:szCs w:val="18"/>
          <w:lang w:val="it-IT" w:eastAsia="ko-KR"/>
        </w:rPr>
        <w:t>,</w:t>
      </w:r>
      <w:r w:rsidR="00AC289E" w:rsidRPr="00AC289E">
        <w:rPr>
          <w:rFonts w:ascii="Arial" w:eastAsia="Times New Roman" w:hAnsi="Arial" w:cs="Arial"/>
          <w:sz w:val="18"/>
          <w:szCs w:val="18"/>
          <w:lang w:val="it-IT" w:eastAsia="ko-KR"/>
        </w:rPr>
        <w:t xml:space="preserve"> seconda assoluta</w:t>
      </w:r>
      <w:r w:rsidRPr="00BE1A7C">
        <w:rPr>
          <w:rFonts w:ascii="Arial" w:eastAsia="Times New Roman" w:hAnsi="Arial" w:cs="Arial"/>
          <w:sz w:val="18"/>
          <w:szCs w:val="18"/>
          <w:lang w:val="it-IT" w:eastAsia="ko-KR"/>
        </w:rPr>
        <w:t>. Tra il 2012 e il 2018, ogni anno sono state vendute più unità rispetto all'anno precedente: una performance commerciale davvero eccezionale</w:t>
      </w:r>
      <w:r w:rsidR="00A064FF" w:rsidRPr="00BE1A7C">
        <w:rPr>
          <w:rFonts w:ascii="Arial" w:eastAsia="Times New Roman" w:hAnsi="Arial" w:cs="Arial"/>
          <w:sz w:val="18"/>
          <w:szCs w:val="18"/>
          <w:lang w:val="it-IT" w:eastAsia="ko-KR"/>
        </w:rPr>
        <w:t>.</w:t>
      </w:r>
    </w:p>
    <w:p w14:paraId="3A80D4F2" w14:textId="7B762918" w:rsidR="00A37B83" w:rsidRDefault="00A37B83" w:rsidP="00BE1A7C">
      <w:pPr>
        <w:shd w:val="clear" w:color="auto" w:fill="FFFFFF"/>
        <w:spacing w:after="0" w:line="240" w:lineRule="auto"/>
        <w:ind w:left="2426" w:right="-23"/>
        <w:jc w:val="both"/>
        <w:rPr>
          <w:rFonts w:ascii="Arial" w:eastAsia="Times New Roman" w:hAnsi="Arial" w:cs="Arial"/>
          <w:sz w:val="18"/>
          <w:szCs w:val="18"/>
          <w:lang w:val="it-IT" w:eastAsia="ko-KR"/>
        </w:rPr>
      </w:pPr>
    </w:p>
    <w:p w14:paraId="7F136E1C" w14:textId="5389BE09" w:rsidR="00A37B83" w:rsidRPr="00B330D6" w:rsidRDefault="001B6B75" w:rsidP="0056265E">
      <w:pPr>
        <w:shd w:val="clear" w:color="auto" w:fill="FFFFFF"/>
        <w:spacing w:after="0" w:line="240" w:lineRule="auto"/>
        <w:ind w:left="2438"/>
        <w:jc w:val="both"/>
        <w:rPr>
          <w:rFonts w:ascii="Arial" w:eastAsia="Times New Roman" w:hAnsi="Arial" w:cs="Arial"/>
          <w:sz w:val="18"/>
          <w:szCs w:val="18"/>
          <w:lang w:val="it-IT" w:eastAsia="ko-KR"/>
        </w:rPr>
      </w:pPr>
      <w:r w:rsidRPr="001B6B75">
        <w:rPr>
          <w:rFonts w:ascii="Arial" w:eastAsia="Times New Roman" w:hAnsi="Arial" w:cs="Arial"/>
          <w:sz w:val="18"/>
          <w:szCs w:val="18"/>
          <w:lang w:val="it-IT" w:eastAsia="ko-KR"/>
        </w:rPr>
        <w:t>i numerosi sistemi di sicurezza di serie</w:t>
      </w:r>
      <w:r>
        <w:rPr>
          <w:rFonts w:ascii="Arial" w:eastAsia="Times New Roman" w:hAnsi="Arial" w:cs="Arial"/>
          <w:sz w:val="18"/>
          <w:szCs w:val="18"/>
          <w:lang w:val="it-IT" w:eastAsia="ko-KR"/>
        </w:rPr>
        <w:t xml:space="preserve"> su Nuova CLIO</w:t>
      </w:r>
      <w:r w:rsidRPr="001B6B75">
        <w:rPr>
          <w:rFonts w:ascii="Arial" w:eastAsia="Times New Roman" w:hAnsi="Arial" w:cs="Arial"/>
          <w:sz w:val="18"/>
          <w:szCs w:val="18"/>
          <w:lang w:val="it-IT" w:eastAsia="ko-KR"/>
        </w:rPr>
        <w:t xml:space="preserve">, come la frenata di emergenza attiva con riconoscimento pedoni e ciclisti, l’avviso distanza di sicurezza e il riconoscimento dei segnali stradali le hanno permesso di conquistare le prestigiose </w:t>
      </w:r>
      <w:r w:rsidR="00A37B83" w:rsidRPr="00B330D6">
        <w:rPr>
          <w:rFonts w:ascii="Arial" w:eastAsia="Times New Roman" w:hAnsi="Arial" w:cs="Arial"/>
          <w:sz w:val="18"/>
          <w:szCs w:val="18"/>
          <w:lang w:val="it-IT" w:eastAsia="ko-KR"/>
        </w:rPr>
        <w:t>5 stelle Euro</w:t>
      </w:r>
      <w:r>
        <w:rPr>
          <w:rFonts w:ascii="Arial" w:eastAsia="Times New Roman" w:hAnsi="Arial" w:cs="Arial"/>
          <w:sz w:val="18"/>
          <w:szCs w:val="18"/>
          <w:lang w:val="it-IT" w:eastAsia="ko-KR"/>
        </w:rPr>
        <w:t xml:space="preserve"> </w:t>
      </w:r>
      <w:r w:rsidR="00A37B83" w:rsidRPr="00B330D6">
        <w:rPr>
          <w:rFonts w:ascii="Arial" w:eastAsia="Times New Roman" w:hAnsi="Arial" w:cs="Arial"/>
          <w:sz w:val="18"/>
          <w:szCs w:val="18"/>
          <w:lang w:val="it-IT" w:eastAsia="ko-KR"/>
        </w:rPr>
        <w:t>NCAP. Il comportamento dinamico, la tenuta di strada e l’insieme dei processi qualitativi rispettati dalla progettazione alla produzione, consentono a Nuova CLIO di affermarsi come la migliore CLIO proposta fino ad oggi.</w:t>
      </w:r>
    </w:p>
    <w:p w14:paraId="277B203C" w14:textId="77777777" w:rsidR="002F1F40" w:rsidRPr="00BE1A7C" w:rsidRDefault="002F1F40" w:rsidP="00BE1A7C">
      <w:pPr>
        <w:shd w:val="clear" w:color="auto" w:fill="FFFFFF"/>
        <w:spacing w:after="0" w:line="240" w:lineRule="auto"/>
        <w:ind w:left="2426" w:right="-23"/>
        <w:jc w:val="both"/>
        <w:rPr>
          <w:rFonts w:ascii="Arial" w:eastAsia="Times New Roman" w:hAnsi="Arial" w:cs="Arial"/>
          <w:sz w:val="18"/>
          <w:szCs w:val="18"/>
          <w:lang w:val="it-IT" w:eastAsia="ko-KR"/>
        </w:rPr>
      </w:pPr>
    </w:p>
    <w:p w14:paraId="39907876" w14:textId="160C6F47" w:rsidR="002F1F40" w:rsidRPr="00BE1A7C" w:rsidRDefault="002F1F40" w:rsidP="00BE1A7C">
      <w:pPr>
        <w:shd w:val="clear" w:color="auto" w:fill="FFFFFF"/>
        <w:spacing w:after="0" w:line="240" w:lineRule="auto"/>
        <w:ind w:left="2426" w:right="-23"/>
        <w:jc w:val="both"/>
        <w:rPr>
          <w:rFonts w:ascii="Arial" w:eastAsia="Times New Roman" w:hAnsi="Arial" w:cs="Arial"/>
          <w:sz w:val="18"/>
          <w:szCs w:val="18"/>
          <w:lang w:val="it-IT" w:eastAsia="ko-KR"/>
        </w:rPr>
      </w:pPr>
      <w:r w:rsidRPr="00BE1A7C">
        <w:rPr>
          <w:rFonts w:ascii="Arial" w:eastAsia="Times New Roman" w:hAnsi="Arial" w:cs="Arial"/>
          <w:sz w:val="18"/>
          <w:szCs w:val="18"/>
          <w:lang w:val="it-IT" w:eastAsia="ko-KR"/>
        </w:rPr>
        <w:t>Più moderna</w:t>
      </w:r>
      <w:r w:rsidR="0056085E" w:rsidRPr="00BE1A7C">
        <w:rPr>
          <w:rFonts w:ascii="Arial" w:eastAsia="Times New Roman" w:hAnsi="Arial" w:cs="Arial"/>
          <w:sz w:val="18"/>
          <w:szCs w:val="18"/>
          <w:lang w:val="it-IT" w:eastAsia="ko-KR"/>
        </w:rPr>
        <w:t xml:space="preserve"> </w:t>
      </w:r>
      <w:r w:rsidR="00F1556A">
        <w:rPr>
          <w:rFonts w:ascii="Arial" w:eastAsia="Times New Roman" w:hAnsi="Arial" w:cs="Arial"/>
          <w:sz w:val="18"/>
          <w:szCs w:val="18"/>
          <w:lang w:val="it-IT" w:eastAsia="ko-KR"/>
        </w:rPr>
        <w:t>ed elegante</w:t>
      </w:r>
      <w:r w:rsidRPr="00BE1A7C">
        <w:rPr>
          <w:rFonts w:ascii="Arial" w:eastAsia="Times New Roman" w:hAnsi="Arial" w:cs="Arial"/>
          <w:sz w:val="18"/>
          <w:szCs w:val="18"/>
          <w:lang w:val="it-IT" w:eastAsia="ko-KR"/>
        </w:rPr>
        <w:t xml:space="preserve">, Nuova </w:t>
      </w:r>
      <w:r w:rsidR="00824596" w:rsidRPr="00BE1A7C">
        <w:rPr>
          <w:rFonts w:ascii="Arial" w:eastAsia="Times New Roman" w:hAnsi="Arial" w:cs="Arial"/>
          <w:sz w:val="18"/>
          <w:szCs w:val="18"/>
          <w:lang w:val="it-IT" w:eastAsia="ko-KR"/>
        </w:rPr>
        <w:t xml:space="preserve">CLIO </w:t>
      </w:r>
      <w:r w:rsidRPr="00BE1A7C">
        <w:rPr>
          <w:rFonts w:ascii="Arial" w:eastAsia="Times New Roman" w:hAnsi="Arial" w:cs="Arial"/>
          <w:sz w:val="18"/>
          <w:szCs w:val="18"/>
          <w:lang w:val="it-IT" w:eastAsia="ko-KR"/>
        </w:rPr>
        <w:t>fa leva sul DNA che l'ha portata al successo per quasi 30 anni, capitalizzando i punti di forza di ciascuna delle quattro precedenti generazioni per aprire un nuovo capitolo</w:t>
      </w:r>
      <w:r w:rsidR="0056085E" w:rsidRPr="00BE1A7C">
        <w:rPr>
          <w:rFonts w:ascii="Arial" w:eastAsia="Times New Roman" w:hAnsi="Arial" w:cs="Arial"/>
          <w:sz w:val="18"/>
          <w:szCs w:val="18"/>
          <w:lang w:val="it-IT" w:eastAsia="ko-KR"/>
        </w:rPr>
        <w:t xml:space="preserve"> della sua saga</w:t>
      </w:r>
      <w:r w:rsidRPr="00BE1A7C">
        <w:rPr>
          <w:rFonts w:ascii="Arial" w:eastAsia="Times New Roman" w:hAnsi="Arial" w:cs="Arial"/>
          <w:sz w:val="18"/>
          <w:szCs w:val="18"/>
          <w:lang w:val="it-IT" w:eastAsia="ko-KR"/>
        </w:rPr>
        <w:t>, particolarmente atteso:</w:t>
      </w:r>
    </w:p>
    <w:p w14:paraId="766A1876" w14:textId="77777777" w:rsidR="002F1F40" w:rsidRPr="00C05A9B" w:rsidRDefault="002F1F40" w:rsidP="00C05A9B">
      <w:pPr>
        <w:pStyle w:val="Paragrafoelenco"/>
        <w:numPr>
          <w:ilvl w:val="0"/>
          <w:numId w:val="8"/>
        </w:numPr>
        <w:shd w:val="clear" w:color="auto" w:fill="FFFFFF"/>
        <w:spacing w:after="0" w:line="240" w:lineRule="auto"/>
        <w:ind w:right="-23"/>
        <w:jc w:val="both"/>
        <w:rPr>
          <w:rFonts w:ascii="Arial" w:eastAsia="Times New Roman" w:hAnsi="Arial" w:cs="Arial"/>
          <w:sz w:val="18"/>
          <w:szCs w:val="18"/>
          <w:lang w:val="it-IT" w:eastAsia="ko-KR"/>
        </w:rPr>
      </w:pPr>
      <w:r w:rsidRPr="00C05A9B">
        <w:rPr>
          <w:rFonts w:ascii="Arial" w:eastAsia="Times New Roman" w:hAnsi="Arial" w:cs="Arial"/>
          <w:sz w:val="18"/>
          <w:szCs w:val="18"/>
          <w:lang w:val="it-IT" w:eastAsia="ko-KR"/>
        </w:rPr>
        <w:t xml:space="preserve">Dalla prima </w:t>
      </w:r>
      <w:r w:rsidR="00824596" w:rsidRPr="00C05A9B">
        <w:rPr>
          <w:rFonts w:ascii="Arial" w:eastAsia="Times New Roman" w:hAnsi="Arial" w:cs="Arial"/>
          <w:sz w:val="18"/>
          <w:szCs w:val="18"/>
          <w:lang w:val="it-IT" w:eastAsia="ko-KR"/>
        </w:rPr>
        <w:t xml:space="preserve">CLIO </w:t>
      </w:r>
      <w:r w:rsidRPr="00C05A9B">
        <w:rPr>
          <w:rFonts w:ascii="Arial" w:eastAsia="Times New Roman" w:hAnsi="Arial" w:cs="Arial"/>
          <w:sz w:val="18"/>
          <w:szCs w:val="18"/>
          <w:lang w:val="it-IT" w:eastAsia="ko-KR"/>
        </w:rPr>
        <w:t>- "ha tutto di un</w:t>
      </w:r>
      <w:r w:rsidR="0056085E" w:rsidRPr="00C05A9B">
        <w:rPr>
          <w:rFonts w:ascii="Arial" w:eastAsia="Times New Roman" w:hAnsi="Arial" w:cs="Arial"/>
          <w:sz w:val="18"/>
          <w:szCs w:val="18"/>
          <w:lang w:val="it-IT" w:eastAsia="ko-KR"/>
        </w:rPr>
        <w:t>a</w:t>
      </w:r>
      <w:r w:rsidRPr="00C05A9B">
        <w:rPr>
          <w:rFonts w:ascii="Arial" w:eastAsia="Times New Roman" w:hAnsi="Arial" w:cs="Arial"/>
          <w:sz w:val="18"/>
          <w:szCs w:val="18"/>
          <w:lang w:val="it-IT" w:eastAsia="ko-KR"/>
        </w:rPr>
        <w:t xml:space="preserve"> grande" - Nuova </w:t>
      </w:r>
      <w:r w:rsidR="00824596" w:rsidRPr="00C05A9B">
        <w:rPr>
          <w:rFonts w:ascii="Arial" w:eastAsia="Times New Roman" w:hAnsi="Arial" w:cs="Arial"/>
          <w:sz w:val="18"/>
          <w:szCs w:val="18"/>
          <w:lang w:val="it-IT" w:eastAsia="ko-KR"/>
        </w:rPr>
        <w:t xml:space="preserve">CLIO </w:t>
      </w:r>
      <w:r w:rsidRPr="00C05A9B">
        <w:rPr>
          <w:rFonts w:ascii="Arial" w:eastAsia="Times New Roman" w:hAnsi="Arial" w:cs="Arial"/>
          <w:sz w:val="18"/>
          <w:szCs w:val="18"/>
          <w:lang w:val="it-IT" w:eastAsia="ko-KR"/>
        </w:rPr>
        <w:t xml:space="preserve">eredita tecnologie dispiegate su modelli dei segmenti superiori, come </w:t>
      </w:r>
      <w:r w:rsidR="0056085E" w:rsidRPr="00C05A9B">
        <w:rPr>
          <w:rFonts w:ascii="Arial" w:eastAsia="Times New Roman" w:hAnsi="Arial" w:cs="Arial"/>
          <w:sz w:val="18"/>
          <w:szCs w:val="18"/>
          <w:lang w:val="it-IT" w:eastAsia="ko-KR"/>
        </w:rPr>
        <w:t xml:space="preserve">MÉGANE </w:t>
      </w:r>
      <w:r w:rsidRPr="00C05A9B">
        <w:rPr>
          <w:rFonts w:ascii="Arial" w:eastAsia="Times New Roman" w:hAnsi="Arial" w:cs="Arial"/>
          <w:sz w:val="18"/>
          <w:szCs w:val="18"/>
          <w:lang w:val="it-IT" w:eastAsia="ko-KR"/>
        </w:rPr>
        <w:t xml:space="preserve">o </w:t>
      </w:r>
      <w:r w:rsidR="0056085E" w:rsidRPr="00C05A9B">
        <w:rPr>
          <w:rFonts w:ascii="Arial" w:eastAsia="Times New Roman" w:hAnsi="Arial" w:cs="Arial"/>
          <w:sz w:val="18"/>
          <w:szCs w:val="18"/>
          <w:lang w:val="it-IT" w:eastAsia="ko-KR"/>
        </w:rPr>
        <w:t>ESPACE</w:t>
      </w:r>
      <w:r w:rsidR="00C05A9B">
        <w:rPr>
          <w:rFonts w:ascii="Arial" w:eastAsia="Times New Roman" w:hAnsi="Arial" w:cs="Arial"/>
          <w:sz w:val="18"/>
          <w:szCs w:val="18"/>
          <w:lang w:val="it-IT" w:eastAsia="ko-KR"/>
        </w:rPr>
        <w:t>;</w:t>
      </w:r>
    </w:p>
    <w:p w14:paraId="5F395FA6" w14:textId="77777777" w:rsidR="002F1F40" w:rsidRPr="00C05A9B" w:rsidRDefault="002F1F40" w:rsidP="00C05A9B">
      <w:pPr>
        <w:pStyle w:val="Paragrafoelenco"/>
        <w:numPr>
          <w:ilvl w:val="0"/>
          <w:numId w:val="8"/>
        </w:numPr>
        <w:shd w:val="clear" w:color="auto" w:fill="FFFFFF"/>
        <w:spacing w:after="0" w:line="240" w:lineRule="auto"/>
        <w:ind w:right="-23"/>
        <w:jc w:val="both"/>
        <w:rPr>
          <w:rFonts w:ascii="Arial" w:eastAsia="Times New Roman" w:hAnsi="Arial" w:cs="Arial"/>
          <w:sz w:val="18"/>
          <w:szCs w:val="18"/>
          <w:lang w:val="it-IT" w:eastAsia="ko-KR"/>
        </w:rPr>
      </w:pPr>
      <w:r w:rsidRPr="00C05A9B">
        <w:rPr>
          <w:rFonts w:ascii="Arial" w:eastAsia="Times New Roman" w:hAnsi="Arial" w:cs="Arial"/>
          <w:sz w:val="18"/>
          <w:szCs w:val="18"/>
          <w:lang w:val="it-IT" w:eastAsia="ko-KR"/>
        </w:rPr>
        <w:t xml:space="preserve">Da </w:t>
      </w:r>
      <w:r w:rsidR="00824596" w:rsidRPr="00C05A9B">
        <w:rPr>
          <w:rFonts w:ascii="Arial" w:eastAsia="Times New Roman" w:hAnsi="Arial" w:cs="Arial"/>
          <w:sz w:val="18"/>
          <w:szCs w:val="18"/>
          <w:lang w:val="it-IT" w:eastAsia="ko-KR"/>
        </w:rPr>
        <w:t xml:space="preserve">CLIO </w:t>
      </w:r>
      <w:r w:rsidRPr="00C05A9B">
        <w:rPr>
          <w:rFonts w:ascii="Arial" w:eastAsia="Times New Roman" w:hAnsi="Arial" w:cs="Arial"/>
          <w:sz w:val="18"/>
          <w:szCs w:val="18"/>
          <w:lang w:val="it-IT" w:eastAsia="ko-KR"/>
        </w:rPr>
        <w:t xml:space="preserve">II </w:t>
      </w:r>
      <w:r w:rsidR="0056085E" w:rsidRPr="00C05A9B">
        <w:rPr>
          <w:rFonts w:ascii="Arial" w:eastAsia="Times New Roman" w:hAnsi="Arial" w:cs="Arial"/>
          <w:sz w:val="18"/>
          <w:szCs w:val="18"/>
          <w:lang w:val="it-IT" w:eastAsia="ko-KR"/>
        </w:rPr>
        <w:t xml:space="preserve">riprende </w:t>
      </w:r>
      <w:r w:rsidRPr="00C05A9B">
        <w:rPr>
          <w:rFonts w:ascii="Arial" w:eastAsia="Times New Roman" w:hAnsi="Arial" w:cs="Arial"/>
          <w:sz w:val="18"/>
          <w:szCs w:val="18"/>
          <w:lang w:val="it-IT" w:eastAsia="ko-KR"/>
        </w:rPr>
        <w:t>gli elevatissimi standard di abitabilità e comfort</w:t>
      </w:r>
      <w:r w:rsidR="00C05A9B">
        <w:rPr>
          <w:rFonts w:ascii="Arial" w:eastAsia="Times New Roman" w:hAnsi="Arial" w:cs="Arial"/>
          <w:sz w:val="18"/>
          <w:szCs w:val="18"/>
          <w:lang w:val="it-IT" w:eastAsia="ko-KR"/>
        </w:rPr>
        <w:t>;</w:t>
      </w:r>
    </w:p>
    <w:p w14:paraId="37175C04" w14:textId="77777777" w:rsidR="002F1F40" w:rsidRPr="00C05A9B" w:rsidRDefault="002F1F40" w:rsidP="00C05A9B">
      <w:pPr>
        <w:pStyle w:val="Paragrafoelenco"/>
        <w:numPr>
          <w:ilvl w:val="0"/>
          <w:numId w:val="8"/>
        </w:numPr>
        <w:shd w:val="clear" w:color="auto" w:fill="FFFFFF"/>
        <w:spacing w:after="0" w:line="240" w:lineRule="auto"/>
        <w:ind w:right="-23"/>
        <w:jc w:val="both"/>
        <w:rPr>
          <w:rFonts w:ascii="Arial" w:eastAsia="Times New Roman" w:hAnsi="Arial" w:cs="Arial"/>
          <w:sz w:val="18"/>
          <w:szCs w:val="18"/>
          <w:lang w:val="it-IT" w:eastAsia="ko-KR"/>
        </w:rPr>
      </w:pPr>
      <w:r w:rsidRPr="00C05A9B">
        <w:rPr>
          <w:rFonts w:ascii="Arial" w:eastAsia="Times New Roman" w:hAnsi="Arial" w:cs="Arial"/>
          <w:sz w:val="18"/>
          <w:szCs w:val="18"/>
          <w:lang w:val="it-IT" w:eastAsia="ko-KR"/>
        </w:rPr>
        <w:t xml:space="preserve">Come </w:t>
      </w:r>
      <w:r w:rsidR="00824596" w:rsidRPr="00C05A9B">
        <w:rPr>
          <w:rFonts w:ascii="Arial" w:eastAsia="Times New Roman" w:hAnsi="Arial" w:cs="Arial"/>
          <w:sz w:val="18"/>
          <w:szCs w:val="18"/>
          <w:lang w:val="it-IT" w:eastAsia="ko-KR"/>
        </w:rPr>
        <w:t xml:space="preserve">CLIO </w:t>
      </w:r>
      <w:r w:rsidRPr="00C05A9B">
        <w:rPr>
          <w:rFonts w:ascii="Arial" w:eastAsia="Times New Roman" w:hAnsi="Arial" w:cs="Arial"/>
          <w:sz w:val="18"/>
          <w:szCs w:val="18"/>
          <w:lang w:val="it-IT" w:eastAsia="ko-KR"/>
        </w:rPr>
        <w:t>III, cambia paradigma in termini di qualità percepita</w:t>
      </w:r>
      <w:r w:rsidR="00C05A9B">
        <w:rPr>
          <w:rFonts w:ascii="Arial" w:eastAsia="Times New Roman" w:hAnsi="Arial" w:cs="Arial"/>
          <w:sz w:val="18"/>
          <w:szCs w:val="18"/>
          <w:lang w:val="it-IT" w:eastAsia="ko-KR"/>
        </w:rPr>
        <w:t>;</w:t>
      </w:r>
    </w:p>
    <w:p w14:paraId="1631D0D5" w14:textId="77777777" w:rsidR="002F1F40" w:rsidRPr="00C05A9B" w:rsidRDefault="002F1F40" w:rsidP="00C05A9B">
      <w:pPr>
        <w:pStyle w:val="Paragrafoelenco"/>
        <w:numPr>
          <w:ilvl w:val="0"/>
          <w:numId w:val="8"/>
        </w:numPr>
        <w:shd w:val="clear" w:color="auto" w:fill="FFFFFF"/>
        <w:spacing w:after="0" w:line="240" w:lineRule="auto"/>
        <w:ind w:right="-23"/>
        <w:jc w:val="both"/>
        <w:rPr>
          <w:rFonts w:ascii="Arial" w:eastAsia="Times New Roman" w:hAnsi="Arial" w:cs="Arial"/>
          <w:sz w:val="18"/>
          <w:szCs w:val="18"/>
          <w:lang w:val="it-IT" w:eastAsia="ko-KR"/>
        </w:rPr>
      </w:pPr>
      <w:r w:rsidRPr="00C05A9B">
        <w:rPr>
          <w:rFonts w:ascii="Arial" w:eastAsia="Times New Roman" w:hAnsi="Arial" w:cs="Arial"/>
          <w:sz w:val="18"/>
          <w:szCs w:val="18"/>
          <w:lang w:val="it-IT" w:eastAsia="ko-KR"/>
        </w:rPr>
        <w:t xml:space="preserve">Da </w:t>
      </w:r>
      <w:r w:rsidR="00824596" w:rsidRPr="00C05A9B">
        <w:rPr>
          <w:rFonts w:ascii="Arial" w:eastAsia="Times New Roman" w:hAnsi="Arial" w:cs="Arial"/>
          <w:sz w:val="18"/>
          <w:szCs w:val="18"/>
          <w:lang w:val="it-IT" w:eastAsia="ko-KR"/>
        </w:rPr>
        <w:t xml:space="preserve">CLIO </w:t>
      </w:r>
      <w:r w:rsidRPr="00C05A9B">
        <w:rPr>
          <w:rFonts w:ascii="Arial" w:eastAsia="Times New Roman" w:hAnsi="Arial" w:cs="Arial"/>
          <w:sz w:val="18"/>
          <w:szCs w:val="18"/>
          <w:lang w:val="it-IT" w:eastAsia="ko-KR"/>
        </w:rPr>
        <w:t>IV riprende il design incisivo, che ha ispirato l'intera gamma Renault, diventando un vero e proprio marchio di fabbrica.</w:t>
      </w:r>
    </w:p>
    <w:p w14:paraId="10254AE2" w14:textId="77777777" w:rsidR="002F1F40" w:rsidRPr="00BE1A7C" w:rsidRDefault="002F1F40" w:rsidP="00BE1A7C">
      <w:pPr>
        <w:shd w:val="clear" w:color="auto" w:fill="FFFFFF"/>
        <w:spacing w:after="0" w:line="240" w:lineRule="auto"/>
        <w:ind w:left="2426" w:right="-23"/>
        <w:jc w:val="both"/>
        <w:rPr>
          <w:rFonts w:ascii="Arial" w:eastAsia="Times New Roman" w:hAnsi="Arial" w:cs="Arial"/>
          <w:sz w:val="18"/>
          <w:szCs w:val="18"/>
          <w:lang w:val="it-IT" w:eastAsia="ko-KR"/>
        </w:rPr>
      </w:pPr>
    </w:p>
    <w:p w14:paraId="01B668DE" w14:textId="03F7D01A" w:rsidR="0056085E" w:rsidRPr="00BE1A7C" w:rsidRDefault="002F1F40" w:rsidP="00BE1A7C">
      <w:pPr>
        <w:shd w:val="clear" w:color="auto" w:fill="FFFFFF"/>
        <w:spacing w:after="0" w:line="240" w:lineRule="auto"/>
        <w:ind w:left="2426" w:right="-23"/>
        <w:jc w:val="both"/>
        <w:rPr>
          <w:rFonts w:ascii="Arial" w:eastAsia="Times New Roman" w:hAnsi="Arial" w:cs="Arial"/>
          <w:sz w:val="18"/>
          <w:szCs w:val="18"/>
          <w:lang w:val="it-IT" w:eastAsia="ko-KR"/>
        </w:rPr>
      </w:pPr>
      <w:r w:rsidRPr="00BE1A7C">
        <w:rPr>
          <w:rFonts w:ascii="Arial" w:eastAsia="Times New Roman" w:hAnsi="Arial" w:cs="Arial"/>
          <w:sz w:val="18"/>
          <w:szCs w:val="18"/>
          <w:lang w:val="it-IT" w:eastAsia="ko-KR"/>
        </w:rPr>
        <w:t xml:space="preserve">Progettata sul duplice principio di "Evoluzione &amp; Rivoluzione", Nuova </w:t>
      </w:r>
      <w:r w:rsidR="00824596" w:rsidRPr="00BE1A7C">
        <w:rPr>
          <w:rFonts w:ascii="Arial" w:eastAsia="Times New Roman" w:hAnsi="Arial" w:cs="Arial"/>
          <w:sz w:val="18"/>
          <w:szCs w:val="18"/>
          <w:lang w:val="it-IT" w:eastAsia="ko-KR"/>
        </w:rPr>
        <w:t xml:space="preserve">CLIO </w:t>
      </w:r>
      <w:r w:rsidRPr="00BE1A7C">
        <w:rPr>
          <w:rFonts w:ascii="Arial" w:eastAsia="Times New Roman" w:hAnsi="Arial" w:cs="Arial"/>
          <w:sz w:val="18"/>
          <w:szCs w:val="18"/>
          <w:lang w:val="it-IT" w:eastAsia="ko-KR"/>
        </w:rPr>
        <w:t>ribalta i codici</w:t>
      </w:r>
      <w:r w:rsidR="00CA1CE5">
        <w:rPr>
          <w:rFonts w:ascii="Arial" w:eastAsia="Times New Roman" w:hAnsi="Arial" w:cs="Arial"/>
          <w:sz w:val="18"/>
          <w:szCs w:val="18"/>
          <w:lang w:val="it-IT" w:eastAsia="ko-KR"/>
        </w:rPr>
        <w:t xml:space="preserve"> estetici</w:t>
      </w:r>
      <w:r w:rsidRPr="00BE1A7C">
        <w:rPr>
          <w:rFonts w:ascii="Arial" w:eastAsia="Times New Roman" w:hAnsi="Arial" w:cs="Arial"/>
          <w:sz w:val="18"/>
          <w:szCs w:val="18"/>
          <w:lang w:val="it-IT" w:eastAsia="ko-KR"/>
        </w:rPr>
        <w:t xml:space="preserve">: il design esterno </w:t>
      </w:r>
      <w:r w:rsidR="00096F4B">
        <w:rPr>
          <w:rFonts w:ascii="Arial" w:eastAsia="Times New Roman" w:hAnsi="Arial" w:cs="Arial"/>
          <w:sz w:val="18"/>
          <w:szCs w:val="18"/>
          <w:lang w:val="it-IT" w:eastAsia="ko-KR"/>
        </w:rPr>
        <w:t xml:space="preserve">si </w:t>
      </w:r>
      <w:r w:rsidRPr="00BE1A7C">
        <w:rPr>
          <w:rFonts w:ascii="Arial" w:eastAsia="Times New Roman" w:hAnsi="Arial" w:cs="Arial"/>
          <w:sz w:val="18"/>
          <w:szCs w:val="18"/>
          <w:lang w:val="it-IT" w:eastAsia="ko-KR"/>
        </w:rPr>
        <w:t xml:space="preserve">evolve verso una maggiore maturità, mentre il design interno è completamente rivisitato. Con linee più scolpite e un frontale più incisivo, Nuova </w:t>
      </w:r>
      <w:r w:rsidR="00824596" w:rsidRPr="00BE1A7C">
        <w:rPr>
          <w:rFonts w:ascii="Arial" w:eastAsia="Times New Roman" w:hAnsi="Arial" w:cs="Arial"/>
          <w:sz w:val="18"/>
          <w:szCs w:val="18"/>
          <w:lang w:val="it-IT" w:eastAsia="ko-KR"/>
        </w:rPr>
        <w:t xml:space="preserve">CLIO </w:t>
      </w:r>
      <w:r w:rsidRPr="00BE1A7C">
        <w:rPr>
          <w:rFonts w:ascii="Arial" w:eastAsia="Times New Roman" w:hAnsi="Arial" w:cs="Arial"/>
          <w:sz w:val="18"/>
          <w:szCs w:val="18"/>
          <w:lang w:val="it-IT" w:eastAsia="ko-KR"/>
        </w:rPr>
        <w:t>guadagna dinamismo e modernità, restando tuttavia sempre riconoscibile al primo sguardo, nonostante la presenza di componenti</w:t>
      </w:r>
      <w:r w:rsidR="00032608" w:rsidRPr="00BE1A7C">
        <w:rPr>
          <w:rFonts w:ascii="Arial" w:eastAsia="Times New Roman" w:hAnsi="Arial" w:cs="Arial"/>
          <w:sz w:val="18"/>
          <w:szCs w:val="18"/>
          <w:lang w:val="it-IT" w:eastAsia="ko-KR"/>
        </w:rPr>
        <w:t xml:space="preserve"> </w:t>
      </w:r>
      <w:r w:rsidR="0056085E" w:rsidRPr="00BE1A7C">
        <w:rPr>
          <w:rFonts w:ascii="Arial" w:eastAsia="Times New Roman" w:hAnsi="Arial" w:cs="Arial"/>
          <w:sz w:val="18"/>
          <w:szCs w:val="18"/>
          <w:lang w:val="it-IT" w:eastAsia="ko-KR"/>
        </w:rPr>
        <w:t>completamente rinnovati</w:t>
      </w:r>
      <w:r w:rsidRPr="00BE1A7C">
        <w:rPr>
          <w:rFonts w:ascii="Arial" w:eastAsia="Times New Roman" w:hAnsi="Arial" w:cs="Arial"/>
          <w:sz w:val="18"/>
          <w:szCs w:val="18"/>
          <w:lang w:val="it-IT" w:eastAsia="ko-KR"/>
        </w:rPr>
        <w:t xml:space="preserve">. </w:t>
      </w:r>
    </w:p>
    <w:p w14:paraId="4DE1B8EE" w14:textId="77777777" w:rsidR="0056085E" w:rsidRPr="00BE1A7C" w:rsidRDefault="0056085E" w:rsidP="00BE1A7C">
      <w:pPr>
        <w:shd w:val="clear" w:color="auto" w:fill="FFFFFF"/>
        <w:spacing w:after="0" w:line="240" w:lineRule="auto"/>
        <w:ind w:left="2426" w:right="-23"/>
        <w:jc w:val="both"/>
        <w:rPr>
          <w:rFonts w:ascii="Arial" w:eastAsia="Times New Roman" w:hAnsi="Arial" w:cs="Arial"/>
          <w:sz w:val="18"/>
          <w:szCs w:val="18"/>
          <w:lang w:val="it-IT" w:eastAsia="ko-KR"/>
        </w:rPr>
      </w:pPr>
      <w:r w:rsidRPr="00BE1A7C">
        <w:rPr>
          <w:rFonts w:ascii="Arial" w:eastAsia="Times New Roman" w:hAnsi="Arial" w:cs="Arial"/>
          <w:sz w:val="18"/>
          <w:szCs w:val="18"/>
          <w:lang w:val="it-IT" w:eastAsia="ko-KR"/>
        </w:rPr>
        <w:t>All’interno, la rivoluzione è palese: l’abitacolo completamente ridisegnato si ispira ai segmenti superiori, sia in termini di qualità percepita che di tecnologie disponibili, destinate a facilitare l'utilizzo e la vita quotidiana di ogni utilizzatore.</w:t>
      </w:r>
    </w:p>
    <w:p w14:paraId="678069B6" w14:textId="77777777" w:rsidR="002F1F40" w:rsidRPr="00BE1A7C" w:rsidRDefault="002F1F40" w:rsidP="00BE1A7C">
      <w:pPr>
        <w:shd w:val="clear" w:color="auto" w:fill="FFFFFF"/>
        <w:spacing w:after="0" w:line="240" w:lineRule="auto"/>
        <w:ind w:left="2426" w:right="-23"/>
        <w:jc w:val="both"/>
        <w:rPr>
          <w:rFonts w:ascii="Arial" w:eastAsia="Times New Roman" w:hAnsi="Arial" w:cs="Arial"/>
          <w:sz w:val="18"/>
          <w:szCs w:val="18"/>
          <w:lang w:val="it-IT" w:eastAsia="ko-KR"/>
        </w:rPr>
      </w:pPr>
    </w:p>
    <w:p w14:paraId="44646780" w14:textId="77777777" w:rsidR="002F1F40" w:rsidRPr="00BE1A7C" w:rsidRDefault="002F1F40" w:rsidP="00BE1A7C">
      <w:pPr>
        <w:shd w:val="clear" w:color="auto" w:fill="FFFFFF"/>
        <w:spacing w:after="0" w:line="240" w:lineRule="auto"/>
        <w:ind w:left="2426" w:right="-23"/>
        <w:jc w:val="both"/>
        <w:rPr>
          <w:rFonts w:ascii="Arial" w:eastAsia="Times New Roman" w:hAnsi="Arial" w:cs="Arial"/>
          <w:i/>
          <w:sz w:val="18"/>
          <w:szCs w:val="18"/>
          <w:lang w:val="it-IT" w:eastAsia="ko-KR"/>
        </w:rPr>
      </w:pPr>
      <w:r w:rsidRPr="00BE1A7C">
        <w:rPr>
          <w:rFonts w:ascii="Arial" w:eastAsia="Times New Roman" w:hAnsi="Arial" w:cs="Arial"/>
          <w:i/>
          <w:color w:val="222222"/>
          <w:sz w:val="18"/>
          <w:szCs w:val="18"/>
          <w:lang w:val="it-IT" w:eastAsia="ko-KR"/>
        </w:rPr>
        <w:t>«</w:t>
      </w:r>
      <w:r w:rsidRPr="00BE1A7C">
        <w:rPr>
          <w:rFonts w:ascii="Arial" w:eastAsia="Times New Roman" w:hAnsi="Arial" w:cs="Arial"/>
          <w:i/>
          <w:sz w:val="18"/>
          <w:szCs w:val="18"/>
          <w:lang w:val="it-IT" w:eastAsia="ko-KR"/>
        </w:rPr>
        <w:t xml:space="preserve">La quinta generazione di </w:t>
      </w:r>
      <w:r w:rsidR="00824596" w:rsidRPr="00BE1A7C">
        <w:rPr>
          <w:rFonts w:ascii="Arial" w:eastAsia="Times New Roman" w:hAnsi="Arial" w:cs="Arial"/>
          <w:i/>
          <w:sz w:val="18"/>
          <w:szCs w:val="18"/>
          <w:lang w:val="it-IT" w:eastAsia="ko-KR"/>
        </w:rPr>
        <w:t xml:space="preserve">CLIO </w:t>
      </w:r>
      <w:r w:rsidRPr="00BE1A7C">
        <w:rPr>
          <w:rFonts w:ascii="Arial" w:eastAsia="Times New Roman" w:hAnsi="Arial" w:cs="Arial"/>
          <w:i/>
          <w:sz w:val="18"/>
          <w:szCs w:val="18"/>
          <w:lang w:val="it-IT" w:eastAsia="ko-KR"/>
        </w:rPr>
        <w:t xml:space="preserve">è molto importante per noi perché quest’auto è il best-seller del segmento, il secondo modello più venduto in Europa, senza distinzione di categoria. È un'icona, l'ultimo atto della saga </w:t>
      </w:r>
      <w:r w:rsidR="00824596" w:rsidRPr="00BE1A7C">
        <w:rPr>
          <w:rFonts w:ascii="Arial" w:eastAsia="Times New Roman" w:hAnsi="Arial" w:cs="Arial"/>
          <w:i/>
          <w:sz w:val="18"/>
          <w:szCs w:val="18"/>
          <w:lang w:val="it-IT" w:eastAsia="ko-KR"/>
        </w:rPr>
        <w:t>CLIO</w:t>
      </w:r>
      <w:r w:rsidRPr="00BE1A7C">
        <w:rPr>
          <w:rFonts w:ascii="Arial" w:eastAsia="Times New Roman" w:hAnsi="Arial" w:cs="Arial"/>
          <w:i/>
          <w:sz w:val="18"/>
          <w:szCs w:val="18"/>
          <w:lang w:val="it-IT" w:eastAsia="ko-KR"/>
        </w:rPr>
        <w:t xml:space="preserve">, che adotta il meglio delle generazioni precedenti. Il design esterno di </w:t>
      </w:r>
      <w:r w:rsidR="00824596" w:rsidRPr="00BE1A7C">
        <w:rPr>
          <w:rFonts w:ascii="Arial" w:eastAsia="Times New Roman" w:hAnsi="Arial" w:cs="Arial"/>
          <w:i/>
          <w:sz w:val="18"/>
          <w:szCs w:val="18"/>
          <w:lang w:val="it-IT" w:eastAsia="ko-KR"/>
        </w:rPr>
        <w:t xml:space="preserve">CLIO </w:t>
      </w:r>
      <w:r w:rsidR="0056085E" w:rsidRPr="00BE1A7C">
        <w:rPr>
          <w:rFonts w:ascii="Arial" w:eastAsia="Times New Roman" w:hAnsi="Arial" w:cs="Arial"/>
          <w:i/>
          <w:sz w:val="18"/>
          <w:szCs w:val="18"/>
          <w:lang w:val="it-IT" w:eastAsia="ko-KR"/>
        </w:rPr>
        <w:t>IV</w:t>
      </w:r>
      <w:r w:rsidRPr="00BE1A7C">
        <w:rPr>
          <w:rFonts w:ascii="Arial" w:eastAsia="Times New Roman" w:hAnsi="Arial" w:cs="Arial"/>
          <w:i/>
          <w:sz w:val="18"/>
          <w:szCs w:val="18"/>
          <w:lang w:val="it-IT" w:eastAsia="ko-KR"/>
        </w:rPr>
        <w:t xml:space="preserve"> ha profondamente sedotto i nostri clienti e continua a sedurli ancora oggi. Abbiamo quindi scelto di preservarne il DNA conferendole, parallelamente, maggiore modernità ed eleganza. Gli interni hanno subito una vera e propria rivoluzione, con un significativo miglioramento della qualità percepita, maggiore raffinatezza e una forte presenza tecnologica. È la migliore delle </w:t>
      </w:r>
      <w:r w:rsidR="00824596" w:rsidRPr="00BE1A7C">
        <w:rPr>
          <w:rFonts w:ascii="Arial" w:eastAsia="Times New Roman" w:hAnsi="Arial" w:cs="Arial"/>
          <w:i/>
          <w:sz w:val="18"/>
          <w:szCs w:val="18"/>
          <w:lang w:val="it-IT" w:eastAsia="ko-KR"/>
        </w:rPr>
        <w:t>CLIO</w:t>
      </w:r>
      <w:r w:rsidRPr="00BE1A7C">
        <w:rPr>
          <w:rFonts w:ascii="Arial" w:eastAsia="Times New Roman" w:hAnsi="Arial" w:cs="Arial"/>
          <w:i/>
          <w:sz w:val="18"/>
          <w:szCs w:val="18"/>
          <w:lang w:val="it-IT" w:eastAsia="ko-KR"/>
        </w:rPr>
        <w:t>.»</w:t>
      </w:r>
    </w:p>
    <w:p w14:paraId="5AE3610E" w14:textId="77777777" w:rsidR="002F1F40" w:rsidRPr="00BE1A7C" w:rsidRDefault="002F1F40" w:rsidP="00BE1A7C">
      <w:pPr>
        <w:shd w:val="clear" w:color="auto" w:fill="FFFFFF"/>
        <w:spacing w:after="0" w:line="240" w:lineRule="auto"/>
        <w:ind w:left="2426" w:right="-23"/>
        <w:jc w:val="both"/>
        <w:rPr>
          <w:rFonts w:ascii="Arial" w:eastAsia="Times New Roman" w:hAnsi="Arial" w:cs="Arial"/>
          <w:b/>
          <w:sz w:val="18"/>
          <w:szCs w:val="18"/>
          <w:lang w:val="it-IT" w:eastAsia="ko-KR"/>
        </w:rPr>
      </w:pPr>
      <w:proofErr w:type="spellStart"/>
      <w:r w:rsidRPr="00BE1A7C">
        <w:rPr>
          <w:rFonts w:ascii="Arial" w:eastAsia="Times New Roman" w:hAnsi="Arial" w:cs="Arial"/>
          <w:b/>
          <w:sz w:val="18"/>
          <w:szCs w:val="18"/>
          <w:lang w:val="it-IT" w:eastAsia="ko-KR"/>
        </w:rPr>
        <w:t>Laurens</w:t>
      </w:r>
      <w:proofErr w:type="spellEnd"/>
      <w:r w:rsidRPr="00BE1A7C">
        <w:rPr>
          <w:rFonts w:ascii="Arial" w:eastAsia="Times New Roman" w:hAnsi="Arial" w:cs="Arial"/>
          <w:b/>
          <w:sz w:val="18"/>
          <w:szCs w:val="18"/>
          <w:lang w:val="it-IT" w:eastAsia="ko-KR"/>
        </w:rPr>
        <w:t xml:space="preserve"> van </w:t>
      </w:r>
      <w:proofErr w:type="spellStart"/>
      <w:r w:rsidRPr="00BE1A7C">
        <w:rPr>
          <w:rFonts w:ascii="Arial" w:eastAsia="Times New Roman" w:hAnsi="Arial" w:cs="Arial"/>
          <w:b/>
          <w:sz w:val="18"/>
          <w:szCs w:val="18"/>
          <w:lang w:val="it-IT" w:eastAsia="ko-KR"/>
        </w:rPr>
        <w:t>den</w:t>
      </w:r>
      <w:proofErr w:type="spellEnd"/>
      <w:r w:rsidRPr="00BE1A7C">
        <w:rPr>
          <w:rFonts w:ascii="Arial" w:eastAsia="Times New Roman" w:hAnsi="Arial" w:cs="Arial"/>
          <w:b/>
          <w:sz w:val="18"/>
          <w:szCs w:val="18"/>
          <w:lang w:val="it-IT" w:eastAsia="ko-KR"/>
        </w:rPr>
        <w:t xml:space="preserve"> </w:t>
      </w:r>
      <w:proofErr w:type="spellStart"/>
      <w:r w:rsidRPr="00BE1A7C">
        <w:rPr>
          <w:rFonts w:ascii="Arial" w:eastAsia="Times New Roman" w:hAnsi="Arial" w:cs="Arial"/>
          <w:b/>
          <w:sz w:val="18"/>
          <w:szCs w:val="18"/>
          <w:lang w:val="it-IT" w:eastAsia="ko-KR"/>
        </w:rPr>
        <w:t>Acker</w:t>
      </w:r>
      <w:proofErr w:type="spellEnd"/>
      <w:r w:rsidRPr="00BE1A7C">
        <w:rPr>
          <w:rFonts w:ascii="Arial" w:eastAsia="Times New Roman" w:hAnsi="Arial" w:cs="Arial"/>
          <w:b/>
          <w:sz w:val="18"/>
          <w:szCs w:val="18"/>
          <w:lang w:val="it-IT" w:eastAsia="ko-KR"/>
        </w:rPr>
        <w:t>, Direttore del Design Industriale del Gruppo Renault</w:t>
      </w:r>
    </w:p>
    <w:p w14:paraId="600F41D5" w14:textId="77777777" w:rsidR="002F1F40" w:rsidRPr="00BE1A7C" w:rsidRDefault="002F1F40" w:rsidP="00BE1A7C">
      <w:pPr>
        <w:shd w:val="clear" w:color="auto" w:fill="FFFFFF"/>
        <w:spacing w:after="0" w:line="240" w:lineRule="auto"/>
        <w:ind w:left="2426" w:right="-23"/>
        <w:jc w:val="both"/>
        <w:rPr>
          <w:rFonts w:ascii="Arial" w:eastAsia="Times New Roman" w:hAnsi="Arial" w:cs="Arial"/>
          <w:sz w:val="18"/>
          <w:szCs w:val="18"/>
          <w:lang w:val="it-IT" w:eastAsia="ko-KR"/>
        </w:rPr>
      </w:pPr>
    </w:p>
    <w:p w14:paraId="445D69DC" w14:textId="667A7ABE" w:rsidR="002F1F40" w:rsidRDefault="002F1F40" w:rsidP="00BE1A7C">
      <w:pPr>
        <w:shd w:val="clear" w:color="auto" w:fill="FFFFFF"/>
        <w:spacing w:after="0" w:line="240" w:lineRule="auto"/>
        <w:ind w:left="2426" w:right="-23"/>
        <w:jc w:val="both"/>
        <w:rPr>
          <w:rFonts w:ascii="Arial" w:eastAsia="Times New Roman" w:hAnsi="Arial" w:cs="Arial"/>
          <w:sz w:val="18"/>
          <w:szCs w:val="18"/>
          <w:lang w:val="it-IT" w:eastAsia="ko-KR"/>
        </w:rPr>
      </w:pPr>
      <w:r w:rsidRPr="00BE1A7C">
        <w:rPr>
          <w:rFonts w:ascii="Arial" w:eastAsia="Times New Roman" w:hAnsi="Arial" w:cs="Arial"/>
          <w:sz w:val="18"/>
          <w:szCs w:val="18"/>
          <w:lang w:val="it-IT" w:eastAsia="ko-KR"/>
        </w:rPr>
        <w:t xml:space="preserve">Per il Gruppo Renault, Nuova </w:t>
      </w:r>
      <w:r w:rsidR="0056085E" w:rsidRPr="00BE1A7C">
        <w:rPr>
          <w:rFonts w:ascii="Arial" w:eastAsia="Times New Roman" w:hAnsi="Arial" w:cs="Arial"/>
          <w:sz w:val="18"/>
          <w:szCs w:val="18"/>
          <w:lang w:val="it-IT" w:eastAsia="ko-KR"/>
        </w:rPr>
        <w:t xml:space="preserve">CLIO </w:t>
      </w:r>
      <w:r w:rsidRPr="00BE1A7C">
        <w:rPr>
          <w:rFonts w:ascii="Arial" w:eastAsia="Times New Roman" w:hAnsi="Arial" w:cs="Arial"/>
          <w:sz w:val="18"/>
          <w:szCs w:val="18"/>
          <w:lang w:val="it-IT" w:eastAsia="ko-KR"/>
        </w:rPr>
        <w:t xml:space="preserve">è la punta di diamante del piano strategico </w:t>
      </w:r>
      <w:hyperlink r:id="rId8" w:history="1">
        <w:r w:rsidRPr="00BE1A7C">
          <w:rPr>
            <w:rStyle w:val="Collegamentoipertestuale"/>
            <w:rFonts w:ascii="Arial" w:eastAsia="Times New Roman" w:hAnsi="Arial" w:cs="Arial"/>
            <w:b/>
            <w:color w:val="auto"/>
            <w:sz w:val="18"/>
            <w:szCs w:val="18"/>
            <w:lang w:val="it-IT" w:eastAsia="ko-KR"/>
          </w:rPr>
          <w:t>« Drive the Future (2017-2022)»</w:t>
        </w:r>
      </w:hyperlink>
      <w:r w:rsidR="00AD580B" w:rsidRPr="00B330D6">
        <w:rPr>
          <w:rStyle w:val="Collegamentoipertestuale"/>
          <w:rFonts w:ascii="Arial" w:eastAsia="Times New Roman" w:hAnsi="Arial" w:cs="Arial"/>
          <w:b/>
          <w:color w:val="auto"/>
          <w:sz w:val="18"/>
          <w:szCs w:val="18"/>
          <w:u w:val="none"/>
          <w:lang w:val="it-IT" w:eastAsia="ko-KR"/>
        </w:rPr>
        <w:t xml:space="preserve"> </w:t>
      </w:r>
      <w:r w:rsidR="006D18EB">
        <w:rPr>
          <w:rFonts w:ascii="Arial" w:eastAsia="Times New Roman" w:hAnsi="Arial" w:cs="Arial"/>
          <w:sz w:val="18"/>
          <w:szCs w:val="18"/>
          <w:lang w:val="it-IT" w:eastAsia="ko-KR"/>
        </w:rPr>
        <w:t>p</w:t>
      </w:r>
      <w:r w:rsidRPr="00BE1A7C">
        <w:rPr>
          <w:rFonts w:ascii="Arial" w:eastAsia="Times New Roman" w:hAnsi="Arial" w:cs="Arial"/>
          <w:sz w:val="18"/>
          <w:szCs w:val="18"/>
          <w:lang w:val="it-IT" w:eastAsia="ko-KR"/>
        </w:rPr>
        <w:t xml:space="preserve">resentato nell'autunno 2017, </w:t>
      </w:r>
      <w:r w:rsidR="006D18EB">
        <w:rPr>
          <w:rFonts w:ascii="Arial" w:eastAsia="Times New Roman" w:hAnsi="Arial" w:cs="Arial"/>
          <w:sz w:val="18"/>
          <w:szCs w:val="18"/>
          <w:lang w:val="it-IT" w:eastAsia="ko-KR"/>
        </w:rPr>
        <w:t xml:space="preserve">secondo il quale </w:t>
      </w:r>
      <w:r w:rsidR="00AD580B">
        <w:rPr>
          <w:rFonts w:ascii="Arial" w:eastAsia="Times New Roman" w:hAnsi="Arial" w:cs="Arial"/>
          <w:sz w:val="18"/>
          <w:szCs w:val="18"/>
          <w:lang w:val="it-IT" w:eastAsia="ko-KR"/>
        </w:rPr>
        <w:t xml:space="preserve">possiamo </w:t>
      </w:r>
      <w:r w:rsidR="006D18EB">
        <w:rPr>
          <w:rFonts w:ascii="Arial" w:eastAsia="Times New Roman" w:hAnsi="Arial" w:cs="Arial"/>
          <w:sz w:val="18"/>
          <w:szCs w:val="18"/>
          <w:lang w:val="it-IT" w:eastAsia="ko-KR"/>
        </w:rPr>
        <w:t>defini</w:t>
      </w:r>
      <w:r w:rsidR="00AD580B">
        <w:rPr>
          <w:rFonts w:ascii="Arial" w:eastAsia="Times New Roman" w:hAnsi="Arial" w:cs="Arial"/>
          <w:sz w:val="18"/>
          <w:szCs w:val="18"/>
          <w:lang w:val="it-IT" w:eastAsia="ko-KR"/>
        </w:rPr>
        <w:t>re</w:t>
      </w:r>
      <w:r w:rsidR="006D18EB">
        <w:rPr>
          <w:rFonts w:ascii="Arial" w:eastAsia="Times New Roman" w:hAnsi="Arial" w:cs="Arial"/>
          <w:sz w:val="18"/>
          <w:szCs w:val="18"/>
          <w:lang w:val="it-IT" w:eastAsia="ko-KR"/>
        </w:rPr>
        <w:t xml:space="preserve"> </w:t>
      </w:r>
      <w:r w:rsidR="0004265D">
        <w:rPr>
          <w:rFonts w:ascii="Arial" w:eastAsia="Times New Roman" w:hAnsi="Arial" w:cs="Arial"/>
          <w:sz w:val="18"/>
          <w:szCs w:val="18"/>
          <w:lang w:val="it-IT" w:eastAsia="ko-KR"/>
        </w:rPr>
        <w:t xml:space="preserve">con 3 aggettivi la quinta generazione di </w:t>
      </w:r>
      <w:r w:rsidR="006D18EB">
        <w:rPr>
          <w:rFonts w:ascii="Arial" w:eastAsia="Times New Roman" w:hAnsi="Arial" w:cs="Arial"/>
          <w:sz w:val="18"/>
          <w:szCs w:val="18"/>
          <w:lang w:val="it-IT" w:eastAsia="ko-KR"/>
        </w:rPr>
        <w:t>CLIO</w:t>
      </w:r>
      <w:r w:rsidRPr="00BE1A7C">
        <w:rPr>
          <w:rFonts w:ascii="Arial" w:eastAsia="Times New Roman" w:hAnsi="Arial" w:cs="Arial"/>
          <w:sz w:val="18"/>
          <w:szCs w:val="18"/>
          <w:lang w:val="it-IT" w:eastAsia="ko-KR"/>
        </w:rPr>
        <w:t xml:space="preserve">: </w:t>
      </w:r>
    </w:p>
    <w:p w14:paraId="7ABB1735" w14:textId="77777777" w:rsidR="0004265D" w:rsidRDefault="0004265D" w:rsidP="00BE1A7C">
      <w:pPr>
        <w:shd w:val="clear" w:color="auto" w:fill="FFFFFF"/>
        <w:spacing w:after="0" w:line="240" w:lineRule="auto"/>
        <w:ind w:left="2426" w:right="-23"/>
        <w:jc w:val="both"/>
        <w:rPr>
          <w:rFonts w:ascii="Arial" w:eastAsia="Times New Roman" w:hAnsi="Arial" w:cs="Arial"/>
          <w:sz w:val="18"/>
          <w:szCs w:val="18"/>
          <w:lang w:val="it-IT" w:eastAsia="ko-KR"/>
        </w:rPr>
      </w:pPr>
    </w:p>
    <w:p w14:paraId="332CF6D3" w14:textId="77777777" w:rsidR="0004265D" w:rsidRPr="002F7AE7" w:rsidRDefault="0004265D" w:rsidP="0004265D">
      <w:pPr>
        <w:pStyle w:val="Paragrafoelenco"/>
        <w:numPr>
          <w:ilvl w:val="0"/>
          <w:numId w:val="9"/>
        </w:numPr>
        <w:shd w:val="clear" w:color="auto" w:fill="FFFFFF"/>
        <w:spacing w:after="0" w:line="240" w:lineRule="auto"/>
        <w:ind w:right="-23"/>
        <w:jc w:val="both"/>
        <w:rPr>
          <w:rFonts w:ascii="Arial" w:eastAsia="Times New Roman" w:hAnsi="Arial" w:cs="Arial"/>
          <w:sz w:val="18"/>
          <w:szCs w:val="18"/>
          <w:lang w:val="it-IT" w:eastAsia="ko-KR"/>
        </w:rPr>
      </w:pPr>
      <w:r w:rsidRPr="002F7AE7">
        <w:rPr>
          <w:rFonts w:ascii="Arial" w:eastAsia="Times New Roman" w:hAnsi="Arial" w:cs="Arial"/>
          <w:b/>
          <w:sz w:val="18"/>
          <w:szCs w:val="18"/>
          <w:lang w:val="it-IT" w:eastAsia="ko-KR"/>
        </w:rPr>
        <w:t>Autonom</w:t>
      </w:r>
      <w:r>
        <w:rPr>
          <w:rFonts w:ascii="Arial" w:eastAsia="Times New Roman" w:hAnsi="Arial" w:cs="Arial"/>
          <w:b/>
          <w:sz w:val="18"/>
          <w:szCs w:val="18"/>
          <w:lang w:val="it-IT" w:eastAsia="ko-KR"/>
        </w:rPr>
        <w:t>a</w:t>
      </w:r>
      <w:r w:rsidRPr="002F7AE7">
        <w:rPr>
          <w:rFonts w:ascii="Arial" w:eastAsia="Times New Roman" w:hAnsi="Arial" w:cs="Arial"/>
          <w:sz w:val="18"/>
          <w:szCs w:val="18"/>
          <w:lang w:val="it-IT" w:eastAsia="ko-KR"/>
        </w:rPr>
        <w:t>: entro il 2022, il Gruppo Renault commercializzerà 15 modelli dotati di tecnologie di guida autonoma. Nuova CLIO sarà pioniere nella democratizzazione dei dispositivi di assistenza che portano alla guida autonoma su una city car.</w:t>
      </w:r>
    </w:p>
    <w:p w14:paraId="5A420E57" w14:textId="77777777" w:rsidR="0004265D" w:rsidRPr="00BE1A7C" w:rsidRDefault="0004265D" w:rsidP="00BE1A7C">
      <w:pPr>
        <w:shd w:val="clear" w:color="auto" w:fill="FFFFFF"/>
        <w:spacing w:after="0" w:line="240" w:lineRule="auto"/>
        <w:ind w:left="2426" w:right="-23"/>
        <w:jc w:val="both"/>
        <w:rPr>
          <w:rFonts w:ascii="Arial" w:eastAsia="Times New Roman" w:hAnsi="Arial" w:cs="Arial"/>
          <w:sz w:val="18"/>
          <w:szCs w:val="18"/>
          <w:lang w:val="it-IT" w:eastAsia="ko-KR"/>
        </w:rPr>
      </w:pPr>
    </w:p>
    <w:p w14:paraId="7A3BAC11" w14:textId="360DB72A" w:rsidR="0004265D" w:rsidRPr="002F7AE7" w:rsidRDefault="0004265D" w:rsidP="0004265D">
      <w:pPr>
        <w:pStyle w:val="Paragrafoelenco"/>
        <w:numPr>
          <w:ilvl w:val="0"/>
          <w:numId w:val="9"/>
        </w:numPr>
        <w:shd w:val="clear" w:color="auto" w:fill="FFFFFF"/>
        <w:spacing w:after="0" w:line="240" w:lineRule="auto"/>
        <w:ind w:right="-23"/>
        <w:jc w:val="both"/>
        <w:rPr>
          <w:rFonts w:ascii="Arial" w:eastAsia="Times New Roman" w:hAnsi="Arial" w:cs="Arial"/>
          <w:sz w:val="18"/>
          <w:szCs w:val="18"/>
          <w:lang w:val="it-IT" w:eastAsia="ko-KR"/>
        </w:rPr>
      </w:pPr>
      <w:r w:rsidRPr="002F7AE7">
        <w:rPr>
          <w:rFonts w:ascii="Arial" w:eastAsia="Times New Roman" w:hAnsi="Arial" w:cs="Arial"/>
          <w:b/>
          <w:sz w:val="18"/>
          <w:szCs w:val="18"/>
          <w:lang w:val="it-IT" w:eastAsia="ko-KR"/>
        </w:rPr>
        <w:lastRenderedPageBreak/>
        <w:t>Conness</w:t>
      </w:r>
      <w:r>
        <w:rPr>
          <w:rFonts w:ascii="Arial" w:eastAsia="Times New Roman" w:hAnsi="Arial" w:cs="Arial"/>
          <w:b/>
          <w:sz w:val="18"/>
          <w:szCs w:val="18"/>
          <w:lang w:val="it-IT" w:eastAsia="ko-KR"/>
        </w:rPr>
        <w:t>a</w:t>
      </w:r>
      <w:r w:rsidRPr="002F7AE7">
        <w:rPr>
          <w:rFonts w:ascii="Arial" w:eastAsia="Times New Roman" w:hAnsi="Arial" w:cs="Arial"/>
          <w:sz w:val="18"/>
          <w:szCs w:val="18"/>
          <w:lang w:val="it-IT" w:eastAsia="ko-KR"/>
        </w:rPr>
        <w:t xml:space="preserve">: nello stesso periodo, tutti i veicoli proposti nei mercati chiave dell'azienda saranno connessi. Nuova CLIO illustra perfettamente questa dinamica con il nuovo sistema multimediale connesso </w:t>
      </w:r>
      <w:r w:rsidR="004D5101">
        <w:rPr>
          <w:rFonts w:ascii="Arial" w:eastAsia="Times New Roman" w:hAnsi="Arial" w:cs="Arial"/>
          <w:sz w:val="18"/>
          <w:szCs w:val="18"/>
          <w:lang w:val="it-IT" w:eastAsia="ko-KR"/>
        </w:rPr>
        <w:t xml:space="preserve">EASY LINK </w:t>
      </w:r>
      <w:r w:rsidRPr="002F7AE7">
        <w:rPr>
          <w:rFonts w:ascii="Arial" w:eastAsia="Times New Roman" w:hAnsi="Arial" w:cs="Arial"/>
          <w:sz w:val="18"/>
          <w:szCs w:val="18"/>
          <w:lang w:val="it-IT" w:eastAsia="ko-KR"/>
        </w:rPr>
        <w:t>sviluppato dall’Alleanza</w:t>
      </w:r>
      <w:r>
        <w:rPr>
          <w:rFonts w:ascii="Arial" w:eastAsia="Times New Roman" w:hAnsi="Arial" w:cs="Arial"/>
          <w:sz w:val="18"/>
          <w:szCs w:val="18"/>
          <w:lang w:val="it-IT" w:eastAsia="ko-KR"/>
        </w:rPr>
        <w:t>.</w:t>
      </w:r>
    </w:p>
    <w:p w14:paraId="1AD2123B" w14:textId="77777777" w:rsidR="0004265D" w:rsidRPr="00B330D6" w:rsidRDefault="0004265D" w:rsidP="00B330D6">
      <w:pPr>
        <w:pStyle w:val="Paragrafoelenco"/>
        <w:shd w:val="clear" w:color="auto" w:fill="FFFFFF"/>
        <w:spacing w:after="0" w:line="240" w:lineRule="auto"/>
        <w:ind w:left="2786" w:right="-23"/>
        <w:jc w:val="both"/>
        <w:rPr>
          <w:rFonts w:ascii="Arial" w:eastAsia="Times New Roman" w:hAnsi="Arial" w:cs="Arial"/>
          <w:sz w:val="18"/>
          <w:szCs w:val="18"/>
          <w:lang w:val="it-IT" w:eastAsia="ko-KR"/>
        </w:rPr>
      </w:pPr>
    </w:p>
    <w:p w14:paraId="4EB302D3" w14:textId="06F11D6C" w:rsidR="002F1F40" w:rsidRPr="002F7AE7" w:rsidRDefault="006D18EB" w:rsidP="002F7AE7">
      <w:pPr>
        <w:pStyle w:val="Paragrafoelenco"/>
        <w:numPr>
          <w:ilvl w:val="0"/>
          <w:numId w:val="9"/>
        </w:numPr>
        <w:shd w:val="clear" w:color="auto" w:fill="FFFFFF"/>
        <w:spacing w:after="0" w:line="240" w:lineRule="auto"/>
        <w:ind w:right="-23"/>
        <w:jc w:val="both"/>
        <w:rPr>
          <w:rFonts w:ascii="Arial" w:eastAsia="Times New Roman" w:hAnsi="Arial" w:cs="Arial"/>
          <w:sz w:val="18"/>
          <w:szCs w:val="18"/>
          <w:lang w:val="it-IT" w:eastAsia="ko-KR"/>
        </w:rPr>
      </w:pPr>
      <w:r>
        <w:rPr>
          <w:rFonts w:ascii="Arial" w:eastAsia="Times New Roman" w:hAnsi="Arial" w:cs="Arial"/>
          <w:b/>
          <w:sz w:val="18"/>
          <w:szCs w:val="18"/>
          <w:lang w:val="it-IT" w:eastAsia="ko-KR"/>
        </w:rPr>
        <w:t>Ibrid</w:t>
      </w:r>
      <w:r w:rsidR="0004265D">
        <w:rPr>
          <w:rFonts w:ascii="Arial" w:eastAsia="Times New Roman" w:hAnsi="Arial" w:cs="Arial"/>
          <w:b/>
          <w:sz w:val="18"/>
          <w:szCs w:val="18"/>
          <w:lang w:val="it-IT" w:eastAsia="ko-KR"/>
        </w:rPr>
        <w:t>a</w:t>
      </w:r>
      <w:r w:rsidR="002F1F40" w:rsidRPr="002F7AE7">
        <w:rPr>
          <w:rFonts w:ascii="Arial" w:eastAsia="Times New Roman" w:hAnsi="Arial" w:cs="Arial"/>
          <w:sz w:val="18"/>
          <w:szCs w:val="18"/>
          <w:lang w:val="it-IT" w:eastAsia="ko-KR"/>
        </w:rPr>
        <w:t xml:space="preserve">: entro il 2022, il Gruppo proporrà 12 modelli elettrificati nella sua gamma. Nuova </w:t>
      </w:r>
      <w:r w:rsidR="00824596" w:rsidRPr="002F7AE7">
        <w:rPr>
          <w:rFonts w:ascii="Arial" w:eastAsia="Times New Roman" w:hAnsi="Arial" w:cs="Arial"/>
          <w:sz w:val="18"/>
          <w:szCs w:val="18"/>
          <w:lang w:val="it-IT" w:eastAsia="ko-KR"/>
        </w:rPr>
        <w:t xml:space="preserve">CLIO </w:t>
      </w:r>
      <w:r w:rsidR="002F1F40" w:rsidRPr="002F7AE7">
        <w:rPr>
          <w:rFonts w:ascii="Arial" w:eastAsia="Times New Roman" w:hAnsi="Arial" w:cs="Arial"/>
          <w:sz w:val="18"/>
          <w:szCs w:val="18"/>
          <w:lang w:val="it-IT" w:eastAsia="ko-KR"/>
        </w:rPr>
        <w:t>sarà la prima, con la motorizzazione ibrida E-</w:t>
      </w:r>
      <w:r w:rsidR="004D5101" w:rsidRPr="002F7AE7">
        <w:rPr>
          <w:rFonts w:ascii="Arial" w:eastAsia="Times New Roman" w:hAnsi="Arial" w:cs="Arial"/>
          <w:sz w:val="18"/>
          <w:szCs w:val="18"/>
          <w:lang w:val="it-IT" w:eastAsia="ko-KR"/>
        </w:rPr>
        <w:t>TECH</w:t>
      </w:r>
      <w:r w:rsidR="002F1F40" w:rsidRPr="002F7AE7">
        <w:rPr>
          <w:rFonts w:ascii="Arial" w:eastAsia="Times New Roman" w:hAnsi="Arial" w:cs="Arial"/>
          <w:sz w:val="18"/>
          <w:szCs w:val="18"/>
          <w:lang w:val="it-IT" w:eastAsia="ko-KR"/>
        </w:rPr>
        <w:t>, basata su una tecnologia sviluppata da Renault</w:t>
      </w:r>
      <w:r w:rsidR="0004265D">
        <w:rPr>
          <w:rFonts w:ascii="Arial" w:eastAsia="Times New Roman" w:hAnsi="Arial" w:cs="Arial"/>
          <w:sz w:val="18"/>
          <w:szCs w:val="18"/>
          <w:lang w:val="it-IT" w:eastAsia="ko-KR"/>
        </w:rPr>
        <w:t>.</w:t>
      </w:r>
    </w:p>
    <w:p w14:paraId="4A2BD60E" w14:textId="77777777" w:rsidR="002F1F40" w:rsidRPr="00BE1A7C" w:rsidRDefault="002F1F40" w:rsidP="00BE1A7C">
      <w:pPr>
        <w:shd w:val="clear" w:color="auto" w:fill="FFFFFF"/>
        <w:spacing w:after="0" w:line="240" w:lineRule="auto"/>
        <w:ind w:left="2426" w:right="-23"/>
        <w:jc w:val="both"/>
        <w:rPr>
          <w:rFonts w:ascii="Arial" w:eastAsia="Times New Roman" w:hAnsi="Arial" w:cs="Arial"/>
          <w:sz w:val="18"/>
          <w:szCs w:val="18"/>
          <w:lang w:val="it-IT" w:eastAsia="ko-KR"/>
        </w:rPr>
      </w:pPr>
    </w:p>
    <w:p w14:paraId="0EBFAB4F" w14:textId="4F0D0FF4" w:rsidR="002F1F40" w:rsidRPr="00BE1A7C" w:rsidRDefault="002F1F40" w:rsidP="00BE1A7C">
      <w:pPr>
        <w:shd w:val="clear" w:color="auto" w:fill="FFFFFF"/>
        <w:spacing w:after="0" w:line="240" w:lineRule="auto"/>
        <w:ind w:left="2426" w:right="-23"/>
        <w:jc w:val="both"/>
        <w:rPr>
          <w:rFonts w:ascii="Arial" w:eastAsia="Times New Roman" w:hAnsi="Arial" w:cs="Arial"/>
          <w:sz w:val="18"/>
          <w:szCs w:val="18"/>
          <w:lang w:val="it-IT" w:eastAsia="ko-KR"/>
        </w:rPr>
      </w:pPr>
      <w:r w:rsidRPr="00BE1A7C">
        <w:rPr>
          <w:rFonts w:ascii="Arial" w:eastAsia="Times New Roman" w:hAnsi="Arial" w:cs="Arial"/>
          <w:sz w:val="18"/>
          <w:szCs w:val="18"/>
          <w:lang w:val="it-IT" w:eastAsia="ko-KR"/>
        </w:rPr>
        <w:t xml:space="preserve">Nuova </w:t>
      </w:r>
      <w:r w:rsidR="00824596" w:rsidRPr="00BE1A7C">
        <w:rPr>
          <w:rFonts w:ascii="Arial" w:eastAsia="Times New Roman" w:hAnsi="Arial" w:cs="Arial"/>
          <w:sz w:val="18"/>
          <w:szCs w:val="18"/>
          <w:lang w:val="it-IT" w:eastAsia="ko-KR"/>
        </w:rPr>
        <w:t xml:space="preserve">CLIO </w:t>
      </w:r>
      <w:r w:rsidRPr="00BE1A7C">
        <w:rPr>
          <w:rFonts w:ascii="Arial" w:eastAsia="Times New Roman" w:hAnsi="Arial" w:cs="Arial"/>
          <w:sz w:val="18"/>
          <w:szCs w:val="18"/>
          <w:lang w:val="it-IT" w:eastAsia="ko-KR"/>
        </w:rPr>
        <w:t>è al centro della strategia tesa a rafforzare le sinergie nell’ambito dell'Alleanza, che prevede lo sviluppo di tecnologie comuni e l'utilizzo di nuove piattaforme, tra cui la piattaforma CMF-B</w:t>
      </w:r>
      <w:r w:rsidR="0056085E" w:rsidRPr="00BE1A7C">
        <w:rPr>
          <w:rFonts w:ascii="Arial" w:eastAsia="Times New Roman" w:hAnsi="Arial" w:cs="Arial"/>
          <w:sz w:val="18"/>
          <w:szCs w:val="18"/>
          <w:lang w:val="it-IT" w:eastAsia="ko-KR"/>
        </w:rPr>
        <w:t>.</w:t>
      </w:r>
      <w:r w:rsidRPr="00BE1A7C">
        <w:rPr>
          <w:rFonts w:ascii="Arial" w:eastAsia="Times New Roman" w:hAnsi="Arial" w:cs="Arial"/>
          <w:sz w:val="18"/>
          <w:szCs w:val="18"/>
          <w:lang w:val="it-IT" w:eastAsia="ko-KR"/>
        </w:rPr>
        <w:t xml:space="preserve"> </w:t>
      </w:r>
      <w:proofErr w:type="spellStart"/>
      <w:r w:rsidRPr="00BE1A7C">
        <w:rPr>
          <w:rFonts w:ascii="Arial" w:eastAsia="Times New Roman" w:hAnsi="Arial" w:cs="Arial"/>
          <w:sz w:val="18"/>
          <w:szCs w:val="18"/>
          <w:lang w:val="it-IT" w:eastAsia="ko-KR"/>
        </w:rPr>
        <w:t>l</w:t>
      </w:r>
      <w:r w:rsidR="00ED2363">
        <w:rPr>
          <w:rFonts w:ascii="Arial" w:eastAsia="Times New Roman" w:hAnsi="Arial" w:cs="Arial"/>
          <w:sz w:val="18"/>
          <w:szCs w:val="18"/>
          <w:lang w:val="it-IT" w:eastAsia="ko-KR"/>
        </w:rPr>
        <w:t>l</w:t>
      </w:r>
      <w:proofErr w:type="spellEnd"/>
      <w:r w:rsidRPr="00BE1A7C">
        <w:rPr>
          <w:rFonts w:ascii="Arial" w:eastAsia="Times New Roman" w:hAnsi="Arial" w:cs="Arial"/>
          <w:sz w:val="18"/>
          <w:szCs w:val="18"/>
          <w:lang w:val="it-IT" w:eastAsia="ko-KR"/>
        </w:rPr>
        <w:t xml:space="preserve"> modello inaugura</w:t>
      </w:r>
      <w:r w:rsidR="0056085E" w:rsidRPr="00BE1A7C">
        <w:rPr>
          <w:rFonts w:ascii="Arial" w:eastAsia="Times New Roman" w:hAnsi="Arial" w:cs="Arial"/>
          <w:sz w:val="18"/>
          <w:szCs w:val="18"/>
          <w:lang w:val="it-IT" w:eastAsia="ko-KR"/>
        </w:rPr>
        <w:t xml:space="preserve"> </w:t>
      </w:r>
      <w:r w:rsidR="00B0579B">
        <w:rPr>
          <w:rFonts w:ascii="Arial" w:eastAsia="Times New Roman" w:hAnsi="Arial" w:cs="Arial"/>
          <w:sz w:val="18"/>
          <w:szCs w:val="18"/>
          <w:lang w:val="it-IT" w:eastAsia="ko-KR"/>
        </w:rPr>
        <w:t>questa</w:t>
      </w:r>
      <w:r w:rsidR="00B0579B" w:rsidRPr="00BE1A7C">
        <w:rPr>
          <w:rFonts w:ascii="Arial" w:eastAsia="Times New Roman" w:hAnsi="Arial" w:cs="Arial"/>
          <w:sz w:val="18"/>
          <w:szCs w:val="18"/>
          <w:lang w:val="it-IT" w:eastAsia="ko-KR"/>
        </w:rPr>
        <w:t xml:space="preserve"> </w:t>
      </w:r>
      <w:r w:rsidR="0056085E" w:rsidRPr="00BE1A7C">
        <w:rPr>
          <w:rFonts w:ascii="Arial" w:eastAsia="Times New Roman" w:hAnsi="Arial" w:cs="Arial"/>
          <w:sz w:val="18"/>
          <w:szCs w:val="18"/>
          <w:lang w:val="it-IT" w:eastAsia="ko-KR"/>
        </w:rPr>
        <w:t>piattaforma grazie al</w:t>
      </w:r>
      <w:r w:rsidRPr="00BE1A7C">
        <w:rPr>
          <w:rFonts w:ascii="Arial" w:eastAsia="Times New Roman" w:hAnsi="Arial" w:cs="Arial"/>
          <w:sz w:val="18"/>
          <w:szCs w:val="18"/>
          <w:lang w:val="it-IT" w:eastAsia="ko-KR"/>
        </w:rPr>
        <w:t>la sua nuova architettura elettrica ed elettronica, che le consente di integrare i più recenti sviluppi tecnologici per soddisfare le nuove esigenze del mercato.</w:t>
      </w:r>
    </w:p>
    <w:p w14:paraId="6A1BAF77" w14:textId="77777777" w:rsidR="002F1F40" w:rsidRPr="00BE1A7C" w:rsidRDefault="002F1F40" w:rsidP="00BE1A7C">
      <w:pPr>
        <w:shd w:val="clear" w:color="auto" w:fill="FFFFFF"/>
        <w:spacing w:after="0" w:line="240" w:lineRule="auto"/>
        <w:ind w:left="2426" w:right="-23"/>
        <w:jc w:val="both"/>
        <w:rPr>
          <w:rFonts w:ascii="Arial" w:eastAsia="Times New Roman" w:hAnsi="Arial" w:cs="Arial"/>
          <w:sz w:val="18"/>
          <w:szCs w:val="18"/>
          <w:lang w:val="it-IT" w:eastAsia="ko-KR"/>
        </w:rPr>
      </w:pPr>
    </w:p>
    <w:p w14:paraId="5D6DE59C" w14:textId="0161A697" w:rsidR="00AD16DC" w:rsidRPr="002C623A" w:rsidRDefault="008A2DEC" w:rsidP="00AD16DC">
      <w:pPr>
        <w:shd w:val="clear" w:color="auto" w:fill="FFFFFF"/>
        <w:spacing w:after="0" w:line="240" w:lineRule="auto"/>
        <w:ind w:left="2426" w:right="-23"/>
        <w:jc w:val="both"/>
        <w:rPr>
          <w:rFonts w:ascii="Arial" w:eastAsia="Times New Roman" w:hAnsi="Arial" w:cs="Arial"/>
          <w:sz w:val="18"/>
          <w:szCs w:val="18"/>
          <w:lang w:val="it-IT" w:eastAsia="ko-KR"/>
        </w:rPr>
      </w:pPr>
      <w:r w:rsidRPr="002C623A">
        <w:rPr>
          <w:rFonts w:ascii="Arial" w:eastAsia="Times New Roman" w:hAnsi="Arial" w:cs="Arial"/>
          <w:sz w:val="18"/>
          <w:szCs w:val="18"/>
          <w:lang w:val="it-IT" w:eastAsia="ko-KR"/>
        </w:rPr>
        <w:t>E p</w:t>
      </w:r>
      <w:r w:rsidR="00592F1B" w:rsidRPr="002C623A">
        <w:rPr>
          <w:rFonts w:ascii="Arial" w:eastAsia="Times New Roman" w:hAnsi="Arial" w:cs="Arial"/>
          <w:sz w:val="18"/>
          <w:szCs w:val="18"/>
          <w:lang w:val="it-IT" w:eastAsia="ko-KR"/>
        </w:rPr>
        <w:t xml:space="preserve">er </w:t>
      </w:r>
      <w:r w:rsidRPr="002C623A">
        <w:rPr>
          <w:rFonts w:ascii="Arial" w:eastAsia="Times New Roman" w:hAnsi="Arial" w:cs="Arial"/>
          <w:sz w:val="18"/>
          <w:szCs w:val="18"/>
          <w:lang w:val="it-IT" w:eastAsia="ko-KR"/>
        </w:rPr>
        <w:t>i</w:t>
      </w:r>
      <w:r w:rsidR="00592F1B" w:rsidRPr="002C623A">
        <w:rPr>
          <w:rFonts w:ascii="Arial" w:eastAsia="Times New Roman" w:hAnsi="Arial" w:cs="Arial"/>
          <w:sz w:val="18"/>
          <w:szCs w:val="18"/>
          <w:lang w:val="it-IT" w:eastAsia="ko-KR"/>
        </w:rPr>
        <w:t xml:space="preserve"> client</w:t>
      </w:r>
      <w:r w:rsidRPr="002C623A">
        <w:rPr>
          <w:rFonts w:ascii="Arial" w:eastAsia="Times New Roman" w:hAnsi="Arial" w:cs="Arial"/>
          <w:sz w:val="18"/>
          <w:szCs w:val="18"/>
          <w:lang w:val="it-IT" w:eastAsia="ko-KR"/>
        </w:rPr>
        <w:t>i</w:t>
      </w:r>
      <w:r w:rsidR="00592F1B" w:rsidRPr="002C623A">
        <w:rPr>
          <w:rFonts w:ascii="Arial" w:eastAsia="Times New Roman" w:hAnsi="Arial" w:cs="Arial"/>
          <w:sz w:val="18"/>
          <w:szCs w:val="18"/>
          <w:lang w:val="it-IT" w:eastAsia="ko-KR"/>
        </w:rPr>
        <w:t xml:space="preserve"> </w:t>
      </w:r>
      <w:r w:rsidRPr="002C623A">
        <w:rPr>
          <w:rFonts w:ascii="Arial" w:eastAsia="Times New Roman" w:hAnsi="Arial" w:cs="Arial"/>
          <w:sz w:val="18"/>
          <w:szCs w:val="18"/>
          <w:lang w:val="it-IT" w:eastAsia="ko-KR"/>
        </w:rPr>
        <w:t xml:space="preserve">orientati </w:t>
      </w:r>
      <w:r w:rsidR="00592F1B" w:rsidRPr="002C623A">
        <w:rPr>
          <w:rFonts w:ascii="Arial" w:eastAsia="Times New Roman" w:hAnsi="Arial" w:cs="Arial"/>
          <w:sz w:val="18"/>
          <w:szCs w:val="18"/>
          <w:lang w:val="it-IT" w:eastAsia="ko-KR"/>
        </w:rPr>
        <w:t>a</w:t>
      </w:r>
      <w:r w:rsidRPr="002C623A">
        <w:rPr>
          <w:rFonts w:ascii="Arial" w:eastAsia="Times New Roman" w:hAnsi="Arial" w:cs="Arial"/>
          <w:sz w:val="18"/>
          <w:szCs w:val="18"/>
          <w:lang w:val="it-IT" w:eastAsia="ko-KR"/>
        </w:rPr>
        <w:t xml:space="preserve">d un </w:t>
      </w:r>
      <w:r w:rsidR="00592F1B" w:rsidRPr="002C623A">
        <w:rPr>
          <w:rFonts w:ascii="Arial" w:eastAsia="Times New Roman" w:hAnsi="Arial" w:cs="Arial"/>
          <w:sz w:val="18"/>
          <w:szCs w:val="18"/>
          <w:lang w:val="it-IT" w:eastAsia="ko-KR"/>
        </w:rPr>
        <w:t xml:space="preserve">acquisto </w:t>
      </w:r>
      <w:r w:rsidR="008F1448" w:rsidRPr="002C623A">
        <w:rPr>
          <w:rFonts w:ascii="Arial" w:eastAsia="Times New Roman" w:hAnsi="Arial" w:cs="Arial"/>
          <w:sz w:val="18"/>
          <w:szCs w:val="18"/>
          <w:lang w:val="it-IT" w:eastAsia="ko-KR"/>
        </w:rPr>
        <w:t xml:space="preserve">più </w:t>
      </w:r>
      <w:r w:rsidR="00592F1B" w:rsidRPr="002C623A">
        <w:rPr>
          <w:rFonts w:ascii="Arial" w:eastAsia="Times New Roman" w:hAnsi="Arial" w:cs="Arial"/>
          <w:sz w:val="18"/>
          <w:szCs w:val="18"/>
          <w:lang w:val="it-IT" w:eastAsia="ko-KR"/>
        </w:rPr>
        <w:t>razionale</w:t>
      </w:r>
      <w:r w:rsidR="008F1448" w:rsidRPr="002C623A">
        <w:rPr>
          <w:rFonts w:ascii="Arial" w:eastAsia="Times New Roman" w:hAnsi="Arial" w:cs="Arial"/>
          <w:sz w:val="18"/>
          <w:szCs w:val="18"/>
          <w:lang w:val="it-IT" w:eastAsia="ko-KR"/>
        </w:rPr>
        <w:t xml:space="preserve">, </w:t>
      </w:r>
      <w:r w:rsidR="00AD16DC" w:rsidRPr="002C623A">
        <w:rPr>
          <w:rFonts w:ascii="Arial" w:eastAsia="Times New Roman" w:hAnsi="Arial" w:cs="Arial"/>
          <w:sz w:val="18"/>
          <w:szCs w:val="18"/>
          <w:lang w:val="it-IT" w:eastAsia="ko-KR"/>
        </w:rPr>
        <w:t xml:space="preserve">per i quali il prezzo è la principale ragione d’acquisto, </w:t>
      </w:r>
      <w:r w:rsidR="00592F1B" w:rsidRPr="002C623A">
        <w:rPr>
          <w:rFonts w:ascii="Arial" w:eastAsia="Times New Roman" w:hAnsi="Arial" w:cs="Arial"/>
          <w:sz w:val="18"/>
          <w:szCs w:val="18"/>
          <w:lang w:val="it-IT" w:eastAsia="ko-KR"/>
        </w:rPr>
        <w:t xml:space="preserve">Renault </w:t>
      </w:r>
      <w:r w:rsidRPr="002C623A">
        <w:rPr>
          <w:rFonts w:ascii="Arial" w:eastAsia="Times New Roman" w:hAnsi="Arial" w:cs="Arial"/>
          <w:sz w:val="18"/>
          <w:szCs w:val="18"/>
          <w:lang w:val="it-IT" w:eastAsia="ko-KR"/>
        </w:rPr>
        <w:t>mantiene</w:t>
      </w:r>
      <w:r w:rsidR="00592F1B" w:rsidRPr="002C623A">
        <w:rPr>
          <w:rFonts w:ascii="Arial" w:eastAsia="Times New Roman" w:hAnsi="Arial" w:cs="Arial"/>
          <w:sz w:val="18"/>
          <w:szCs w:val="18"/>
          <w:lang w:val="it-IT" w:eastAsia="ko-KR"/>
        </w:rPr>
        <w:t xml:space="preserve"> in gamma la</w:t>
      </w:r>
      <w:r w:rsidRPr="002C623A">
        <w:rPr>
          <w:rFonts w:ascii="Arial" w:eastAsia="Times New Roman" w:hAnsi="Arial" w:cs="Arial"/>
          <w:sz w:val="18"/>
          <w:szCs w:val="18"/>
          <w:lang w:val="it-IT" w:eastAsia="ko-KR"/>
        </w:rPr>
        <w:t xml:space="preserve"> quarta generazione di CLIO</w:t>
      </w:r>
      <w:r w:rsidR="008F1448" w:rsidRPr="002C623A">
        <w:rPr>
          <w:rFonts w:ascii="Arial" w:eastAsia="Times New Roman" w:hAnsi="Arial" w:cs="Arial"/>
          <w:sz w:val="18"/>
          <w:szCs w:val="18"/>
          <w:lang w:val="it-IT" w:eastAsia="ko-KR"/>
        </w:rPr>
        <w:t>,</w:t>
      </w:r>
      <w:r w:rsidRPr="002C623A">
        <w:rPr>
          <w:rFonts w:ascii="Arial" w:eastAsia="Times New Roman" w:hAnsi="Arial" w:cs="Arial"/>
          <w:sz w:val="18"/>
          <w:szCs w:val="18"/>
          <w:lang w:val="it-IT" w:eastAsia="ko-KR"/>
        </w:rPr>
        <w:t xml:space="preserve"> in un’unica versione denominata </w:t>
      </w:r>
      <w:r w:rsidR="00592F1B" w:rsidRPr="002C623A">
        <w:rPr>
          <w:rFonts w:ascii="Arial" w:eastAsia="Times New Roman" w:hAnsi="Arial" w:cs="Arial"/>
          <w:sz w:val="18"/>
          <w:szCs w:val="18"/>
          <w:lang w:val="it-IT" w:eastAsia="ko-KR"/>
        </w:rPr>
        <w:t xml:space="preserve">GENERATION, </w:t>
      </w:r>
      <w:r w:rsidR="00AD16DC" w:rsidRPr="002C623A">
        <w:rPr>
          <w:rFonts w:ascii="Arial" w:eastAsia="Times New Roman" w:hAnsi="Arial" w:cs="Arial"/>
          <w:sz w:val="18"/>
          <w:szCs w:val="18"/>
          <w:lang w:val="it-IT" w:eastAsia="ko-KR"/>
        </w:rPr>
        <w:t>al</w:t>
      </w:r>
      <w:r w:rsidR="00592F1B" w:rsidRPr="002C623A">
        <w:rPr>
          <w:rFonts w:ascii="Arial" w:eastAsia="Times New Roman" w:hAnsi="Arial" w:cs="Arial"/>
          <w:sz w:val="18"/>
          <w:szCs w:val="18"/>
          <w:lang w:val="it-IT" w:eastAsia="ko-KR"/>
        </w:rPr>
        <w:t xml:space="preserve"> prezzo d</w:t>
      </w:r>
      <w:r w:rsidR="00AD16DC" w:rsidRPr="002C623A">
        <w:rPr>
          <w:rFonts w:ascii="Arial" w:eastAsia="Times New Roman" w:hAnsi="Arial" w:cs="Arial"/>
          <w:sz w:val="18"/>
          <w:szCs w:val="18"/>
          <w:lang w:val="it-IT" w:eastAsia="ko-KR"/>
        </w:rPr>
        <w:t xml:space="preserve">i </w:t>
      </w:r>
      <w:r w:rsidR="00592F1B" w:rsidRPr="002C623A">
        <w:rPr>
          <w:rFonts w:ascii="Arial" w:eastAsia="Times New Roman" w:hAnsi="Arial" w:cs="Arial"/>
          <w:sz w:val="18"/>
          <w:szCs w:val="18"/>
          <w:lang w:val="it-IT" w:eastAsia="ko-KR"/>
        </w:rPr>
        <w:t>12</w:t>
      </w:r>
      <w:r w:rsidRPr="002C623A">
        <w:rPr>
          <w:rFonts w:ascii="Arial" w:eastAsia="Times New Roman" w:hAnsi="Arial" w:cs="Arial"/>
          <w:sz w:val="18"/>
          <w:szCs w:val="18"/>
          <w:lang w:val="it-IT" w:eastAsia="ko-KR"/>
        </w:rPr>
        <w:t>.</w:t>
      </w:r>
      <w:r w:rsidR="00592F1B" w:rsidRPr="002C623A">
        <w:rPr>
          <w:rFonts w:ascii="Arial" w:eastAsia="Times New Roman" w:hAnsi="Arial" w:cs="Arial"/>
          <w:sz w:val="18"/>
          <w:szCs w:val="18"/>
          <w:lang w:val="it-IT" w:eastAsia="ko-KR"/>
        </w:rPr>
        <w:t>750</w:t>
      </w:r>
      <w:r w:rsidRPr="002C623A">
        <w:rPr>
          <w:rFonts w:ascii="Arial" w:eastAsia="Times New Roman" w:hAnsi="Arial" w:cs="Arial"/>
          <w:sz w:val="18"/>
          <w:szCs w:val="18"/>
          <w:lang w:val="it-IT" w:eastAsia="ko-KR"/>
        </w:rPr>
        <w:t xml:space="preserve"> euro</w:t>
      </w:r>
      <w:r w:rsidR="00AD16DC" w:rsidRPr="002C623A">
        <w:rPr>
          <w:rFonts w:ascii="Arial" w:eastAsia="Times New Roman" w:hAnsi="Arial" w:cs="Arial"/>
          <w:sz w:val="18"/>
          <w:szCs w:val="18"/>
          <w:lang w:val="it-IT" w:eastAsia="ko-KR"/>
        </w:rPr>
        <w:t xml:space="preserve"> per la motorizzazione </w:t>
      </w:r>
      <w:r w:rsidR="005021D1" w:rsidRPr="002C623A">
        <w:rPr>
          <w:rFonts w:ascii="Arial" w:eastAsia="Times New Roman" w:hAnsi="Arial" w:cs="Arial"/>
          <w:sz w:val="18"/>
          <w:szCs w:val="18"/>
          <w:lang w:val="it-IT" w:eastAsia="ko-KR"/>
        </w:rPr>
        <w:t xml:space="preserve">benzina </w:t>
      </w:r>
      <w:r w:rsidR="00AD16DC" w:rsidRPr="002C623A">
        <w:rPr>
          <w:rFonts w:ascii="Arial" w:eastAsia="Times New Roman" w:hAnsi="Arial" w:cs="Arial"/>
          <w:sz w:val="18"/>
          <w:szCs w:val="18"/>
          <w:lang w:val="it-IT" w:eastAsia="ko-KR"/>
        </w:rPr>
        <w:t xml:space="preserve">TCe 75 e </w:t>
      </w:r>
      <w:r w:rsidR="005021D1" w:rsidRPr="002C623A">
        <w:rPr>
          <w:rFonts w:ascii="Arial" w:eastAsia="Times New Roman" w:hAnsi="Arial" w:cs="Arial"/>
          <w:sz w:val="18"/>
          <w:szCs w:val="18"/>
          <w:lang w:val="it-IT" w:eastAsia="ko-KR"/>
        </w:rPr>
        <w:t xml:space="preserve">di </w:t>
      </w:r>
      <w:r w:rsidR="00AD16DC" w:rsidRPr="002C623A">
        <w:rPr>
          <w:rFonts w:ascii="Arial" w:eastAsia="Times New Roman" w:hAnsi="Arial" w:cs="Arial"/>
          <w:sz w:val="18"/>
          <w:szCs w:val="18"/>
          <w:lang w:val="it-IT" w:eastAsia="ko-KR"/>
        </w:rPr>
        <w:t>13.250 euro per il TCe 90.</w:t>
      </w:r>
    </w:p>
    <w:p w14:paraId="35191F22" w14:textId="77777777" w:rsidR="005021D1" w:rsidRPr="002C623A" w:rsidRDefault="005021D1" w:rsidP="00AD16DC">
      <w:pPr>
        <w:shd w:val="clear" w:color="auto" w:fill="FFFFFF"/>
        <w:spacing w:after="0" w:line="240" w:lineRule="auto"/>
        <w:ind w:left="2426" w:right="-23"/>
        <w:jc w:val="both"/>
        <w:rPr>
          <w:rFonts w:ascii="Arial" w:eastAsia="Times New Roman" w:hAnsi="Arial" w:cs="Arial"/>
          <w:sz w:val="18"/>
          <w:szCs w:val="18"/>
          <w:lang w:val="it-IT" w:eastAsia="ko-KR"/>
        </w:rPr>
      </w:pPr>
    </w:p>
    <w:p w14:paraId="3D25FDAE" w14:textId="78096D39" w:rsidR="00FF66DB" w:rsidRDefault="00592F1B" w:rsidP="00AD16DC">
      <w:pPr>
        <w:shd w:val="clear" w:color="auto" w:fill="FFFFFF"/>
        <w:spacing w:after="0" w:line="240" w:lineRule="auto"/>
        <w:ind w:left="2426" w:right="-23"/>
        <w:jc w:val="both"/>
        <w:rPr>
          <w:rFonts w:ascii="Arial" w:eastAsia="Times New Roman" w:hAnsi="Arial" w:cs="Arial"/>
          <w:sz w:val="18"/>
          <w:szCs w:val="18"/>
          <w:lang w:val="it-IT" w:eastAsia="ko-KR"/>
        </w:rPr>
      </w:pPr>
      <w:r w:rsidRPr="002C623A">
        <w:rPr>
          <w:rFonts w:ascii="Arial" w:eastAsia="Times New Roman" w:hAnsi="Arial" w:cs="Arial"/>
          <w:sz w:val="18"/>
          <w:szCs w:val="18"/>
          <w:lang w:val="it-IT" w:eastAsia="ko-KR"/>
        </w:rPr>
        <w:t xml:space="preserve">A bordo troviamo </w:t>
      </w:r>
      <w:r w:rsidR="008F1448" w:rsidRPr="002C623A">
        <w:rPr>
          <w:rFonts w:ascii="Arial" w:eastAsia="Times New Roman" w:hAnsi="Arial" w:cs="Arial"/>
          <w:sz w:val="18"/>
          <w:szCs w:val="18"/>
          <w:lang w:val="it-IT" w:eastAsia="ko-KR"/>
        </w:rPr>
        <w:t>di serie</w:t>
      </w:r>
      <w:r w:rsidR="00AD16DC" w:rsidRPr="002C623A">
        <w:rPr>
          <w:rFonts w:ascii="Arial" w:eastAsia="Times New Roman" w:hAnsi="Arial" w:cs="Arial"/>
          <w:sz w:val="18"/>
          <w:szCs w:val="18"/>
          <w:lang w:val="it-IT" w:eastAsia="ko-KR"/>
        </w:rPr>
        <w:t xml:space="preserve"> tutto il necessario:</w:t>
      </w:r>
      <w:r w:rsidR="008F1448" w:rsidRPr="002C623A">
        <w:rPr>
          <w:rFonts w:ascii="Arial" w:eastAsia="Times New Roman" w:hAnsi="Arial" w:cs="Arial"/>
          <w:sz w:val="18"/>
          <w:szCs w:val="18"/>
          <w:lang w:val="it-IT" w:eastAsia="ko-KR"/>
        </w:rPr>
        <w:t xml:space="preserve"> </w:t>
      </w:r>
      <w:r w:rsidRPr="002C623A">
        <w:rPr>
          <w:rFonts w:ascii="Arial" w:eastAsia="Times New Roman" w:hAnsi="Arial" w:cs="Arial"/>
          <w:sz w:val="18"/>
          <w:szCs w:val="18"/>
          <w:lang w:val="it-IT" w:eastAsia="ko-KR"/>
        </w:rPr>
        <w:t>cl</w:t>
      </w:r>
      <w:r w:rsidR="008F1448" w:rsidRPr="002C623A">
        <w:rPr>
          <w:rFonts w:ascii="Arial" w:eastAsia="Times New Roman" w:hAnsi="Arial" w:cs="Arial"/>
          <w:sz w:val="18"/>
          <w:szCs w:val="18"/>
          <w:lang w:val="it-IT" w:eastAsia="ko-KR"/>
        </w:rPr>
        <w:t>i</w:t>
      </w:r>
      <w:r w:rsidRPr="002C623A">
        <w:rPr>
          <w:rFonts w:ascii="Arial" w:eastAsia="Times New Roman" w:hAnsi="Arial" w:cs="Arial"/>
          <w:sz w:val="18"/>
          <w:szCs w:val="18"/>
          <w:lang w:val="it-IT" w:eastAsia="ko-KR"/>
        </w:rPr>
        <w:t>matizzatore manuale</w:t>
      </w:r>
      <w:r w:rsidR="00AD16DC" w:rsidRPr="002C623A">
        <w:rPr>
          <w:rFonts w:ascii="Arial" w:eastAsia="Times New Roman" w:hAnsi="Arial" w:cs="Arial"/>
          <w:sz w:val="18"/>
          <w:szCs w:val="18"/>
          <w:lang w:val="it-IT" w:eastAsia="ko-KR"/>
        </w:rPr>
        <w:t xml:space="preserve">, </w:t>
      </w:r>
      <w:r w:rsidR="00590B70" w:rsidRPr="002C623A">
        <w:rPr>
          <w:rFonts w:ascii="Arial" w:eastAsia="Times New Roman" w:hAnsi="Arial" w:cs="Arial"/>
          <w:sz w:val="18"/>
          <w:szCs w:val="18"/>
          <w:lang w:val="it-IT" w:eastAsia="ko-KR"/>
        </w:rPr>
        <w:t>r</w:t>
      </w:r>
      <w:r w:rsidR="00AD16DC" w:rsidRPr="002C623A">
        <w:rPr>
          <w:rFonts w:ascii="Arial" w:eastAsia="Times New Roman" w:hAnsi="Arial" w:cs="Arial"/>
          <w:sz w:val="18"/>
          <w:szCs w:val="18"/>
          <w:lang w:val="it-IT" w:eastAsia="ko-KR"/>
        </w:rPr>
        <w:t>adio R&amp;G</w:t>
      </w:r>
      <w:r w:rsidR="00590B70" w:rsidRPr="002C623A">
        <w:rPr>
          <w:rFonts w:ascii="Arial" w:eastAsia="Times New Roman" w:hAnsi="Arial" w:cs="Arial"/>
          <w:sz w:val="18"/>
          <w:szCs w:val="18"/>
          <w:lang w:val="it-IT" w:eastAsia="ko-KR"/>
        </w:rPr>
        <w:t>O</w:t>
      </w:r>
      <w:r w:rsidR="004F1094">
        <w:rPr>
          <w:rFonts w:ascii="Arial" w:eastAsia="Times New Roman" w:hAnsi="Arial" w:cs="Arial"/>
          <w:sz w:val="18"/>
          <w:szCs w:val="18"/>
          <w:lang w:val="it-IT" w:eastAsia="ko-KR"/>
        </w:rPr>
        <w:t xml:space="preserve"> DAB</w:t>
      </w:r>
      <w:r w:rsidR="00AD16DC" w:rsidRPr="002C623A">
        <w:rPr>
          <w:rFonts w:ascii="Arial" w:eastAsia="Times New Roman" w:hAnsi="Arial" w:cs="Arial"/>
          <w:sz w:val="18"/>
          <w:szCs w:val="18"/>
          <w:lang w:val="it-IT" w:eastAsia="ko-KR"/>
        </w:rPr>
        <w:t>, volante in pelle</w:t>
      </w:r>
      <w:r w:rsidR="00590B70" w:rsidRPr="002C623A">
        <w:rPr>
          <w:rFonts w:ascii="Arial" w:eastAsia="Times New Roman" w:hAnsi="Arial" w:cs="Arial"/>
          <w:sz w:val="18"/>
          <w:szCs w:val="18"/>
          <w:lang w:val="it-IT" w:eastAsia="ko-KR"/>
        </w:rPr>
        <w:t xml:space="preserve"> TEP, cruise control, sedile conducente regolabile in altezza</w:t>
      </w:r>
      <w:r w:rsidR="005021D1" w:rsidRPr="002C623A">
        <w:rPr>
          <w:rFonts w:ascii="Arial" w:eastAsia="Times New Roman" w:hAnsi="Arial" w:cs="Arial"/>
          <w:sz w:val="18"/>
          <w:szCs w:val="18"/>
          <w:lang w:val="it-IT" w:eastAsia="ko-KR"/>
        </w:rPr>
        <w:t xml:space="preserve"> e</w:t>
      </w:r>
      <w:r w:rsidR="00590B70" w:rsidRPr="002C623A">
        <w:rPr>
          <w:rFonts w:ascii="Arial" w:eastAsia="Times New Roman" w:hAnsi="Arial" w:cs="Arial"/>
          <w:sz w:val="18"/>
          <w:szCs w:val="18"/>
          <w:lang w:val="it-IT" w:eastAsia="ko-KR"/>
        </w:rPr>
        <w:t xml:space="preserve"> alzacristalli anteriori elettrici</w:t>
      </w:r>
      <w:r w:rsidR="005021D1" w:rsidRPr="002C623A">
        <w:rPr>
          <w:rFonts w:ascii="Arial" w:eastAsia="Times New Roman" w:hAnsi="Arial" w:cs="Arial"/>
          <w:sz w:val="18"/>
          <w:szCs w:val="18"/>
          <w:lang w:val="it-IT" w:eastAsia="ko-KR"/>
        </w:rPr>
        <w:t xml:space="preserve">. Il look è quello di CLIO 4, con cerchi </w:t>
      </w:r>
      <w:proofErr w:type="spellStart"/>
      <w:r w:rsidR="005021D1" w:rsidRPr="002C623A">
        <w:rPr>
          <w:rFonts w:ascii="Arial" w:eastAsia="Times New Roman" w:hAnsi="Arial" w:cs="Arial"/>
          <w:sz w:val="18"/>
          <w:szCs w:val="18"/>
          <w:lang w:val="it-IT" w:eastAsia="ko-KR"/>
        </w:rPr>
        <w:t>Flexwheel</w:t>
      </w:r>
      <w:proofErr w:type="spellEnd"/>
      <w:r w:rsidR="005021D1" w:rsidRPr="002C623A">
        <w:rPr>
          <w:rFonts w:ascii="Arial" w:eastAsia="Times New Roman" w:hAnsi="Arial" w:cs="Arial"/>
          <w:sz w:val="18"/>
          <w:szCs w:val="18"/>
          <w:lang w:val="it-IT" w:eastAsia="ko-KR"/>
        </w:rPr>
        <w:t xml:space="preserve"> da 16’’.</w:t>
      </w:r>
    </w:p>
    <w:p w14:paraId="3CD257CE" w14:textId="77777777" w:rsidR="00FF66DB" w:rsidRPr="00BE1A7C" w:rsidRDefault="00FF66DB" w:rsidP="002F7AE7">
      <w:pPr>
        <w:shd w:val="clear" w:color="auto" w:fill="FFFFFF"/>
        <w:spacing w:after="0" w:line="240" w:lineRule="auto"/>
        <w:ind w:left="2426" w:right="-23"/>
        <w:jc w:val="both"/>
        <w:rPr>
          <w:rFonts w:ascii="Arial" w:eastAsia="Times New Roman" w:hAnsi="Arial" w:cs="Arial"/>
          <w:color w:val="222222"/>
          <w:sz w:val="18"/>
          <w:szCs w:val="18"/>
          <w:lang w:val="it-IT" w:eastAsia="ko-KR"/>
        </w:rPr>
      </w:pPr>
    </w:p>
    <w:p w14:paraId="5A205905" w14:textId="77777777" w:rsidR="007171BF" w:rsidRPr="00BE1A7C" w:rsidRDefault="005934C5" w:rsidP="00BE1A7C">
      <w:pPr>
        <w:tabs>
          <w:tab w:val="left" w:pos="2930"/>
        </w:tabs>
        <w:spacing w:after="0" w:line="240" w:lineRule="auto"/>
        <w:ind w:left="2426" w:right="-23"/>
        <w:jc w:val="both"/>
        <w:rPr>
          <w:rFonts w:ascii="Arial" w:eastAsia="Times New Roman" w:hAnsi="Arial" w:cs="Arial"/>
          <w:color w:val="222222"/>
          <w:sz w:val="18"/>
          <w:szCs w:val="18"/>
          <w:lang w:val="it-IT" w:eastAsia="ko-KR"/>
        </w:rPr>
      </w:pPr>
      <w:r w:rsidRPr="00BE1A7C">
        <w:rPr>
          <w:rFonts w:ascii="Arial" w:eastAsia="Times New Roman" w:hAnsi="Arial" w:cs="Arial"/>
          <w:color w:val="222222"/>
          <w:sz w:val="18"/>
          <w:szCs w:val="18"/>
          <w:lang w:val="it-IT" w:eastAsia="ko-KR"/>
        </w:rPr>
        <w:tab/>
      </w:r>
    </w:p>
    <w:p w14:paraId="26040283" w14:textId="7E3FBF13" w:rsidR="005934C5" w:rsidRPr="00BE1A7C" w:rsidRDefault="005934C5" w:rsidP="00BE1A7C">
      <w:pPr>
        <w:tabs>
          <w:tab w:val="left" w:pos="2930"/>
        </w:tabs>
        <w:ind w:left="2426" w:right="-23"/>
        <w:jc w:val="both"/>
        <w:rPr>
          <w:rFonts w:ascii="Arial" w:eastAsia="Times New Roman" w:hAnsi="Arial" w:cs="Arial"/>
          <w:sz w:val="18"/>
          <w:szCs w:val="18"/>
          <w:lang w:val="it-IT" w:eastAsia="ko-KR"/>
        </w:rPr>
        <w:sectPr w:rsidR="005934C5" w:rsidRPr="00BE1A7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r w:rsidRPr="00BE1A7C">
        <w:rPr>
          <w:rFonts w:ascii="Arial" w:eastAsia="Times New Roman" w:hAnsi="Arial" w:cs="Arial"/>
          <w:sz w:val="18"/>
          <w:szCs w:val="18"/>
          <w:lang w:val="it-IT" w:eastAsia="ko-KR"/>
        </w:rPr>
        <w:tab/>
      </w:r>
    </w:p>
    <w:p w14:paraId="02E13270" w14:textId="77777777" w:rsidR="003E681F" w:rsidRPr="00ED3EF1" w:rsidRDefault="003E681F" w:rsidP="003E681F">
      <w:pPr>
        <w:spacing w:after="0" w:line="240" w:lineRule="atLeast"/>
        <w:ind w:left="2425" w:right="-20"/>
        <w:rPr>
          <w:rFonts w:ascii="Arial" w:eastAsia="Arial" w:hAnsi="Arial" w:cs="Arial"/>
          <w:color w:val="FFC000"/>
          <w:sz w:val="108"/>
          <w:szCs w:val="108"/>
          <w:lang w:val="it-IT"/>
        </w:rPr>
      </w:pPr>
      <w:bookmarkStart w:id="3" w:name="_Toc536020214"/>
      <w:bookmarkStart w:id="4" w:name="_Toc536351188"/>
      <w:bookmarkStart w:id="5" w:name="_Toc2087145"/>
      <w:r w:rsidRPr="005C5520">
        <w:rPr>
          <w:rFonts w:ascii="Arial" w:eastAsia="Arial" w:hAnsi="Arial" w:cs="Arial"/>
          <w:b/>
          <w:bCs/>
          <w:color w:val="FFC000"/>
          <w:position w:val="-3"/>
          <w:sz w:val="108"/>
          <w:szCs w:val="108"/>
          <w:lang w:val="it-IT"/>
        </w:rPr>
        <w:lastRenderedPageBreak/>
        <w:t>0</w:t>
      </w:r>
      <w:r>
        <w:rPr>
          <w:rFonts w:ascii="Arial" w:eastAsia="Arial" w:hAnsi="Arial" w:cs="Arial"/>
          <w:b/>
          <w:bCs/>
          <w:color w:val="FFC000"/>
          <w:position w:val="-3"/>
          <w:sz w:val="108"/>
          <w:szCs w:val="108"/>
          <w:lang w:val="it-IT"/>
        </w:rPr>
        <w:t>2</w:t>
      </w:r>
    </w:p>
    <w:p w14:paraId="145893CF" w14:textId="77777777" w:rsidR="002F1F40" w:rsidRPr="00BE1A7C" w:rsidRDefault="002F1F40" w:rsidP="00BE1A7C">
      <w:pPr>
        <w:pStyle w:val="Titolo1"/>
        <w:ind w:left="2426" w:right="-23"/>
        <w:rPr>
          <w:rFonts w:ascii="Arial" w:hAnsi="Arial" w:cs="Arial"/>
          <w:color w:val="auto"/>
          <w:sz w:val="32"/>
          <w:szCs w:val="18"/>
          <w:lang w:val="it-IT" w:eastAsia="ko-KR"/>
        </w:rPr>
      </w:pPr>
      <w:r w:rsidRPr="00BE1A7C">
        <w:rPr>
          <w:rFonts w:ascii="Arial" w:hAnsi="Arial" w:cs="Arial"/>
          <w:color w:val="auto"/>
          <w:sz w:val="32"/>
          <w:szCs w:val="18"/>
          <w:lang w:val="it-IT" w:eastAsia="ko-KR"/>
        </w:rPr>
        <w:t>Nuova Renault CLIO rivoluziona gli interni</w:t>
      </w:r>
      <w:bookmarkEnd w:id="3"/>
      <w:bookmarkEnd w:id="4"/>
      <w:bookmarkEnd w:id="5"/>
    </w:p>
    <w:p w14:paraId="252B2A9E" w14:textId="77777777" w:rsidR="002F1F40" w:rsidRPr="00BE1A7C" w:rsidRDefault="002F1F40" w:rsidP="00BE1A7C">
      <w:pPr>
        <w:spacing w:after="0"/>
        <w:ind w:left="2426" w:right="-23"/>
        <w:jc w:val="both"/>
        <w:rPr>
          <w:rFonts w:ascii="Arial" w:hAnsi="Arial" w:cs="Arial"/>
          <w:b/>
          <w:sz w:val="18"/>
          <w:szCs w:val="18"/>
          <w:lang w:val="it-IT"/>
        </w:rPr>
      </w:pPr>
    </w:p>
    <w:p w14:paraId="040EC5A5" w14:textId="44FF6C95" w:rsidR="002F1F40" w:rsidRPr="00BE1A7C" w:rsidRDefault="002F1F40" w:rsidP="00BE1A7C">
      <w:pPr>
        <w:spacing w:after="0"/>
        <w:ind w:left="2426" w:right="-23"/>
        <w:jc w:val="both"/>
        <w:rPr>
          <w:rFonts w:ascii="Arial" w:hAnsi="Arial" w:cs="Arial"/>
          <w:sz w:val="18"/>
          <w:szCs w:val="18"/>
          <w:lang w:val="it-IT"/>
        </w:rPr>
      </w:pPr>
      <w:r w:rsidRPr="00BE1A7C">
        <w:rPr>
          <w:rFonts w:ascii="Arial" w:hAnsi="Arial" w:cs="Arial"/>
          <w:sz w:val="18"/>
          <w:szCs w:val="18"/>
          <w:lang w:val="it-IT"/>
        </w:rPr>
        <w:t>Basta un attimo per rendersene conto</w:t>
      </w:r>
      <w:r w:rsidR="0056085E" w:rsidRPr="00BE1A7C">
        <w:rPr>
          <w:rFonts w:ascii="Arial" w:hAnsi="Arial" w:cs="Arial"/>
          <w:sz w:val="18"/>
          <w:szCs w:val="18"/>
          <w:lang w:val="it-IT"/>
        </w:rPr>
        <w:t>:</w:t>
      </w:r>
      <w:r w:rsidRPr="00BE1A7C">
        <w:rPr>
          <w:rFonts w:ascii="Arial" w:hAnsi="Arial" w:cs="Arial"/>
          <w:sz w:val="18"/>
          <w:szCs w:val="18"/>
          <w:lang w:val="it-IT"/>
        </w:rPr>
        <w:t xml:space="preserve"> </w:t>
      </w:r>
      <w:r w:rsidR="0056085E" w:rsidRPr="00BE1A7C">
        <w:rPr>
          <w:rFonts w:ascii="Arial" w:hAnsi="Arial" w:cs="Arial"/>
          <w:sz w:val="18"/>
          <w:szCs w:val="18"/>
          <w:lang w:val="it-IT"/>
        </w:rPr>
        <w:t>l</w:t>
      </w:r>
      <w:r w:rsidRPr="00BE1A7C">
        <w:rPr>
          <w:rFonts w:ascii="Arial" w:hAnsi="Arial" w:cs="Arial"/>
          <w:sz w:val="18"/>
          <w:szCs w:val="18"/>
          <w:lang w:val="it-IT"/>
        </w:rPr>
        <w:t>a qualità</w:t>
      </w:r>
      <w:r w:rsidR="00BA1426" w:rsidRPr="00BE1A7C">
        <w:rPr>
          <w:rFonts w:ascii="Arial" w:hAnsi="Arial" w:cs="Arial"/>
          <w:sz w:val="18"/>
          <w:szCs w:val="18"/>
          <w:lang w:val="it-IT"/>
        </w:rPr>
        <w:t xml:space="preserve"> percepita</w:t>
      </w:r>
      <w:r w:rsidRPr="00BE1A7C">
        <w:rPr>
          <w:rFonts w:ascii="Arial" w:hAnsi="Arial" w:cs="Arial"/>
          <w:sz w:val="18"/>
          <w:szCs w:val="18"/>
          <w:lang w:val="it-IT"/>
        </w:rPr>
        <w:t xml:space="preserve"> e l'ergonomia del posto di guida sono state identificate come priorità per le équipe del design interni di Nuova </w:t>
      </w:r>
      <w:r w:rsidR="00824596" w:rsidRPr="00BE1A7C">
        <w:rPr>
          <w:rFonts w:ascii="Arial" w:hAnsi="Arial" w:cs="Arial"/>
          <w:sz w:val="18"/>
          <w:szCs w:val="18"/>
          <w:lang w:val="it-IT"/>
        </w:rPr>
        <w:t>CLIO</w:t>
      </w:r>
      <w:r w:rsidRPr="00BE1A7C">
        <w:rPr>
          <w:rFonts w:ascii="Arial" w:hAnsi="Arial" w:cs="Arial"/>
          <w:sz w:val="18"/>
          <w:szCs w:val="18"/>
          <w:lang w:val="it-IT"/>
        </w:rPr>
        <w:t>. Materiali alto di gamma, rivestimento soft per la plancia, i pannelli interni delle porte e il contorno della console centrale, dettagli curati</w:t>
      </w:r>
      <w:r w:rsidR="00BA1426" w:rsidRPr="00BE1A7C">
        <w:rPr>
          <w:rFonts w:ascii="Arial" w:hAnsi="Arial" w:cs="Arial"/>
          <w:sz w:val="18"/>
          <w:szCs w:val="18"/>
          <w:lang w:val="it-IT"/>
        </w:rPr>
        <w:t>:</w:t>
      </w:r>
      <w:r w:rsidRPr="00BE1A7C">
        <w:rPr>
          <w:rFonts w:ascii="Arial" w:hAnsi="Arial" w:cs="Arial"/>
          <w:sz w:val="18"/>
          <w:szCs w:val="18"/>
          <w:lang w:val="it-IT"/>
        </w:rPr>
        <w:t xml:space="preserve"> l'abitacolo cambia paradigma in termini di qualità percepita. Più compatto per liberare spazio, il nuovissimo “Smart Cockpit” di Nuova </w:t>
      </w:r>
      <w:r w:rsidR="00824596" w:rsidRPr="00BE1A7C">
        <w:rPr>
          <w:rFonts w:ascii="Arial" w:hAnsi="Arial" w:cs="Arial"/>
          <w:sz w:val="18"/>
          <w:szCs w:val="18"/>
          <w:lang w:val="it-IT"/>
        </w:rPr>
        <w:t xml:space="preserve">CLIO </w:t>
      </w:r>
      <w:r w:rsidRPr="00BE1A7C">
        <w:rPr>
          <w:rFonts w:ascii="Arial" w:hAnsi="Arial" w:cs="Arial"/>
          <w:sz w:val="18"/>
          <w:szCs w:val="18"/>
          <w:lang w:val="it-IT"/>
        </w:rPr>
        <w:t xml:space="preserve">è orientato verso il conducente e incorpora numerose tecnologie. Il suo design a forma di onda accentua l'impressione di larghezza. Dotato </w:t>
      </w:r>
      <w:r w:rsidR="00B80734">
        <w:rPr>
          <w:rFonts w:ascii="Arial" w:hAnsi="Arial" w:cs="Arial"/>
          <w:sz w:val="18"/>
          <w:szCs w:val="18"/>
          <w:lang w:val="it-IT"/>
        </w:rPr>
        <w:t>dei</w:t>
      </w:r>
      <w:r w:rsidR="00543739">
        <w:rPr>
          <w:rFonts w:ascii="Arial" w:hAnsi="Arial" w:cs="Arial"/>
          <w:sz w:val="18"/>
          <w:szCs w:val="18"/>
          <w:lang w:val="it-IT"/>
        </w:rPr>
        <w:t xml:space="preserve"> </w:t>
      </w:r>
      <w:r w:rsidRPr="00BE1A7C">
        <w:rPr>
          <w:rFonts w:ascii="Arial" w:hAnsi="Arial" w:cs="Arial"/>
          <w:sz w:val="18"/>
          <w:szCs w:val="18"/>
          <w:lang w:val="it-IT"/>
        </w:rPr>
        <w:t xml:space="preserve">più ampi </w:t>
      </w:r>
      <w:r w:rsidR="00B80734">
        <w:rPr>
          <w:rFonts w:ascii="Arial" w:hAnsi="Arial" w:cs="Arial"/>
          <w:sz w:val="18"/>
          <w:szCs w:val="18"/>
          <w:lang w:val="it-IT"/>
        </w:rPr>
        <w:t>sche</w:t>
      </w:r>
      <w:r w:rsidR="004D629C">
        <w:rPr>
          <w:rFonts w:ascii="Arial" w:hAnsi="Arial" w:cs="Arial"/>
          <w:sz w:val="18"/>
          <w:szCs w:val="18"/>
          <w:lang w:val="it-IT"/>
        </w:rPr>
        <w:t xml:space="preserve">rmi </w:t>
      </w:r>
      <w:r w:rsidRPr="00BE1A7C">
        <w:rPr>
          <w:rFonts w:ascii="Arial" w:hAnsi="Arial" w:cs="Arial"/>
          <w:sz w:val="18"/>
          <w:szCs w:val="18"/>
          <w:lang w:val="it-IT"/>
        </w:rPr>
        <w:t xml:space="preserve">della categoria, adotta concetti di ergonomia decisamente moderni per un'esperienza di guida più immersiva. Infine, Nuova </w:t>
      </w:r>
      <w:r w:rsidR="00824596" w:rsidRPr="00BE1A7C">
        <w:rPr>
          <w:rFonts w:ascii="Arial" w:hAnsi="Arial" w:cs="Arial"/>
          <w:sz w:val="18"/>
          <w:szCs w:val="18"/>
          <w:lang w:val="it-IT"/>
        </w:rPr>
        <w:t xml:space="preserve">CLIO </w:t>
      </w:r>
      <w:r w:rsidRPr="00BE1A7C">
        <w:rPr>
          <w:rFonts w:ascii="Arial" w:hAnsi="Arial" w:cs="Arial"/>
          <w:sz w:val="18"/>
          <w:szCs w:val="18"/>
          <w:lang w:val="it-IT"/>
        </w:rPr>
        <w:t>democratizza innovazioni uniche nel segmento, come il freno di stazionamento elettrico, particolarmente utile nell'utilizzo urbano.</w:t>
      </w:r>
    </w:p>
    <w:p w14:paraId="45C1010A" w14:textId="77777777" w:rsidR="002F1F40" w:rsidRPr="00BE1A7C" w:rsidRDefault="002F1F40" w:rsidP="00BE1A7C">
      <w:pPr>
        <w:spacing w:after="0"/>
        <w:ind w:left="2426" w:right="-23"/>
        <w:jc w:val="both"/>
        <w:rPr>
          <w:rFonts w:ascii="Arial" w:hAnsi="Arial" w:cs="Arial"/>
          <w:sz w:val="18"/>
          <w:szCs w:val="18"/>
          <w:lang w:val="it-IT"/>
        </w:rPr>
      </w:pPr>
    </w:p>
    <w:p w14:paraId="1851BC05" w14:textId="77777777" w:rsidR="002F1F40" w:rsidRPr="00BE1A7C" w:rsidRDefault="002F1F40" w:rsidP="00BE1A7C">
      <w:pPr>
        <w:spacing w:after="0"/>
        <w:ind w:left="2426" w:right="-23"/>
        <w:jc w:val="both"/>
        <w:rPr>
          <w:rFonts w:ascii="Arial" w:hAnsi="Arial" w:cs="Arial"/>
          <w:b/>
          <w:sz w:val="18"/>
          <w:szCs w:val="18"/>
          <w:lang w:val="it-IT"/>
        </w:rPr>
      </w:pPr>
      <w:r w:rsidRPr="00BE1A7C">
        <w:rPr>
          <w:rFonts w:ascii="Arial" w:hAnsi="Arial" w:cs="Arial"/>
          <w:b/>
          <w:sz w:val="18"/>
          <w:szCs w:val="18"/>
          <w:lang w:val="it-IT"/>
        </w:rPr>
        <w:t>Display multimediale</w:t>
      </w:r>
    </w:p>
    <w:p w14:paraId="12A6C810" w14:textId="205AE628" w:rsidR="002F1F40" w:rsidRPr="00BE1A7C" w:rsidRDefault="002F1F40" w:rsidP="00BE1A7C">
      <w:pPr>
        <w:spacing w:after="0"/>
        <w:ind w:left="2426" w:right="-23"/>
        <w:jc w:val="both"/>
        <w:rPr>
          <w:rFonts w:ascii="Arial" w:hAnsi="Arial" w:cs="Arial"/>
          <w:sz w:val="18"/>
          <w:szCs w:val="18"/>
          <w:lang w:val="it-IT"/>
        </w:rPr>
      </w:pPr>
      <w:r w:rsidRPr="00BE1A7C">
        <w:rPr>
          <w:rFonts w:ascii="Arial" w:hAnsi="Arial" w:cs="Arial"/>
          <w:sz w:val="18"/>
          <w:szCs w:val="18"/>
          <w:lang w:val="it-IT"/>
        </w:rPr>
        <w:t xml:space="preserve">Elemento chiave dello “Smart Cockpit”, questo display multimediale 9,3 pollici è il più grande mai realizzato da Renault. Questo tablet verticale leggermente ricurvo, ispirato a quello di </w:t>
      </w:r>
      <w:r w:rsidR="00BA1426" w:rsidRPr="00BE1A7C">
        <w:rPr>
          <w:rFonts w:ascii="Arial" w:hAnsi="Arial" w:cs="Arial"/>
          <w:sz w:val="18"/>
          <w:szCs w:val="18"/>
          <w:lang w:val="it-IT"/>
        </w:rPr>
        <w:t>ESPACE</w:t>
      </w:r>
      <w:r w:rsidRPr="00BE1A7C">
        <w:rPr>
          <w:rFonts w:ascii="Arial" w:hAnsi="Arial" w:cs="Arial"/>
          <w:sz w:val="18"/>
          <w:szCs w:val="18"/>
          <w:lang w:val="it-IT"/>
        </w:rPr>
        <w:t xml:space="preserve">, ingrandisce visivamente la plancia, conferisce grande modernità all'abitacolo e migliora la leggibilità dello schermo. Orientato verso il conducente, con il nuovo sistema connesso EASY LINK, offre </w:t>
      </w:r>
      <w:r w:rsidR="00BA1426" w:rsidRPr="00BE1A7C">
        <w:rPr>
          <w:rFonts w:ascii="Arial" w:hAnsi="Arial" w:cs="Arial"/>
          <w:sz w:val="18"/>
          <w:szCs w:val="18"/>
          <w:lang w:val="it-IT"/>
        </w:rPr>
        <w:t xml:space="preserve">in maniera semplificata </w:t>
      </w:r>
      <w:r w:rsidRPr="00BE1A7C">
        <w:rPr>
          <w:rFonts w:ascii="Arial" w:hAnsi="Arial" w:cs="Arial"/>
          <w:sz w:val="18"/>
          <w:szCs w:val="18"/>
          <w:lang w:val="it-IT"/>
        </w:rPr>
        <w:t>tutte le prestazioni multimediali, di navigazione</w:t>
      </w:r>
      <w:r w:rsidR="00BA1426" w:rsidRPr="00BE1A7C">
        <w:rPr>
          <w:rFonts w:ascii="Arial" w:hAnsi="Arial" w:cs="Arial"/>
          <w:sz w:val="18"/>
          <w:szCs w:val="18"/>
          <w:lang w:val="it-IT"/>
        </w:rPr>
        <w:t>,</w:t>
      </w:r>
      <w:r w:rsidRPr="00BE1A7C">
        <w:rPr>
          <w:rFonts w:ascii="Arial" w:hAnsi="Arial" w:cs="Arial"/>
          <w:sz w:val="18"/>
          <w:szCs w:val="18"/>
          <w:lang w:val="it-IT"/>
        </w:rPr>
        <w:t xml:space="preserve"> di </w:t>
      </w:r>
      <w:r w:rsidR="001750BC" w:rsidRPr="00BE1A7C">
        <w:rPr>
          <w:rFonts w:ascii="Arial" w:hAnsi="Arial" w:cs="Arial"/>
          <w:sz w:val="18"/>
          <w:szCs w:val="18"/>
          <w:lang w:val="it-IT"/>
        </w:rPr>
        <w:t>infotainment</w:t>
      </w:r>
      <w:r w:rsidR="005C48DA">
        <w:rPr>
          <w:rFonts w:ascii="Arial" w:hAnsi="Arial" w:cs="Arial"/>
          <w:sz w:val="18"/>
          <w:szCs w:val="18"/>
          <w:lang w:val="it-IT"/>
        </w:rPr>
        <w:t xml:space="preserve"> e</w:t>
      </w:r>
      <w:r w:rsidRPr="00BE1A7C">
        <w:rPr>
          <w:rFonts w:ascii="Arial" w:hAnsi="Arial" w:cs="Arial"/>
          <w:sz w:val="18"/>
          <w:szCs w:val="18"/>
          <w:lang w:val="it-IT"/>
        </w:rPr>
        <w:t xml:space="preserve"> le regolazioni MULTI-SENSE.</w:t>
      </w:r>
    </w:p>
    <w:p w14:paraId="2355C2CA" w14:textId="77777777" w:rsidR="002F1F40" w:rsidRPr="00BE1A7C" w:rsidRDefault="002F1F40" w:rsidP="00BE1A7C">
      <w:pPr>
        <w:spacing w:after="0"/>
        <w:ind w:left="2426" w:right="-23"/>
        <w:jc w:val="both"/>
        <w:rPr>
          <w:rFonts w:ascii="Arial" w:hAnsi="Arial" w:cs="Arial"/>
          <w:sz w:val="18"/>
          <w:szCs w:val="18"/>
          <w:lang w:val="it-IT"/>
        </w:rPr>
      </w:pPr>
    </w:p>
    <w:p w14:paraId="2C1E82F8" w14:textId="15F5651A" w:rsidR="002F1F40" w:rsidRPr="00BE1A7C" w:rsidRDefault="004D629C" w:rsidP="00BE1A7C">
      <w:pPr>
        <w:spacing w:after="0"/>
        <w:ind w:left="2426" w:right="-23"/>
        <w:jc w:val="both"/>
        <w:rPr>
          <w:rFonts w:ascii="Arial" w:hAnsi="Arial" w:cs="Arial"/>
          <w:b/>
          <w:sz w:val="18"/>
          <w:szCs w:val="18"/>
          <w:lang w:val="it-IT"/>
        </w:rPr>
      </w:pPr>
      <w:r>
        <w:rPr>
          <w:rFonts w:ascii="Arial" w:hAnsi="Arial" w:cs="Arial"/>
          <w:b/>
          <w:sz w:val="18"/>
          <w:szCs w:val="18"/>
          <w:lang w:val="it-IT"/>
        </w:rPr>
        <w:t>Driver Display</w:t>
      </w:r>
    </w:p>
    <w:p w14:paraId="299337CA" w14:textId="15246421" w:rsidR="002F1F40" w:rsidRPr="00BE1A7C" w:rsidRDefault="002F1F40" w:rsidP="00BE1A7C">
      <w:pPr>
        <w:spacing w:after="0"/>
        <w:ind w:left="2426" w:right="-23"/>
        <w:jc w:val="both"/>
        <w:rPr>
          <w:rFonts w:ascii="Arial" w:hAnsi="Arial" w:cs="Arial"/>
          <w:sz w:val="18"/>
          <w:szCs w:val="18"/>
          <w:lang w:val="it-IT"/>
        </w:rPr>
      </w:pPr>
      <w:r w:rsidRPr="00BE1A7C">
        <w:rPr>
          <w:rFonts w:ascii="Arial" w:hAnsi="Arial" w:cs="Arial"/>
          <w:sz w:val="18"/>
          <w:szCs w:val="18"/>
          <w:lang w:val="it-IT"/>
        </w:rPr>
        <w:t xml:space="preserve">Per la prima volta, al posto dei tradizionali strumenti analogici sul cruscotto, Nuova </w:t>
      </w:r>
      <w:r w:rsidR="00824596" w:rsidRPr="00BE1A7C">
        <w:rPr>
          <w:rFonts w:ascii="Arial" w:hAnsi="Arial" w:cs="Arial"/>
          <w:sz w:val="18"/>
          <w:szCs w:val="18"/>
          <w:lang w:val="it-IT"/>
        </w:rPr>
        <w:t xml:space="preserve">CLIO </w:t>
      </w:r>
      <w:r w:rsidRPr="00BE1A7C">
        <w:rPr>
          <w:rFonts w:ascii="Arial" w:hAnsi="Arial" w:cs="Arial"/>
          <w:sz w:val="18"/>
          <w:szCs w:val="18"/>
          <w:lang w:val="it-IT"/>
        </w:rPr>
        <w:t xml:space="preserve">integra un display digitale, una tecnologia direttamente derivata dai segmenti superiori. Questo schermo </w:t>
      </w:r>
      <w:r w:rsidR="00BA1426" w:rsidRPr="00BE1A7C">
        <w:rPr>
          <w:rFonts w:ascii="Arial" w:hAnsi="Arial" w:cs="Arial"/>
          <w:sz w:val="18"/>
          <w:szCs w:val="18"/>
          <w:lang w:val="it-IT"/>
        </w:rPr>
        <w:t>TFT</w:t>
      </w:r>
      <w:r w:rsidR="005934C5" w:rsidRPr="00BE1A7C">
        <w:rPr>
          <w:rFonts w:ascii="Arial" w:hAnsi="Arial" w:cs="Arial"/>
          <w:sz w:val="18"/>
          <w:szCs w:val="18"/>
          <w:lang w:val="it-IT"/>
        </w:rPr>
        <w:t xml:space="preserve"> </w:t>
      </w:r>
      <w:r w:rsidRPr="00BE1A7C">
        <w:rPr>
          <w:rFonts w:ascii="Arial" w:hAnsi="Arial" w:cs="Arial"/>
          <w:sz w:val="18"/>
          <w:szCs w:val="18"/>
          <w:lang w:val="it-IT"/>
        </w:rPr>
        <w:t>misura da 7 a 10 pollici e permette di personalizzare l’esperienza di guida in modo molto intuitivo. La versione 10</w:t>
      </w:r>
      <w:r w:rsidR="00BA1426" w:rsidRPr="00BE1A7C">
        <w:rPr>
          <w:rFonts w:ascii="Arial" w:hAnsi="Arial" w:cs="Arial"/>
          <w:sz w:val="18"/>
          <w:szCs w:val="18"/>
          <w:lang w:val="it-IT"/>
        </w:rPr>
        <w:t>”</w:t>
      </w:r>
      <w:r w:rsidRPr="00BE1A7C">
        <w:rPr>
          <w:rFonts w:ascii="Arial" w:hAnsi="Arial" w:cs="Arial"/>
          <w:sz w:val="18"/>
          <w:szCs w:val="18"/>
          <w:lang w:val="it-IT"/>
        </w:rPr>
        <w:t xml:space="preserve"> integrerà la visualizzazione del navigatore GPS. Con i suoi due schermi da 9,3</w:t>
      </w:r>
      <w:r w:rsidR="00BA1426" w:rsidRPr="00BE1A7C">
        <w:rPr>
          <w:rFonts w:ascii="Arial" w:hAnsi="Arial" w:cs="Arial"/>
          <w:sz w:val="18"/>
          <w:szCs w:val="18"/>
          <w:lang w:val="it-IT"/>
        </w:rPr>
        <w:t>”</w:t>
      </w:r>
      <w:r w:rsidRPr="00BE1A7C">
        <w:rPr>
          <w:rFonts w:ascii="Arial" w:hAnsi="Arial" w:cs="Arial"/>
          <w:sz w:val="18"/>
          <w:szCs w:val="18"/>
          <w:lang w:val="it-IT"/>
        </w:rPr>
        <w:t xml:space="preserve"> e 10</w:t>
      </w:r>
      <w:r w:rsidR="00BA1426" w:rsidRPr="00BE1A7C">
        <w:rPr>
          <w:rFonts w:ascii="Arial" w:hAnsi="Arial" w:cs="Arial"/>
          <w:sz w:val="18"/>
          <w:szCs w:val="18"/>
          <w:lang w:val="it-IT"/>
        </w:rPr>
        <w:t>”</w:t>
      </w:r>
      <w:r w:rsidRPr="00BE1A7C">
        <w:rPr>
          <w:rFonts w:ascii="Arial" w:hAnsi="Arial" w:cs="Arial"/>
          <w:sz w:val="18"/>
          <w:szCs w:val="18"/>
          <w:lang w:val="it-IT"/>
        </w:rPr>
        <w:t xml:space="preserve">, Nuova </w:t>
      </w:r>
      <w:r w:rsidR="00E70D39" w:rsidRPr="00BE1A7C">
        <w:rPr>
          <w:rFonts w:ascii="Arial" w:hAnsi="Arial" w:cs="Arial"/>
          <w:sz w:val="18"/>
          <w:szCs w:val="18"/>
          <w:lang w:val="it-IT"/>
        </w:rPr>
        <w:t xml:space="preserve">CLIO </w:t>
      </w:r>
      <w:r w:rsidRPr="00BE1A7C">
        <w:rPr>
          <w:rFonts w:ascii="Arial" w:hAnsi="Arial" w:cs="Arial"/>
          <w:sz w:val="18"/>
          <w:szCs w:val="18"/>
          <w:lang w:val="it-IT"/>
        </w:rPr>
        <w:t>propone i display</w:t>
      </w:r>
      <w:r w:rsidR="00BC40F0">
        <w:rPr>
          <w:rFonts w:ascii="Arial" w:hAnsi="Arial" w:cs="Arial"/>
          <w:sz w:val="18"/>
          <w:szCs w:val="18"/>
          <w:lang w:val="it-IT"/>
        </w:rPr>
        <w:t xml:space="preserve"> tra i</w:t>
      </w:r>
      <w:r w:rsidRPr="00BE1A7C">
        <w:rPr>
          <w:rFonts w:ascii="Arial" w:hAnsi="Arial" w:cs="Arial"/>
          <w:sz w:val="18"/>
          <w:szCs w:val="18"/>
          <w:lang w:val="it-IT"/>
        </w:rPr>
        <w:t xml:space="preserve"> più grandi della categoria.</w:t>
      </w:r>
    </w:p>
    <w:p w14:paraId="0FD0161B" w14:textId="77777777" w:rsidR="002F1F40" w:rsidRPr="00BE1A7C" w:rsidRDefault="002F1F40" w:rsidP="00BE1A7C">
      <w:pPr>
        <w:spacing w:after="0"/>
        <w:ind w:left="2426" w:right="-23"/>
        <w:jc w:val="both"/>
        <w:rPr>
          <w:rFonts w:ascii="Arial" w:hAnsi="Arial" w:cs="Arial"/>
          <w:sz w:val="18"/>
          <w:szCs w:val="18"/>
          <w:lang w:val="it-IT"/>
        </w:rPr>
      </w:pPr>
    </w:p>
    <w:p w14:paraId="3CECB57E" w14:textId="77777777" w:rsidR="002F1F40" w:rsidRPr="00BE1A7C" w:rsidRDefault="002F1F40" w:rsidP="00BE1A7C">
      <w:pPr>
        <w:spacing w:after="0"/>
        <w:ind w:left="2426" w:right="-23"/>
        <w:jc w:val="both"/>
        <w:rPr>
          <w:rFonts w:ascii="Arial" w:hAnsi="Arial" w:cs="Arial"/>
          <w:b/>
          <w:sz w:val="18"/>
          <w:szCs w:val="18"/>
          <w:lang w:val="it-IT"/>
        </w:rPr>
      </w:pPr>
      <w:r w:rsidRPr="00BE1A7C">
        <w:rPr>
          <w:rFonts w:ascii="Arial" w:hAnsi="Arial" w:cs="Arial"/>
          <w:b/>
          <w:sz w:val="18"/>
          <w:szCs w:val="18"/>
          <w:lang w:val="it-IT"/>
        </w:rPr>
        <w:t>Plancia</w:t>
      </w:r>
    </w:p>
    <w:p w14:paraId="5FFB78A4" w14:textId="77777777" w:rsidR="002F1F40" w:rsidRPr="00BE1A7C" w:rsidRDefault="002F1F40" w:rsidP="00BE1A7C">
      <w:pPr>
        <w:spacing w:after="0"/>
        <w:ind w:left="2426" w:right="-23"/>
        <w:jc w:val="both"/>
        <w:rPr>
          <w:rFonts w:ascii="Arial" w:hAnsi="Arial" w:cs="Arial"/>
          <w:sz w:val="18"/>
          <w:szCs w:val="18"/>
          <w:lang w:val="it-IT"/>
        </w:rPr>
      </w:pPr>
      <w:r w:rsidRPr="00BE1A7C">
        <w:rPr>
          <w:rFonts w:ascii="Arial" w:hAnsi="Arial" w:cs="Arial"/>
          <w:sz w:val="18"/>
          <w:szCs w:val="18"/>
          <w:lang w:val="it-IT"/>
        </w:rPr>
        <w:t xml:space="preserve">Completamente ridisegnata, con la massima attenzione rivolta alla qualità, la plancia di Nuova </w:t>
      </w:r>
      <w:r w:rsidR="00E70D39" w:rsidRPr="00BE1A7C">
        <w:rPr>
          <w:rFonts w:ascii="Arial" w:hAnsi="Arial" w:cs="Arial"/>
          <w:sz w:val="18"/>
          <w:szCs w:val="18"/>
          <w:lang w:val="it-IT"/>
        </w:rPr>
        <w:t xml:space="preserve">CLIO </w:t>
      </w:r>
      <w:r w:rsidRPr="00BE1A7C">
        <w:rPr>
          <w:rFonts w:ascii="Arial" w:hAnsi="Arial" w:cs="Arial"/>
          <w:sz w:val="18"/>
          <w:szCs w:val="18"/>
          <w:lang w:val="it-IT"/>
        </w:rPr>
        <w:t>è divisa in tre parti</w:t>
      </w:r>
      <w:r w:rsidR="00BA1426" w:rsidRPr="00BE1A7C">
        <w:rPr>
          <w:rFonts w:ascii="Arial" w:hAnsi="Arial" w:cs="Arial"/>
          <w:sz w:val="18"/>
          <w:szCs w:val="18"/>
          <w:lang w:val="it-IT"/>
        </w:rPr>
        <w:t>:</w:t>
      </w:r>
      <w:r w:rsidR="001750BC">
        <w:rPr>
          <w:rFonts w:ascii="Arial" w:hAnsi="Arial" w:cs="Arial"/>
          <w:sz w:val="18"/>
          <w:szCs w:val="18"/>
          <w:lang w:val="it-IT"/>
        </w:rPr>
        <w:t xml:space="preserve"> </w:t>
      </w:r>
      <w:r w:rsidRPr="00BE1A7C">
        <w:rPr>
          <w:rFonts w:ascii="Arial" w:hAnsi="Arial" w:cs="Arial"/>
          <w:sz w:val="18"/>
          <w:szCs w:val="18"/>
          <w:lang w:val="it-IT"/>
        </w:rPr>
        <w:t>presenta</w:t>
      </w:r>
      <w:r w:rsidR="00BA1426" w:rsidRPr="00BE1A7C">
        <w:rPr>
          <w:rFonts w:ascii="Arial" w:hAnsi="Arial" w:cs="Arial"/>
          <w:sz w:val="18"/>
          <w:szCs w:val="18"/>
          <w:lang w:val="it-IT"/>
        </w:rPr>
        <w:t>, infatti,</w:t>
      </w:r>
      <w:r w:rsidRPr="00BE1A7C">
        <w:rPr>
          <w:rFonts w:ascii="Arial" w:hAnsi="Arial" w:cs="Arial"/>
          <w:sz w:val="18"/>
          <w:szCs w:val="18"/>
          <w:lang w:val="it-IT"/>
        </w:rPr>
        <w:t xml:space="preserve"> una parte superiore con rivestimento </w:t>
      </w:r>
      <w:r w:rsidR="00BA1426" w:rsidRPr="00BE1A7C">
        <w:rPr>
          <w:rFonts w:ascii="Arial" w:hAnsi="Arial" w:cs="Arial"/>
          <w:sz w:val="18"/>
          <w:szCs w:val="18"/>
          <w:lang w:val="it-IT"/>
        </w:rPr>
        <w:t>soft</w:t>
      </w:r>
      <w:r w:rsidRPr="00BE1A7C">
        <w:rPr>
          <w:rFonts w:ascii="Arial" w:hAnsi="Arial" w:cs="Arial"/>
          <w:sz w:val="18"/>
          <w:szCs w:val="18"/>
          <w:lang w:val="it-IT"/>
        </w:rPr>
        <w:t xml:space="preserve">, una fascia centrale, rivestita e personalizzabile, e un'area inferiore dedicata ad elementi funzionali, come il </w:t>
      </w:r>
      <w:r w:rsidRPr="001750BC">
        <w:rPr>
          <w:rFonts w:ascii="Arial" w:hAnsi="Arial" w:cs="Arial"/>
          <w:sz w:val="18"/>
          <w:szCs w:val="18"/>
          <w:lang w:val="it-IT"/>
        </w:rPr>
        <w:t>vano portaoggetti</w:t>
      </w:r>
      <w:r w:rsidR="001750BC" w:rsidRPr="001750BC">
        <w:rPr>
          <w:rFonts w:ascii="Arial" w:hAnsi="Arial" w:cs="Arial"/>
          <w:sz w:val="18"/>
          <w:szCs w:val="18"/>
          <w:lang w:val="it-IT"/>
        </w:rPr>
        <w:t xml:space="preserve"> </w:t>
      </w:r>
      <w:r w:rsidR="005934C5" w:rsidRPr="001750BC">
        <w:rPr>
          <w:rFonts w:ascii="Arial" w:hAnsi="Arial" w:cs="Arial"/>
          <w:sz w:val="18"/>
          <w:szCs w:val="18"/>
          <w:lang w:val="it-IT"/>
        </w:rPr>
        <w:t>chiuso</w:t>
      </w:r>
      <w:r w:rsidRPr="001750BC">
        <w:rPr>
          <w:rFonts w:ascii="Arial" w:hAnsi="Arial" w:cs="Arial"/>
          <w:sz w:val="18"/>
          <w:szCs w:val="18"/>
          <w:lang w:val="it-IT"/>
        </w:rPr>
        <w:t xml:space="preserve">. La forma a onda </w:t>
      </w:r>
      <w:r w:rsidR="00BA1426" w:rsidRPr="001750BC">
        <w:rPr>
          <w:rFonts w:ascii="Arial" w:hAnsi="Arial" w:cs="Arial"/>
          <w:sz w:val="18"/>
          <w:szCs w:val="18"/>
          <w:lang w:val="it-IT"/>
        </w:rPr>
        <w:t xml:space="preserve">favorisce </w:t>
      </w:r>
      <w:r w:rsidRPr="001750BC">
        <w:rPr>
          <w:rFonts w:ascii="Arial" w:hAnsi="Arial" w:cs="Arial"/>
          <w:sz w:val="18"/>
          <w:szCs w:val="18"/>
          <w:lang w:val="it-IT"/>
        </w:rPr>
        <w:t>una percezione di maggiore larghezza del cockpit, una sensazione accentuata dal disegno orizzontale delle bocchette centrali e laterali</w:t>
      </w:r>
      <w:r w:rsidRPr="00BE1A7C">
        <w:rPr>
          <w:rFonts w:ascii="Arial" w:hAnsi="Arial" w:cs="Arial"/>
          <w:sz w:val="18"/>
          <w:szCs w:val="18"/>
          <w:lang w:val="it-IT"/>
        </w:rPr>
        <w:t>. Nella parte inferiore del display centrale, una cura particolare è stata dedicata all'ergonomia, con i pulsanti "</w:t>
      </w:r>
      <w:r w:rsidR="005934C5" w:rsidRPr="00BE1A7C">
        <w:rPr>
          <w:rFonts w:ascii="Arial" w:hAnsi="Arial" w:cs="Arial"/>
          <w:sz w:val="18"/>
          <w:szCs w:val="18"/>
          <w:lang w:val="it-IT"/>
        </w:rPr>
        <w:t xml:space="preserve">a </w:t>
      </w:r>
      <w:r w:rsidR="00BA1426" w:rsidRPr="00BE1A7C">
        <w:rPr>
          <w:rFonts w:ascii="Arial" w:hAnsi="Arial" w:cs="Arial"/>
          <w:sz w:val="18"/>
          <w:szCs w:val="18"/>
          <w:lang w:val="it-IT"/>
        </w:rPr>
        <w:t>pianoforte</w:t>
      </w:r>
      <w:r w:rsidRPr="00BE1A7C">
        <w:rPr>
          <w:rFonts w:ascii="Arial" w:hAnsi="Arial" w:cs="Arial"/>
          <w:sz w:val="18"/>
          <w:szCs w:val="18"/>
          <w:lang w:val="it-IT"/>
        </w:rPr>
        <w:t>" e i comandi del climatizzatore ad accesso diretto, che ne facilitano l'utilizzo da parte del conducente.</w:t>
      </w:r>
    </w:p>
    <w:p w14:paraId="4D500B90" w14:textId="77777777" w:rsidR="002F1F40" w:rsidRPr="00BE1A7C" w:rsidRDefault="002F1F40" w:rsidP="00BE1A7C">
      <w:pPr>
        <w:spacing w:after="0"/>
        <w:ind w:left="2426" w:right="-23"/>
        <w:jc w:val="both"/>
        <w:rPr>
          <w:rFonts w:ascii="Arial" w:hAnsi="Arial" w:cs="Arial"/>
          <w:sz w:val="18"/>
          <w:szCs w:val="18"/>
          <w:lang w:val="it-IT"/>
        </w:rPr>
      </w:pPr>
    </w:p>
    <w:p w14:paraId="12D860F1" w14:textId="77777777" w:rsidR="002F1F40" w:rsidRPr="00BE1A7C" w:rsidRDefault="002F1F40" w:rsidP="00BE1A7C">
      <w:pPr>
        <w:spacing w:after="0"/>
        <w:ind w:left="2426" w:right="-23"/>
        <w:jc w:val="both"/>
        <w:rPr>
          <w:rFonts w:ascii="Arial" w:hAnsi="Arial" w:cs="Arial"/>
          <w:b/>
          <w:sz w:val="18"/>
          <w:szCs w:val="18"/>
          <w:lang w:val="it-IT"/>
        </w:rPr>
      </w:pPr>
      <w:r w:rsidRPr="00BE1A7C">
        <w:rPr>
          <w:rFonts w:ascii="Arial" w:hAnsi="Arial" w:cs="Arial"/>
          <w:b/>
          <w:sz w:val="18"/>
          <w:szCs w:val="18"/>
          <w:lang w:val="it-IT"/>
        </w:rPr>
        <w:t>Volante</w:t>
      </w:r>
    </w:p>
    <w:p w14:paraId="120BB7EC" w14:textId="77777777" w:rsidR="002F1F40" w:rsidRPr="00BE1A7C" w:rsidRDefault="00BA1426" w:rsidP="00BE1A7C">
      <w:pPr>
        <w:spacing w:after="0"/>
        <w:ind w:left="2426" w:right="-23"/>
        <w:jc w:val="both"/>
        <w:rPr>
          <w:rFonts w:ascii="Arial" w:hAnsi="Arial" w:cs="Arial"/>
          <w:sz w:val="18"/>
          <w:szCs w:val="18"/>
          <w:lang w:val="it-IT"/>
        </w:rPr>
      </w:pPr>
      <w:r w:rsidRPr="00BE1A7C">
        <w:rPr>
          <w:rFonts w:ascii="Arial" w:hAnsi="Arial" w:cs="Arial"/>
          <w:sz w:val="18"/>
          <w:szCs w:val="18"/>
          <w:lang w:val="it-IT"/>
        </w:rPr>
        <w:t>Il</w:t>
      </w:r>
      <w:r w:rsidR="002F1F40" w:rsidRPr="00BE1A7C">
        <w:rPr>
          <w:rFonts w:ascii="Arial" w:hAnsi="Arial" w:cs="Arial"/>
          <w:sz w:val="18"/>
          <w:szCs w:val="18"/>
          <w:lang w:val="it-IT"/>
        </w:rPr>
        <w:t xml:space="preserve"> volante è più</w:t>
      </w:r>
      <w:r w:rsidRPr="00BE1A7C">
        <w:rPr>
          <w:rFonts w:ascii="Arial" w:hAnsi="Arial" w:cs="Arial"/>
          <w:sz w:val="18"/>
          <w:szCs w:val="18"/>
          <w:lang w:val="it-IT"/>
        </w:rPr>
        <w:t xml:space="preserve"> elegante e </w:t>
      </w:r>
      <w:r w:rsidR="002F1F40" w:rsidRPr="00BE1A7C">
        <w:rPr>
          <w:rFonts w:ascii="Arial" w:hAnsi="Arial" w:cs="Arial"/>
          <w:sz w:val="18"/>
          <w:szCs w:val="18"/>
          <w:lang w:val="it-IT"/>
        </w:rPr>
        <w:t>sottile grazie all'installazione di un airbag più compatto rispetto al modello precedente. La forma affinata</w:t>
      </w:r>
      <w:r w:rsidRPr="00BE1A7C">
        <w:rPr>
          <w:rFonts w:ascii="Arial" w:hAnsi="Arial" w:cs="Arial"/>
          <w:sz w:val="18"/>
          <w:szCs w:val="18"/>
          <w:lang w:val="it-IT"/>
        </w:rPr>
        <w:t>, inoltre,</w:t>
      </w:r>
      <w:r w:rsidR="002F1F40" w:rsidRPr="00BE1A7C">
        <w:rPr>
          <w:rFonts w:ascii="Arial" w:hAnsi="Arial" w:cs="Arial"/>
          <w:sz w:val="18"/>
          <w:szCs w:val="18"/>
          <w:lang w:val="it-IT"/>
        </w:rPr>
        <w:t xml:space="preserve"> migliora la visibilità del cruscotto per il conducente. Dotato di una corona ergonomica più spessa, il volante di Nuova </w:t>
      </w:r>
      <w:r w:rsidR="00D91679" w:rsidRPr="00BE1A7C">
        <w:rPr>
          <w:rFonts w:ascii="Arial" w:hAnsi="Arial" w:cs="Arial"/>
          <w:sz w:val="18"/>
          <w:szCs w:val="18"/>
          <w:lang w:val="it-IT"/>
        </w:rPr>
        <w:t xml:space="preserve">CLIO </w:t>
      </w:r>
      <w:r w:rsidR="002F1F40" w:rsidRPr="00BE1A7C">
        <w:rPr>
          <w:rFonts w:ascii="Arial" w:hAnsi="Arial" w:cs="Arial"/>
          <w:sz w:val="18"/>
          <w:szCs w:val="18"/>
          <w:lang w:val="it-IT"/>
        </w:rPr>
        <w:t>è molto piacevole da impugnare. Con nuovi comandi più completi e retroilluminati, contribuisce a migliorare la qualità grazie alla finitura in cromo satinato.</w:t>
      </w:r>
    </w:p>
    <w:p w14:paraId="669B9F51" w14:textId="77777777" w:rsidR="002F1F40" w:rsidRPr="00BE1A7C" w:rsidRDefault="002F1F40" w:rsidP="00BE1A7C">
      <w:pPr>
        <w:spacing w:after="0"/>
        <w:ind w:left="2426" w:right="-23"/>
        <w:jc w:val="both"/>
        <w:rPr>
          <w:rFonts w:ascii="Arial" w:hAnsi="Arial" w:cs="Arial"/>
          <w:sz w:val="18"/>
          <w:szCs w:val="18"/>
          <w:lang w:val="it-IT"/>
        </w:rPr>
      </w:pPr>
    </w:p>
    <w:p w14:paraId="7B3BC44F" w14:textId="77777777" w:rsidR="002F1F40" w:rsidRPr="00BE1A7C" w:rsidRDefault="002F1F40" w:rsidP="00BE1A7C">
      <w:pPr>
        <w:spacing w:after="0"/>
        <w:ind w:left="2426" w:right="-23"/>
        <w:jc w:val="both"/>
        <w:rPr>
          <w:rFonts w:ascii="Arial" w:hAnsi="Arial" w:cs="Arial"/>
          <w:b/>
          <w:sz w:val="18"/>
          <w:szCs w:val="18"/>
          <w:lang w:val="it-IT"/>
        </w:rPr>
      </w:pPr>
      <w:r w:rsidRPr="00BE1A7C">
        <w:rPr>
          <w:rFonts w:ascii="Arial" w:hAnsi="Arial" w:cs="Arial"/>
          <w:b/>
          <w:sz w:val="18"/>
          <w:szCs w:val="18"/>
          <w:lang w:val="it-IT"/>
        </w:rPr>
        <w:t>Console centrale</w:t>
      </w:r>
    </w:p>
    <w:p w14:paraId="3EE6FB64" w14:textId="1F593D1B" w:rsidR="002F1F40" w:rsidRPr="00BE1A7C" w:rsidRDefault="002F1F40" w:rsidP="00BE1A7C">
      <w:pPr>
        <w:spacing w:after="0"/>
        <w:ind w:left="2426" w:right="-23"/>
        <w:jc w:val="both"/>
        <w:rPr>
          <w:rFonts w:ascii="Arial" w:hAnsi="Arial" w:cs="Arial"/>
          <w:sz w:val="18"/>
          <w:szCs w:val="18"/>
          <w:lang w:val="it-IT"/>
        </w:rPr>
      </w:pPr>
      <w:r w:rsidRPr="00BE1A7C">
        <w:rPr>
          <w:rFonts w:ascii="Arial" w:hAnsi="Arial" w:cs="Arial"/>
          <w:sz w:val="18"/>
          <w:szCs w:val="18"/>
          <w:lang w:val="it-IT"/>
        </w:rPr>
        <w:t xml:space="preserve">La console centrale è a sua volta un elemento chiave dello “Smart Cockpit” di Nuova </w:t>
      </w:r>
      <w:r w:rsidR="00D91679" w:rsidRPr="00BE1A7C">
        <w:rPr>
          <w:rFonts w:ascii="Arial" w:hAnsi="Arial" w:cs="Arial"/>
          <w:sz w:val="18"/>
          <w:szCs w:val="18"/>
          <w:lang w:val="it-IT"/>
        </w:rPr>
        <w:t>CLIO</w:t>
      </w:r>
      <w:r w:rsidRPr="00BE1A7C">
        <w:rPr>
          <w:rFonts w:ascii="Arial" w:hAnsi="Arial" w:cs="Arial"/>
          <w:sz w:val="18"/>
          <w:szCs w:val="18"/>
          <w:lang w:val="it-IT"/>
        </w:rPr>
        <w:t xml:space="preserve">. Rialzata, per una migliore ergonomia del posto di guida, accoglie una leva del cambio accorciata, che risulta così perfettamente a portata di mano. </w:t>
      </w:r>
      <w:r w:rsidR="00D91679" w:rsidRPr="00BE1A7C">
        <w:rPr>
          <w:rFonts w:ascii="Arial" w:hAnsi="Arial" w:cs="Arial"/>
          <w:sz w:val="18"/>
          <w:szCs w:val="18"/>
          <w:lang w:val="it-IT"/>
        </w:rPr>
        <w:t xml:space="preserve">La console può essere personalizzata rivestendola in base agli ambienti </w:t>
      </w:r>
      <w:r w:rsidR="00D91679" w:rsidRPr="001750BC">
        <w:rPr>
          <w:rFonts w:ascii="Arial" w:hAnsi="Arial" w:cs="Arial"/>
          <w:sz w:val="18"/>
          <w:szCs w:val="18"/>
          <w:lang w:val="it-IT"/>
        </w:rPr>
        <w:t>interni</w:t>
      </w:r>
      <w:r w:rsidRPr="001750BC">
        <w:rPr>
          <w:rFonts w:ascii="Arial" w:hAnsi="Arial" w:cs="Arial"/>
          <w:sz w:val="18"/>
          <w:szCs w:val="18"/>
          <w:lang w:val="it-IT"/>
        </w:rPr>
        <w:t xml:space="preserve">. Nella parte inferiore, </w:t>
      </w:r>
      <w:r w:rsidRPr="001750BC">
        <w:rPr>
          <w:rFonts w:ascii="Arial" w:hAnsi="Arial" w:cs="Arial"/>
          <w:sz w:val="18"/>
          <w:szCs w:val="18"/>
          <w:lang w:val="it-IT"/>
        </w:rPr>
        <w:lastRenderedPageBreak/>
        <w:t>i vani po</w:t>
      </w:r>
      <w:r w:rsidRPr="00BE1A7C">
        <w:rPr>
          <w:rFonts w:ascii="Arial" w:hAnsi="Arial" w:cs="Arial"/>
          <w:sz w:val="18"/>
          <w:szCs w:val="18"/>
          <w:lang w:val="it-IT"/>
        </w:rPr>
        <w:t>rtaoggetti integrati si rivelano perfettamente funzionali per facilitare l'utilizzo da parte dei passeggeri, in particolare la ricarica ad induzione del telefono.</w:t>
      </w:r>
    </w:p>
    <w:p w14:paraId="3E470C5C" w14:textId="77777777" w:rsidR="00E70D39" w:rsidRDefault="00E70D39" w:rsidP="00BE1A7C">
      <w:pPr>
        <w:shd w:val="clear" w:color="auto" w:fill="FFFFFF"/>
        <w:spacing w:after="0" w:line="240" w:lineRule="auto"/>
        <w:ind w:left="2426" w:right="-23"/>
        <w:jc w:val="both"/>
        <w:rPr>
          <w:rFonts w:ascii="Arial" w:eastAsia="Times New Roman" w:hAnsi="Arial" w:cs="Arial"/>
          <w:b/>
          <w:bCs/>
          <w:iCs/>
          <w:sz w:val="18"/>
          <w:szCs w:val="18"/>
          <w:lang w:val="it-IT" w:eastAsia="ko-KR"/>
        </w:rPr>
      </w:pPr>
    </w:p>
    <w:p w14:paraId="46B207E1" w14:textId="77777777" w:rsidR="002F1F40" w:rsidRPr="00BE1A7C" w:rsidRDefault="002F1F40" w:rsidP="00BE1A7C">
      <w:pPr>
        <w:shd w:val="clear" w:color="auto" w:fill="FFFFFF"/>
        <w:spacing w:after="0" w:line="240" w:lineRule="auto"/>
        <w:ind w:left="2426" w:right="-23"/>
        <w:jc w:val="both"/>
        <w:rPr>
          <w:rFonts w:ascii="Arial" w:eastAsia="Times New Roman" w:hAnsi="Arial" w:cs="Arial"/>
          <w:b/>
          <w:bCs/>
          <w:iCs/>
          <w:sz w:val="18"/>
          <w:szCs w:val="18"/>
          <w:lang w:val="it-IT" w:eastAsia="ko-KR"/>
        </w:rPr>
      </w:pPr>
      <w:r w:rsidRPr="00BE1A7C">
        <w:rPr>
          <w:rFonts w:ascii="Arial" w:eastAsia="Times New Roman" w:hAnsi="Arial" w:cs="Arial"/>
          <w:b/>
          <w:bCs/>
          <w:iCs/>
          <w:sz w:val="18"/>
          <w:szCs w:val="18"/>
          <w:lang w:val="it-IT" w:eastAsia="ko-KR"/>
        </w:rPr>
        <w:t>Sedili</w:t>
      </w:r>
    </w:p>
    <w:p w14:paraId="36E51024" w14:textId="0234492D" w:rsidR="002F1F40" w:rsidRPr="00BE1A7C" w:rsidRDefault="002F1F40" w:rsidP="00BE1A7C">
      <w:pPr>
        <w:shd w:val="clear" w:color="auto" w:fill="FFFFFF"/>
        <w:spacing w:after="0" w:line="240" w:lineRule="auto"/>
        <w:ind w:left="2426" w:right="-23"/>
        <w:jc w:val="both"/>
        <w:rPr>
          <w:rFonts w:ascii="Arial" w:eastAsia="Times New Roman" w:hAnsi="Arial" w:cs="Arial"/>
          <w:color w:val="222222"/>
          <w:sz w:val="18"/>
          <w:szCs w:val="18"/>
          <w:lang w:val="it-IT" w:eastAsia="ko-KR"/>
        </w:rPr>
      </w:pPr>
      <w:r w:rsidRPr="00BE1A7C">
        <w:rPr>
          <w:rFonts w:ascii="Arial" w:eastAsia="Times New Roman" w:hAnsi="Arial" w:cs="Arial"/>
          <w:color w:val="222222"/>
          <w:sz w:val="18"/>
          <w:szCs w:val="18"/>
          <w:lang w:val="it-IT" w:eastAsia="ko-KR"/>
        </w:rPr>
        <w:t xml:space="preserve">I sedili di Nuova </w:t>
      </w:r>
      <w:r w:rsidR="00E70D39" w:rsidRPr="00BE1A7C">
        <w:rPr>
          <w:rFonts w:ascii="Arial" w:eastAsia="Times New Roman" w:hAnsi="Arial" w:cs="Arial"/>
          <w:color w:val="222222"/>
          <w:sz w:val="18"/>
          <w:szCs w:val="18"/>
          <w:lang w:val="it-IT" w:eastAsia="ko-KR"/>
        </w:rPr>
        <w:t xml:space="preserve">CLIO </w:t>
      </w:r>
      <w:r w:rsidRPr="00BE1A7C">
        <w:rPr>
          <w:rFonts w:ascii="Arial" w:eastAsia="Times New Roman" w:hAnsi="Arial" w:cs="Arial"/>
          <w:color w:val="222222"/>
          <w:sz w:val="18"/>
          <w:szCs w:val="18"/>
          <w:lang w:val="it-IT" w:eastAsia="ko-KR"/>
        </w:rPr>
        <w:t xml:space="preserve">provengono dai segmenti superiori e offrono </w:t>
      </w:r>
      <w:r w:rsidR="00686069" w:rsidRPr="00BE1A7C">
        <w:rPr>
          <w:rFonts w:ascii="Arial" w:eastAsia="Times New Roman" w:hAnsi="Arial" w:cs="Arial"/>
          <w:color w:val="222222"/>
          <w:sz w:val="18"/>
          <w:szCs w:val="18"/>
          <w:lang w:val="it-IT" w:eastAsia="ko-KR"/>
        </w:rPr>
        <w:t>un supporto migliore</w:t>
      </w:r>
      <w:r w:rsidR="00213D39" w:rsidRPr="00BE1A7C">
        <w:rPr>
          <w:rFonts w:ascii="Arial" w:eastAsia="Times New Roman" w:hAnsi="Arial" w:cs="Arial"/>
          <w:color w:val="222222"/>
          <w:sz w:val="18"/>
          <w:szCs w:val="18"/>
          <w:lang w:val="it-IT" w:eastAsia="ko-KR"/>
        </w:rPr>
        <w:t xml:space="preserve"> </w:t>
      </w:r>
      <w:r w:rsidRPr="00BE1A7C">
        <w:rPr>
          <w:rFonts w:ascii="Arial" w:eastAsia="Times New Roman" w:hAnsi="Arial" w:cs="Arial"/>
          <w:color w:val="222222"/>
          <w:sz w:val="18"/>
          <w:szCs w:val="18"/>
          <w:lang w:val="it-IT" w:eastAsia="ko-KR"/>
        </w:rPr>
        <w:t xml:space="preserve">grazie alla seduta </w:t>
      </w:r>
      <w:r w:rsidR="00525FE9">
        <w:rPr>
          <w:rFonts w:ascii="Arial" w:eastAsia="Times New Roman" w:hAnsi="Arial" w:cs="Arial"/>
          <w:color w:val="222222"/>
          <w:sz w:val="18"/>
          <w:szCs w:val="18"/>
          <w:lang w:val="it-IT" w:eastAsia="ko-KR"/>
        </w:rPr>
        <w:t>ampliata</w:t>
      </w:r>
      <w:r w:rsidR="00525FE9" w:rsidRPr="00BE1A7C">
        <w:rPr>
          <w:rFonts w:ascii="Arial" w:eastAsia="Times New Roman" w:hAnsi="Arial" w:cs="Arial"/>
          <w:color w:val="222222"/>
          <w:sz w:val="18"/>
          <w:szCs w:val="18"/>
          <w:lang w:val="it-IT" w:eastAsia="ko-KR"/>
        </w:rPr>
        <w:t xml:space="preserve"> </w:t>
      </w:r>
      <w:r w:rsidRPr="00BE1A7C">
        <w:rPr>
          <w:rFonts w:ascii="Arial" w:eastAsia="Times New Roman" w:hAnsi="Arial" w:cs="Arial"/>
          <w:color w:val="222222"/>
          <w:sz w:val="18"/>
          <w:szCs w:val="18"/>
          <w:lang w:val="it-IT" w:eastAsia="ko-KR"/>
        </w:rPr>
        <w:t xml:space="preserve">e alla forma più avvolgente. Il rivestimento incavato della scocca semi-flessibile migliora significativamente lo spazio per le ginocchia dei passeggeri posteriori, e i nuovi poggiatesta a forma di virgola, più sottili, aumentano la visibilità posteriore. Alla stregua della plancia, anche i sedili </w:t>
      </w:r>
      <w:r w:rsidR="00686069" w:rsidRPr="00BE1A7C">
        <w:rPr>
          <w:rFonts w:ascii="Arial" w:eastAsia="Times New Roman" w:hAnsi="Arial" w:cs="Arial"/>
          <w:color w:val="222222"/>
          <w:sz w:val="18"/>
          <w:szCs w:val="18"/>
          <w:lang w:val="it-IT" w:eastAsia="ko-KR"/>
        </w:rPr>
        <w:t>beneficiano</w:t>
      </w:r>
      <w:r w:rsidRPr="00BE1A7C">
        <w:rPr>
          <w:rFonts w:ascii="Arial" w:eastAsia="Times New Roman" w:hAnsi="Arial" w:cs="Arial"/>
          <w:color w:val="222222"/>
          <w:sz w:val="18"/>
          <w:szCs w:val="18"/>
          <w:lang w:val="it-IT" w:eastAsia="ko-KR"/>
        </w:rPr>
        <w:t xml:space="preserve"> di una particolare cura dedicata alla scelta dei materiali, contribuendo così al miglioramento della qualità dell'abitacolo. La facilità di accesso ai comandi favorisce inoltre l'ergonomia e la facilità d'utilizzo. </w:t>
      </w:r>
    </w:p>
    <w:p w14:paraId="0CA900E9" w14:textId="77777777" w:rsidR="002F1F40" w:rsidRPr="00BE1A7C" w:rsidRDefault="002F1F40" w:rsidP="00BE1A7C">
      <w:pPr>
        <w:shd w:val="clear" w:color="auto" w:fill="FFFFFF"/>
        <w:spacing w:after="0" w:line="240" w:lineRule="auto"/>
        <w:ind w:left="2426" w:right="-23"/>
        <w:jc w:val="both"/>
        <w:rPr>
          <w:rFonts w:ascii="Arial" w:eastAsia="Times New Roman" w:hAnsi="Arial" w:cs="Arial"/>
          <w:color w:val="222222"/>
          <w:sz w:val="18"/>
          <w:szCs w:val="18"/>
          <w:lang w:val="it-IT" w:eastAsia="ko-KR"/>
        </w:rPr>
      </w:pPr>
    </w:p>
    <w:p w14:paraId="4A94973A" w14:textId="77777777" w:rsidR="002F1F40" w:rsidRPr="00BE1A7C" w:rsidRDefault="002F1F40" w:rsidP="00BE1A7C">
      <w:pPr>
        <w:shd w:val="clear" w:color="auto" w:fill="FFFFFF"/>
        <w:spacing w:after="0" w:line="240" w:lineRule="auto"/>
        <w:ind w:left="2426" w:right="-23"/>
        <w:jc w:val="both"/>
        <w:rPr>
          <w:rFonts w:ascii="Arial" w:eastAsia="Times New Roman" w:hAnsi="Arial" w:cs="Arial"/>
          <w:b/>
          <w:color w:val="222222"/>
          <w:sz w:val="18"/>
          <w:szCs w:val="18"/>
          <w:lang w:val="it-IT" w:eastAsia="ko-KR"/>
        </w:rPr>
      </w:pPr>
      <w:r w:rsidRPr="00BE1A7C">
        <w:rPr>
          <w:rFonts w:ascii="Arial" w:eastAsia="Times New Roman" w:hAnsi="Arial" w:cs="Arial"/>
          <w:b/>
          <w:color w:val="222222"/>
          <w:sz w:val="18"/>
          <w:szCs w:val="18"/>
          <w:lang w:val="it-IT" w:eastAsia="ko-KR"/>
        </w:rPr>
        <w:t>Pannelli delle porte</w:t>
      </w:r>
    </w:p>
    <w:p w14:paraId="417A68D5" w14:textId="3D89E570" w:rsidR="002F1F40" w:rsidRPr="00BE1A7C" w:rsidRDefault="002F1F40" w:rsidP="00BE1A7C">
      <w:pPr>
        <w:shd w:val="clear" w:color="auto" w:fill="FFFFFF"/>
        <w:spacing w:after="0" w:line="240" w:lineRule="auto"/>
        <w:ind w:left="2426" w:right="-23"/>
        <w:jc w:val="both"/>
        <w:rPr>
          <w:rFonts w:ascii="Arial" w:eastAsia="Times New Roman" w:hAnsi="Arial" w:cs="Arial"/>
          <w:color w:val="222222"/>
          <w:sz w:val="18"/>
          <w:szCs w:val="18"/>
          <w:lang w:val="it-IT" w:eastAsia="ko-KR"/>
        </w:rPr>
      </w:pPr>
      <w:r w:rsidRPr="00BE1A7C">
        <w:rPr>
          <w:rFonts w:ascii="Arial" w:eastAsia="Times New Roman" w:hAnsi="Arial" w:cs="Arial"/>
          <w:color w:val="222222"/>
          <w:sz w:val="18"/>
          <w:szCs w:val="18"/>
          <w:lang w:val="it-IT" w:eastAsia="ko-KR"/>
        </w:rPr>
        <w:t xml:space="preserve">Ancora una volta, Nuova </w:t>
      </w:r>
      <w:r w:rsidR="00E70D39" w:rsidRPr="00BE1A7C">
        <w:rPr>
          <w:rFonts w:ascii="Arial" w:eastAsia="Times New Roman" w:hAnsi="Arial" w:cs="Arial"/>
          <w:color w:val="222222"/>
          <w:sz w:val="18"/>
          <w:szCs w:val="18"/>
          <w:lang w:val="it-IT" w:eastAsia="ko-KR"/>
        </w:rPr>
        <w:t xml:space="preserve">CLIO </w:t>
      </w:r>
      <w:r w:rsidRPr="00BE1A7C">
        <w:rPr>
          <w:rFonts w:ascii="Arial" w:eastAsia="Times New Roman" w:hAnsi="Arial" w:cs="Arial"/>
          <w:color w:val="222222"/>
          <w:sz w:val="18"/>
          <w:szCs w:val="18"/>
          <w:lang w:val="it-IT" w:eastAsia="ko-KR"/>
        </w:rPr>
        <w:t xml:space="preserve">offre materiali soft, </w:t>
      </w:r>
      <w:r w:rsidR="00686069" w:rsidRPr="00BE1A7C">
        <w:rPr>
          <w:rFonts w:ascii="Arial" w:eastAsia="Times New Roman" w:hAnsi="Arial" w:cs="Arial"/>
          <w:color w:val="222222"/>
          <w:sz w:val="18"/>
          <w:szCs w:val="18"/>
          <w:lang w:val="it-IT" w:eastAsia="ko-KR"/>
        </w:rPr>
        <w:t>ai vertici della</w:t>
      </w:r>
      <w:r w:rsidRPr="00BE1A7C">
        <w:rPr>
          <w:rFonts w:ascii="Arial" w:eastAsia="Times New Roman" w:hAnsi="Arial" w:cs="Arial"/>
          <w:color w:val="222222"/>
          <w:sz w:val="18"/>
          <w:szCs w:val="18"/>
          <w:lang w:val="it-IT" w:eastAsia="ko-KR"/>
        </w:rPr>
        <w:t xml:space="preserve"> categoria. </w:t>
      </w:r>
      <w:r w:rsidR="00686069" w:rsidRPr="00BE1A7C">
        <w:rPr>
          <w:rFonts w:ascii="Arial" w:eastAsia="Times New Roman" w:hAnsi="Arial" w:cs="Arial"/>
          <w:color w:val="222222"/>
          <w:sz w:val="18"/>
          <w:szCs w:val="18"/>
          <w:lang w:val="it-IT" w:eastAsia="ko-KR"/>
        </w:rPr>
        <w:t>Le portiere</w:t>
      </w:r>
      <w:r w:rsidRPr="00BE1A7C">
        <w:rPr>
          <w:rFonts w:ascii="Arial" w:eastAsia="Times New Roman" w:hAnsi="Arial" w:cs="Arial"/>
          <w:color w:val="222222"/>
          <w:sz w:val="18"/>
          <w:szCs w:val="18"/>
          <w:lang w:val="it-IT" w:eastAsia="ko-KR"/>
        </w:rPr>
        <w:t xml:space="preserve"> sono impreziosit</w:t>
      </w:r>
      <w:r w:rsidR="00686069" w:rsidRPr="00BE1A7C">
        <w:rPr>
          <w:rFonts w:ascii="Arial" w:eastAsia="Times New Roman" w:hAnsi="Arial" w:cs="Arial"/>
          <w:color w:val="222222"/>
          <w:sz w:val="18"/>
          <w:szCs w:val="18"/>
          <w:lang w:val="it-IT" w:eastAsia="ko-KR"/>
        </w:rPr>
        <w:t>e</w:t>
      </w:r>
      <w:r w:rsidRPr="00BE1A7C">
        <w:rPr>
          <w:rFonts w:ascii="Arial" w:eastAsia="Times New Roman" w:hAnsi="Arial" w:cs="Arial"/>
          <w:color w:val="222222"/>
          <w:sz w:val="18"/>
          <w:szCs w:val="18"/>
          <w:lang w:val="it-IT" w:eastAsia="ko-KR"/>
        </w:rPr>
        <w:t xml:space="preserve"> da ampi </w:t>
      </w:r>
      <w:r w:rsidR="00686069" w:rsidRPr="00BE1A7C">
        <w:rPr>
          <w:rFonts w:ascii="Arial" w:eastAsia="Times New Roman" w:hAnsi="Arial" w:cs="Arial"/>
          <w:color w:val="222222"/>
          <w:sz w:val="18"/>
          <w:szCs w:val="18"/>
          <w:lang w:val="it-IT" w:eastAsia="ko-KR"/>
        </w:rPr>
        <w:t xml:space="preserve">pannelli </w:t>
      </w:r>
      <w:r w:rsidRPr="00BE1A7C">
        <w:rPr>
          <w:rFonts w:ascii="Arial" w:eastAsia="Times New Roman" w:hAnsi="Arial" w:cs="Arial"/>
          <w:color w:val="222222"/>
          <w:sz w:val="18"/>
          <w:szCs w:val="18"/>
          <w:lang w:val="it-IT" w:eastAsia="ko-KR"/>
        </w:rPr>
        <w:t xml:space="preserve">che, come i braccioli, si differenziano in funzione dei diversi ambienti interni disponibili. Anche </w:t>
      </w:r>
      <w:r w:rsidR="00655749">
        <w:rPr>
          <w:rFonts w:ascii="Arial" w:eastAsia="Times New Roman" w:hAnsi="Arial" w:cs="Arial"/>
          <w:color w:val="222222"/>
          <w:sz w:val="18"/>
          <w:szCs w:val="18"/>
          <w:lang w:val="it-IT" w:eastAsia="ko-KR"/>
        </w:rPr>
        <w:t>le portiere</w:t>
      </w:r>
      <w:r w:rsidRPr="00BE1A7C">
        <w:rPr>
          <w:rFonts w:ascii="Arial" w:eastAsia="Times New Roman" w:hAnsi="Arial" w:cs="Arial"/>
          <w:color w:val="222222"/>
          <w:sz w:val="18"/>
          <w:szCs w:val="18"/>
          <w:lang w:val="it-IT" w:eastAsia="ko-KR"/>
        </w:rPr>
        <w:t xml:space="preserve"> beneficiano di un'atmosfera luminosa indiretta, </w:t>
      </w:r>
      <w:r w:rsidR="00686069" w:rsidRPr="00BE1A7C">
        <w:rPr>
          <w:rFonts w:ascii="Arial" w:eastAsia="Times New Roman" w:hAnsi="Arial" w:cs="Arial"/>
          <w:color w:val="222222"/>
          <w:sz w:val="18"/>
          <w:szCs w:val="18"/>
          <w:lang w:val="it-IT" w:eastAsia="ko-KR"/>
        </w:rPr>
        <w:t xml:space="preserve">morbida </w:t>
      </w:r>
      <w:r w:rsidRPr="00BE1A7C">
        <w:rPr>
          <w:rFonts w:ascii="Arial" w:eastAsia="Times New Roman" w:hAnsi="Arial" w:cs="Arial"/>
          <w:color w:val="222222"/>
          <w:sz w:val="18"/>
          <w:szCs w:val="18"/>
          <w:lang w:val="it-IT" w:eastAsia="ko-KR"/>
        </w:rPr>
        <w:t>e diffusa.</w:t>
      </w:r>
    </w:p>
    <w:p w14:paraId="10148847" w14:textId="77777777" w:rsidR="002F1F40" w:rsidRPr="00BE1A7C" w:rsidRDefault="002F1F40" w:rsidP="00BE1A7C">
      <w:pPr>
        <w:shd w:val="clear" w:color="auto" w:fill="FFFFFF"/>
        <w:spacing w:after="0" w:line="240" w:lineRule="auto"/>
        <w:ind w:left="2426" w:right="-23"/>
        <w:jc w:val="both"/>
        <w:rPr>
          <w:rFonts w:ascii="Arial" w:eastAsia="Times New Roman" w:hAnsi="Arial" w:cs="Arial"/>
          <w:color w:val="222222"/>
          <w:sz w:val="18"/>
          <w:szCs w:val="18"/>
          <w:lang w:val="it-IT" w:eastAsia="ko-KR"/>
        </w:rPr>
      </w:pPr>
    </w:p>
    <w:p w14:paraId="7EBCB78C" w14:textId="77777777" w:rsidR="002F1F40" w:rsidRPr="00BE1A7C" w:rsidRDefault="002F1F40" w:rsidP="00BE1A7C">
      <w:pPr>
        <w:shd w:val="clear" w:color="auto" w:fill="FFFFFF"/>
        <w:spacing w:after="0" w:line="240" w:lineRule="auto"/>
        <w:ind w:left="2426" w:right="-23"/>
        <w:jc w:val="both"/>
        <w:rPr>
          <w:rFonts w:ascii="Arial" w:eastAsia="Times New Roman" w:hAnsi="Arial" w:cs="Arial"/>
          <w:b/>
          <w:color w:val="222222"/>
          <w:sz w:val="18"/>
          <w:szCs w:val="18"/>
          <w:lang w:val="it-IT" w:eastAsia="ko-KR"/>
        </w:rPr>
      </w:pPr>
      <w:r w:rsidRPr="00BE1A7C">
        <w:rPr>
          <w:rFonts w:ascii="Arial" w:eastAsia="Times New Roman" w:hAnsi="Arial" w:cs="Arial"/>
          <w:b/>
          <w:color w:val="222222"/>
          <w:sz w:val="18"/>
          <w:szCs w:val="18"/>
          <w:lang w:val="it-IT" w:eastAsia="ko-KR"/>
        </w:rPr>
        <w:t>Personalizzazione</w:t>
      </w:r>
    </w:p>
    <w:p w14:paraId="28DA7910" w14:textId="64233924" w:rsidR="00686069" w:rsidRPr="00BE1A7C" w:rsidRDefault="002F1F40" w:rsidP="00BE1A7C">
      <w:pPr>
        <w:shd w:val="clear" w:color="auto" w:fill="FFFFFF"/>
        <w:spacing w:after="0" w:line="240" w:lineRule="auto"/>
        <w:ind w:left="2426" w:right="-23"/>
        <w:jc w:val="both"/>
        <w:rPr>
          <w:rFonts w:ascii="Arial" w:hAnsi="Arial" w:cs="Arial"/>
          <w:sz w:val="18"/>
          <w:szCs w:val="18"/>
          <w:lang w:val="it-IT"/>
        </w:rPr>
      </w:pPr>
      <w:r w:rsidRPr="00BE1A7C">
        <w:rPr>
          <w:rFonts w:ascii="Arial" w:eastAsia="Times New Roman" w:hAnsi="Arial" w:cs="Arial"/>
          <w:color w:val="222222"/>
          <w:sz w:val="18"/>
          <w:szCs w:val="18"/>
          <w:lang w:val="it-IT" w:eastAsia="ko-KR"/>
        </w:rPr>
        <w:t xml:space="preserve">A ognuno la </w:t>
      </w:r>
      <w:r w:rsidR="00686069" w:rsidRPr="00BE1A7C">
        <w:rPr>
          <w:rFonts w:ascii="Arial" w:eastAsia="Times New Roman" w:hAnsi="Arial" w:cs="Arial"/>
          <w:color w:val="222222"/>
          <w:sz w:val="18"/>
          <w:szCs w:val="18"/>
          <w:lang w:val="it-IT" w:eastAsia="ko-KR"/>
        </w:rPr>
        <w:t>propria “</w:t>
      </w:r>
      <w:r w:rsidRPr="00BE1A7C">
        <w:rPr>
          <w:rFonts w:ascii="Arial" w:eastAsia="Times New Roman" w:hAnsi="Arial" w:cs="Arial"/>
          <w:color w:val="222222"/>
          <w:sz w:val="18"/>
          <w:szCs w:val="18"/>
          <w:lang w:val="it-IT" w:eastAsia="ko-KR"/>
        </w:rPr>
        <w:t xml:space="preserve">Nuova </w:t>
      </w:r>
      <w:r w:rsidR="00E70D39" w:rsidRPr="00BE1A7C">
        <w:rPr>
          <w:rFonts w:ascii="Arial" w:eastAsia="Times New Roman" w:hAnsi="Arial" w:cs="Arial"/>
          <w:color w:val="222222"/>
          <w:sz w:val="18"/>
          <w:szCs w:val="18"/>
          <w:lang w:val="it-IT" w:eastAsia="ko-KR"/>
        </w:rPr>
        <w:t>CLIO</w:t>
      </w:r>
      <w:r w:rsidR="00686069" w:rsidRPr="00BE1A7C">
        <w:rPr>
          <w:rFonts w:ascii="Arial" w:eastAsia="Times New Roman" w:hAnsi="Arial" w:cs="Arial"/>
          <w:color w:val="222222"/>
          <w:sz w:val="18"/>
          <w:szCs w:val="18"/>
          <w:lang w:val="it-IT" w:eastAsia="ko-KR"/>
        </w:rPr>
        <w:t>”:</w:t>
      </w:r>
      <w:r w:rsidR="00E70D39" w:rsidRPr="00BE1A7C">
        <w:rPr>
          <w:rFonts w:ascii="Arial" w:eastAsia="Times New Roman" w:hAnsi="Arial" w:cs="Arial"/>
          <w:color w:val="222222"/>
          <w:sz w:val="18"/>
          <w:szCs w:val="18"/>
          <w:lang w:val="it-IT" w:eastAsia="ko-KR"/>
        </w:rPr>
        <w:t xml:space="preserve"> </w:t>
      </w:r>
      <w:r w:rsidR="00686069" w:rsidRPr="00BE1A7C">
        <w:rPr>
          <w:rFonts w:ascii="Arial" w:eastAsia="Times New Roman" w:hAnsi="Arial" w:cs="Arial"/>
          <w:color w:val="222222"/>
          <w:sz w:val="18"/>
          <w:szCs w:val="18"/>
          <w:lang w:val="it-IT" w:eastAsia="ko-KR"/>
        </w:rPr>
        <w:t>le possibilità</w:t>
      </w:r>
      <w:r w:rsidRPr="00BE1A7C">
        <w:rPr>
          <w:rFonts w:ascii="Arial" w:eastAsia="Times New Roman" w:hAnsi="Arial" w:cs="Arial"/>
          <w:color w:val="222222"/>
          <w:sz w:val="18"/>
          <w:szCs w:val="18"/>
          <w:lang w:val="it-IT" w:eastAsia="ko-KR"/>
        </w:rPr>
        <w:t xml:space="preserve"> di personalizzazione includono, </w:t>
      </w:r>
      <w:r w:rsidR="00686069" w:rsidRPr="00BE1A7C">
        <w:rPr>
          <w:rFonts w:ascii="Arial" w:eastAsia="Times New Roman" w:hAnsi="Arial" w:cs="Arial"/>
          <w:color w:val="222222"/>
          <w:sz w:val="18"/>
          <w:szCs w:val="18"/>
          <w:lang w:val="it-IT" w:eastAsia="ko-KR"/>
        </w:rPr>
        <w:t>tra le altre cose</w:t>
      </w:r>
      <w:r w:rsidR="00686069" w:rsidRPr="001750BC">
        <w:rPr>
          <w:rFonts w:ascii="Arial" w:eastAsia="Times New Roman" w:hAnsi="Arial" w:cs="Arial"/>
          <w:color w:val="222222"/>
          <w:sz w:val="18"/>
          <w:szCs w:val="18"/>
          <w:lang w:val="it-IT" w:eastAsia="ko-KR"/>
        </w:rPr>
        <w:t xml:space="preserve">, </w:t>
      </w:r>
      <w:r w:rsidRPr="001750BC">
        <w:rPr>
          <w:rFonts w:ascii="Arial" w:eastAsia="Times New Roman" w:hAnsi="Arial" w:cs="Arial"/>
          <w:color w:val="222222"/>
          <w:sz w:val="18"/>
          <w:szCs w:val="18"/>
          <w:lang w:val="it-IT" w:eastAsia="ko-KR"/>
        </w:rPr>
        <w:t xml:space="preserve">la console centrale, i pannelli </w:t>
      </w:r>
      <w:r w:rsidR="00A45BBC">
        <w:rPr>
          <w:rFonts w:ascii="Arial" w:eastAsia="Times New Roman" w:hAnsi="Arial" w:cs="Arial"/>
          <w:color w:val="222222"/>
          <w:sz w:val="18"/>
          <w:szCs w:val="18"/>
          <w:lang w:val="it-IT" w:eastAsia="ko-KR"/>
        </w:rPr>
        <w:t>ed i braccioli delle portiere</w:t>
      </w:r>
      <w:r w:rsidRPr="001750BC">
        <w:rPr>
          <w:rFonts w:ascii="Arial" w:eastAsia="Times New Roman" w:hAnsi="Arial" w:cs="Arial"/>
          <w:color w:val="222222"/>
          <w:sz w:val="18"/>
          <w:szCs w:val="18"/>
          <w:lang w:val="it-IT" w:eastAsia="ko-KR"/>
        </w:rPr>
        <w:t xml:space="preserve">. Sono disponibili </w:t>
      </w:r>
      <w:r w:rsidR="00A45BBC">
        <w:rPr>
          <w:rFonts w:ascii="Arial" w:eastAsia="Times New Roman" w:hAnsi="Arial" w:cs="Arial"/>
          <w:color w:val="222222"/>
          <w:sz w:val="18"/>
          <w:szCs w:val="18"/>
          <w:lang w:val="it-IT" w:eastAsia="ko-KR"/>
        </w:rPr>
        <w:t>numerosi</w:t>
      </w:r>
      <w:r w:rsidR="00A45BBC" w:rsidRPr="001750BC">
        <w:rPr>
          <w:rFonts w:ascii="Arial" w:eastAsia="Times New Roman" w:hAnsi="Arial" w:cs="Arial"/>
          <w:color w:val="222222"/>
          <w:sz w:val="18"/>
          <w:szCs w:val="18"/>
          <w:lang w:val="it-IT" w:eastAsia="ko-KR"/>
        </w:rPr>
        <w:t xml:space="preserve"> </w:t>
      </w:r>
      <w:r w:rsidRPr="001750BC">
        <w:rPr>
          <w:rFonts w:ascii="Arial" w:eastAsia="Times New Roman" w:hAnsi="Arial" w:cs="Arial"/>
          <w:color w:val="222222"/>
          <w:sz w:val="18"/>
          <w:szCs w:val="18"/>
          <w:lang w:val="it-IT" w:eastAsia="ko-KR"/>
        </w:rPr>
        <w:t>ambienti interni,</w:t>
      </w:r>
      <w:r w:rsidRPr="00BE1A7C">
        <w:rPr>
          <w:rFonts w:ascii="Arial" w:eastAsia="Times New Roman" w:hAnsi="Arial" w:cs="Arial"/>
          <w:color w:val="222222"/>
          <w:sz w:val="18"/>
          <w:szCs w:val="18"/>
          <w:lang w:val="it-IT" w:eastAsia="ko-KR"/>
        </w:rPr>
        <w:t xml:space="preserve"> </w:t>
      </w:r>
      <w:r w:rsidR="00686069" w:rsidRPr="00BE1A7C">
        <w:rPr>
          <w:rFonts w:ascii="Arial" w:hAnsi="Arial" w:cs="Arial"/>
          <w:sz w:val="18"/>
          <w:szCs w:val="18"/>
          <w:lang w:val="it-IT"/>
        </w:rPr>
        <w:t>completati da un’animazione a colori della linea della bocchetta di ventilazione che si estende sulla lunghezza della plancia, per creare l’ambiente interno preferito. Infine, l'atmosfera luminosa propone una tavolozza di ben 8 tinte.</w:t>
      </w:r>
    </w:p>
    <w:p w14:paraId="60631062" w14:textId="77777777" w:rsidR="002F1F40" w:rsidRPr="00BE1A7C" w:rsidRDefault="002F1F40" w:rsidP="00BE1A7C">
      <w:pPr>
        <w:shd w:val="clear" w:color="auto" w:fill="FFFFFF"/>
        <w:spacing w:after="0" w:line="240" w:lineRule="auto"/>
        <w:ind w:left="2426" w:right="-23"/>
        <w:jc w:val="both"/>
        <w:rPr>
          <w:rFonts w:ascii="Arial" w:eastAsia="Times New Roman" w:hAnsi="Arial" w:cs="Arial"/>
          <w:bCs/>
          <w:iCs/>
          <w:sz w:val="18"/>
          <w:szCs w:val="18"/>
          <w:lang w:val="it-IT" w:eastAsia="ko-KR"/>
        </w:rPr>
        <w:sectPr w:rsidR="002F1F40" w:rsidRPr="00BE1A7C">
          <w:pgSz w:w="11906" w:h="16838"/>
          <w:pgMar w:top="1440" w:right="1440" w:bottom="1440" w:left="1440" w:header="708" w:footer="708" w:gutter="0"/>
          <w:cols w:space="708"/>
          <w:docGrid w:linePitch="360"/>
        </w:sectPr>
      </w:pPr>
    </w:p>
    <w:p w14:paraId="53787AEF" w14:textId="77777777" w:rsidR="003E681F" w:rsidRPr="00ED3EF1" w:rsidRDefault="003E681F" w:rsidP="003E681F">
      <w:pPr>
        <w:spacing w:after="0" w:line="240" w:lineRule="atLeast"/>
        <w:ind w:left="2425" w:right="-20"/>
        <w:rPr>
          <w:rFonts w:ascii="Arial" w:eastAsia="Arial" w:hAnsi="Arial" w:cs="Arial"/>
          <w:color w:val="FFC000"/>
          <w:sz w:val="108"/>
          <w:szCs w:val="108"/>
          <w:lang w:val="it-IT"/>
        </w:rPr>
      </w:pPr>
      <w:bookmarkStart w:id="6" w:name="_Toc536351189"/>
      <w:bookmarkStart w:id="7" w:name="_Toc2087146"/>
      <w:r w:rsidRPr="005C5520">
        <w:rPr>
          <w:rFonts w:ascii="Arial" w:eastAsia="Arial" w:hAnsi="Arial" w:cs="Arial"/>
          <w:b/>
          <w:bCs/>
          <w:color w:val="FFC000"/>
          <w:position w:val="-3"/>
          <w:sz w:val="108"/>
          <w:szCs w:val="108"/>
          <w:lang w:val="it-IT"/>
        </w:rPr>
        <w:lastRenderedPageBreak/>
        <w:t>0</w:t>
      </w:r>
      <w:r>
        <w:rPr>
          <w:rFonts w:ascii="Arial" w:eastAsia="Arial" w:hAnsi="Arial" w:cs="Arial"/>
          <w:b/>
          <w:bCs/>
          <w:color w:val="FFC000"/>
          <w:position w:val="-3"/>
          <w:sz w:val="108"/>
          <w:szCs w:val="108"/>
          <w:lang w:val="it-IT"/>
        </w:rPr>
        <w:t>3</w:t>
      </w:r>
    </w:p>
    <w:p w14:paraId="5010FBEA" w14:textId="2AE7F5B3" w:rsidR="002F1F40" w:rsidRPr="00BE1A7C" w:rsidRDefault="002F1F40" w:rsidP="00BE1A7C">
      <w:pPr>
        <w:pStyle w:val="Titolo1"/>
        <w:ind w:left="2426" w:right="-23"/>
        <w:rPr>
          <w:rFonts w:ascii="Arial" w:hAnsi="Arial" w:cs="Arial"/>
          <w:color w:val="auto"/>
          <w:sz w:val="32"/>
          <w:szCs w:val="18"/>
          <w:lang w:val="it-IT" w:eastAsia="ko-KR"/>
        </w:rPr>
      </w:pPr>
      <w:r w:rsidRPr="00BE1A7C">
        <w:rPr>
          <w:rFonts w:ascii="Arial" w:hAnsi="Arial" w:cs="Arial"/>
          <w:color w:val="auto"/>
          <w:sz w:val="32"/>
          <w:szCs w:val="18"/>
          <w:lang w:val="it-IT" w:eastAsia="ko-KR"/>
        </w:rPr>
        <w:t xml:space="preserve">Un design esterno più moderno ed </w:t>
      </w:r>
      <w:bookmarkEnd w:id="6"/>
      <w:bookmarkEnd w:id="7"/>
      <w:r w:rsidR="00026B09">
        <w:rPr>
          <w:rFonts w:ascii="Arial" w:hAnsi="Arial" w:cs="Arial"/>
          <w:color w:val="auto"/>
          <w:sz w:val="32"/>
          <w:szCs w:val="18"/>
          <w:lang w:val="it-IT" w:eastAsia="ko-KR"/>
        </w:rPr>
        <w:t>elegante</w:t>
      </w:r>
    </w:p>
    <w:p w14:paraId="369D18B9" w14:textId="77777777" w:rsidR="002F1F40" w:rsidRPr="00BE1A7C" w:rsidRDefault="002F1F40" w:rsidP="00BE1A7C">
      <w:pPr>
        <w:shd w:val="clear" w:color="auto" w:fill="FFFFFF"/>
        <w:spacing w:after="0" w:line="240" w:lineRule="auto"/>
        <w:ind w:left="2426" w:right="-23"/>
        <w:jc w:val="both"/>
        <w:rPr>
          <w:rFonts w:ascii="Arial" w:eastAsia="Times New Roman" w:hAnsi="Arial" w:cs="Arial"/>
          <w:b/>
          <w:bCs/>
          <w:iCs/>
          <w:sz w:val="18"/>
          <w:szCs w:val="18"/>
          <w:lang w:val="it-IT" w:eastAsia="ko-KR"/>
        </w:rPr>
      </w:pPr>
    </w:p>
    <w:p w14:paraId="43CA4D72" w14:textId="161054DD" w:rsidR="002F1F40" w:rsidRPr="00BE1A7C" w:rsidRDefault="002F1F40" w:rsidP="00BE1A7C">
      <w:pPr>
        <w:shd w:val="clear" w:color="auto" w:fill="FFFFFF" w:themeFill="background1"/>
        <w:spacing w:after="0" w:line="240" w:lineRule="auto"/>
        <w:ind w:left="2426" w:right="-23"/>
        <w:jc w:val="both"/>
        <w:rPr>
          <w:rFonts w:ascii="Arial" w:eastAsia="Calibri" w:hAnsi="Arial" w:cs="Arial"/>
          <w:sz w:val="18"/>
          <w:szCs w:val="18"/>
          <w:lang w:val="it-IT"/>
        </w:rPr>
      </w:pPr>
      <w:r w:rsidRPr="00BE1A7C">
        <w:rPr>
          <w:rFonts w:ascii="Arial" w:eastAsia="Times New Roman" w:hAnsi="Arial" w:cs="Arial"/>
          <w:sz w:val="18"/>
          <w:szCs w:val="18"/>
          <w:lang w:val="it-IT" w:eastAsia="ko-KR"/>
        </w:rPr>
        <w:t xml:space="preserve">Più raffinata e più dinamica sotto ogni aspetto, Nuova </w:t>
      </w:r>
      <w:r w:rsidR="00E70D39" w:rsidRPr="00BE1A7C">
        <w:rPr>
          <w:rFonts w:ascii="Arial" w:eastAsia="Times New Roman" w:hAnsi="Arial" w:cs="Arial"/>
          <w:sz w:val="18"/>
          <w:szCs w:val="18"/>
          <w:lang w:val="it-IT" w:eastAsia="ko-KR"/>
        </w:rPr>
        <w:t xml:space="preserve">CLIO </w:t>
      </w:r>
      <w:r w:rsidRPr="00BE1A7C">
        <w:rPr>
          <w:rFonts w:ascii="Arial" w:eastAsia="Times New Roman" w:hAnsi="Arial" w:cs="Arial"/>
          <w:sz w:val="18"/>
          <w:szCs w:val="18"/>
          <w:lang w:val="it-IT" w:eastAsia="ko-KR"/>
        </w:rPr>
        <w:t xml:space="preserve">riprende le forme sensuali della generazione precedente e guadagna espressività, senza rinunciare al profilo elegante. Anteriormente, il cofano si arricchisce di nervature per un effetto scolpito. La calandra si amplia, il paraurti anteriore è più </w:t>
      </w:r>
      <w:r w:rsidR="005B3BE7" w:rsidRPr="00BE1A7C">
        <w:rPr>
          <w:rFonts w:ascii="Arial" w:eastAsia="Times New Roman" w:hAnsi="Arial" w:cs="Arial"/>
          <w:sz w:val="18"/>
          <w:szCs w:val="18"/>
          <w:lang w:val="it-IT" w:eastAsia="ko-KR"/>
        </w:rPr>
        <w:t xml:space="preserve">incisivo </w:t>
      </w:r>
      <w:r w:rsidRPr="00BE1A7C">
        <w:rPr>
          <w:rFonts w:ascii="Arial" w:eastAsia="Times New Roman" w:hAnsi="Arial" w:cs="Arial"/>
          <w:sz w:val="18"/>
          <w:szCs w:val="18"/>
          <w:lang w:val="it-IT" w:eastAsia="ko-KR"/>
        </w:rPr>
        <w:t xml:space="preserve">con una griglia molto espressiva che favorisce un buon raffreddamento motore. In tema di dimensioni, Nuova </w:t>
      </w:r>
      <w:r w:rsidR="00E70D39" w:rsidRPr="00BE1A7C">
        <w:rPr>
          <w:rFonts w:ascii="Arial" w:eastAsia="Times New Roman" w:hAnsi="Arial" w:cs="Arial"/>
          <w:sz w:val="18"/>
          <w:szCs w:val="18"/>
          <w:lang w:val="it-IT" w:eastAsia="ko-KR"/>
        </w:rPr>
        <w:t xml:space="preserve">CLIO </w:t>
      </w:r>
      <w:r w:rsidRPr="00BE1A7C">
        <w:rPr>
          <w:rFonts w:ascii="Arial" w:eastAsia="Times New Roman" w:hAnsi="Arial" w:cs="Arial"/>
          <w:sz w:val="18"/>
          <w:szCs w:val="18"/>
          <w:lang w:val="it-IT" w:eastAsia="ko-KR"/>
        </w:rPr>
        <w:t xml:space="preserve">si accorcia di </w:t>
      </w:r>
      <w:r w:rsidRPr="008148EF">
        <w:rPr>
          <w:rFonts w:ascii="Arial" w:eastAsia="Times New Roman" w:hAnsi="Arial" w:cs="Arial"/>
          <w:sz w:val="18"/>
          <w:szCs w:val="18"/>
          <w:lang w:val="it-IT" w:eastAsia="ko-KR"/>
        </w:rPr>
        <w:t>1</w:t>
      </w:r>
      <w:r w:rsidR="007D6C65">
        <w:rPr>
          <w:rFonts w:ascii="Arial" w:eastAsia="Times New Roman" w:hAnsi="Arial" w:cs="Arial"/>
          <w:sz w:val="18"/>
          <w:szCs w:val="18"/>
          <w:lang w:val="it-IT" w:eastAsia="ko-KR"/>
        </w:rPr>
        <w:t>2</w:t>
      </w:r>
      <w:r w:rsidRPr="008148EF">
        <w:rPr>
          <w:rFonts w:ascii="Arial" w:eastAsia="Times New Roman" w:hAnsi="Arial" w:cs="Arial"/>
          <w:sz w:val="18"/>
          <w:szCs w:val="18"/>
          <w:lang w:val="it-IT" w:eastAsia="ko-KR"/>
        </w:rPr>
        <w:t xml:space="preserve"> millimetri (lunghezza </w:t>
      </w:r>
      <w:bookmarkStart w:id="8" w:name="_Hlk2338109"/>
      <w:r w:rsidR="008148EF">
        <w:rPr>
          <w:rFonts w:ascii="Arial" w:eastAsia="Calibri" w:hAnsi="Arial" w:cs="Arial"/>
          <w:sz w:val="18"/>
          <w:szCs w:val="18"/>
          <w:lang w:val="it-IT"/>
        </w:rPr>
        <w:t>40</w:t>
      </w:r>
      <w:r w:rsidR="006914A7">
        <w:rPr>
          <w:rFonts w:ascii="Arial" w:eastAsia="Calibri" w:hAnsi="Arial" w:cs="Arial"/>
          <w:sz w:val="18"/>
          <w:szCs w:val="18"/>
          <w:lang w:val="it-IT"/>
        </w:rPr>
        <w:t>50</w:t>
      </w:r>
      <w:r w:rsidR="008148EF" w:rsidRPr="008148EF">
        <w:rPr>
          <w:rFonts w:ascii="Arial" w:eastAsia="Calibri" w:hAnsi="Arial" w:cs="Arial"/>
          <w:sz w:val="18"/>
          <w:szCs w:val="18"/>
          <w:lang w:val="it-IT"/>
        </w:rPr>
        <w:t xml:space="preserve"> </w:t>
      </w:r>
      <w:r w:rsidRPr="008148EF">
        <w:rPr>
          <w:rFonts w:ascii="Arial" w:eastAsia="Calibri" w:hAnsi="Arial" w:cs="Arial"/>
          <w:sz w:val="18"/>
          <w:szCs w:val="18"/>
          <w:lang w:val="it-IT"/>
        </w:rPr>
        <w:t>mm</w:t>
      </w:r>
      <w:bookmarkEnd w:id="8"/>
      <w:r w:rsidRPr="00BE1A7C">
        <w:rPr>
          <w:rFonts w:ascii="Arial" w:eastAsia="Calibri" w:hAnsi="Arial" w:cs="Arial"/>
          <w:sz w:val="18"/>
          <w:szCs w:val="18"/>
          <w:lang w:val="it-IT"/>
        </w:rPr>
        <w:t xml:space="preserve">, larghezza 1798 mm), ma </w:t>
      </w:r>
      <w:r w:rsidR="005B3BE7" w:rsidRPr="00BE1A7C">
        <w:rPr>
          <w:rFonts w:ascii="Arial" w:eastAsia="Calibri" w:hAnsi="Arial" w:cs="Arial"/>
          <w:sz w:val="18"/>
          <w:szCs w:val="18"/>
          <w:lang w:val="it-IT"/>
        </w:rPr>
        <w:t>migliora</w:t>
      </w:r>
      <w:r w:rsidRPr="00BE1A7C">
        <w:rPr>
          <w:rFonts w:ascii="Arial" w:eastAsia="Calibri" w:hAnsi="Arial" w:cs="Arial"/>
          <w:sz w:val="18"/>
          <w:szCs w:val="18"/>
          <w:lang w:val="it-IT"/>
        </w:rPr>
        <w:t xml:space="preserve"> l’abitabilità. La carrozzeria è ribassata fino a </w:t>
      </w:r>
      <w:r w:rsidR="00AF2DE9">
        <w:rPr>
          <w:rFonts w:ascii="Arial" w:eastAsia="Calibri" w:hAnsi="Arial" w:cs="Arial"/>
          <w:sz w:val="18"/>
          <w:szCs w:val="18"/>
          <w:lang w:val="it-IT"/>
        </w:rPr>
        <w:t xml:space="preserve">8 </w:t>
      </w:r>
      <w:r w:rsidRPr="00BE1A7C">
        <w:rPr>
          <w:rFonts w:ascii="Arial" w:eastAsia="Calibri" w:hAnsi="Arial" w:cs="Arial"/>
          <w:sz w:val="18"/>
          <w:szCs w:val="18"/>
          <w:lang w:val="it-IT"/>
        </w:rPr>
        <w:t xml:space="preserve">millimetri (altezza 1440 mm) </w:t>
      </w:r>
      <w:r w:rsidR="00024744">
        <w:rPr>
          <w:rFonts w:ascii="Arial" w:eastAsia="Calibri" w:hAnsi="Arial" w:cs="Arial"/>
          <w:sz w:val="18"/>
          <w:szCs w:val="18"/>
          <w:lang w:val="it-IT"/>
        </w:rPr>
        <w:t xml:space="preserve">e </w:t>
      </w:r>
      <w:r w:rsidR="006E18E0">
        <w:rPr>
          <w:rFonts w:ascii="Arial" w:eastAsia="Calibri" w:hAnsi="Arial" w:cs="Arial"/>
          <w:sz w:val="18"/>
          <w:szCs w:val="18"/>
          <w:lang w:val="it-IT"/>
        </w:rPr>
        <w:t xml:space="preserve">fino a 48 mm all’estremità dello spoiler </w:t>
      </w:r>
      <w:r w:rsidRPr="00BE1A7C">
        <w:rPr>
          <w:rFonts w:ascii="Arial" w:eastAsia="Calibri" w:hAnsi="Arial" w:cs="Arial"/>
          <w:sz w:val="18"/>
          <w:szCs w:val="18"/>
          <w:lang w:val="it-IT"/>
        </w:rPr>
        <w:t xml:space="preserve">per una maggiore aerodinamicità e sportività. Le ruote </w:t>
      </w:r>
      <w:r w:rsidR="00CE7E41">
        <w:rPr>
          <w:rFonts w:ascii="Arial" w:eastAsia="Calibri" w:hAnsi="Arial" w:cs="Arial"/>
          <w:sz w:val="18"/>
          <w:szCs w:val="18"/>
          <w:lang w:val="it-IT"/>
        </w:rPr>
        <w:t xml:space="preserve">da </w:t>
      </w:r>
      <w:r w:rsidRPr="00BE1A7C">
        <w:rPr>
          <w:rFonts w:ascii="Arial" w:eastAsia="Calibri" w:hAnsi="Arial" w:cs="Arial"/>
          <w:sz w:val="18"/>
          <w:szCs w:val="18"/>
          <w:lang w:val="it-IT"/>
        </w:rPr>
        <w:t xml:space="preserve">17 pollici (a seconda delle versioni) conferiscono al veicolo più dinamicità. I dettagli come l’antenna </w:t>
      </w:r>
      <w:proofErr w:type="spellStart"/>
      <w:r w:rsidR="002949A2">
        <w:rPr>
          <w:rFonts w:ascii="Arial" w:eastAsia="Calibri" w:hAnsi="Arial" w:cs="Arial"/>
          <w:sz w:val="18"/>
          <w:szCs w:val="18"/>
          <w:lang w:val="it-IT"/>
        </w:rPr>
        <w:t>shark</w:t>
      </w:r>
      <w:proofErr w:type="spellEnd"/>
      <w:r w:rsidRPr="00BE1A7C">
        <w:rPr>
          <w:rFonts w:ascii="Arial" w:eastAsia="Calibri" w:hAnsi="Arial" w:cs="Arial"/>
          <w:sz w:val="18"/>
          <w:szCs w:val="18"/>
          <w:lang w:val="it-IT"/>
        </w:rPr>
        <w:t>, i gruppi ottici 100%</w:t>
      </w:r>
      <w:r w:rsidR="002949A2" w:rsidRPr="002949A2">
        <w:rPr>
          <w:rFonts w:ascii="Arial" w:eastAsia="Calibri" w:hAnsi="Arial" w:cs="Arial"/>
          <w:sz w:val="18"/>
          <w:szCs w:val="18"/>
          <w:lang w:val="it-IT"/>
        </w:rPr>
        <w:t xml:space="preserve"> </w:t>
      </w:r>
      <w:r w:rsidR="002949A2" w:rsidRPr="00BE1A7C">
        <w:rPr>
          <w:rFonts w:ascii="Arial" w:eastAsia="Calibri" w:hAnsi="Arial" w:cs="Arial"/>
          <w:sz w:val="18"/>
          <w:szCs w:val="18"/>
          <w:lang w:val="it-IT"/>
        </w:rPr>
        <w:t>LED</w:t>
      </w:r>
      <w:r w:rsidRPr="00BE1A7C">
        <w:rPr>
          <w:rFonts w:ascii="Arial" w:eastAsia="Calibri" w:hAnsi="Arial" w:cs="Arial"/>
          <w:sz w:val="18"/>
          <w:szCs w:val="18"/>
          <w:lang w:val="it-IT"/>
        </w:rPr>
        <w:t xml:space="preserve">, </w:t>
      </w:r>
      <w:r w:rsidR="005B3BE7" w:rsidRPr="00BE1A7C">
        <w:rPr>
          <w:rFonts w:ascii="Arial" w:eastAsia="Calibri" w:hAnsi="Arial" w:cs="Arial"/>
          <w:sz w:val="18"/>
          <w:szCs w:val="18"/>
          <w:lang w:val="it-IT"/>
        </w:rPr>
        <w:t>il profilo</w:t>
      </w:r>
      <w:r w:rsidRPr="00BE1A7C">
        <w:rPr>
          <w:rFonts w:ascii="Arial" w:eastAsia="Calibri" w:hAnsi="Arial" w:cs="Arial"/>
          <w:sz w:val="18"/>
          <w:szCs w:val="18"/>
          <w:lang w:val="it-IT"/>
        </w:rPr>
        <w:t xml:space="preserve"> cromat</w:t>
      </w:r>
      <w:r w:rsidR="005B3BE7" w:rsidRPr="00BE1A7C">
        <w:rPr>
          <w:rFonts w:ascii="Arial" w:eastAsia="Calibri" w:hAnsi="Arial" w:cs="Arial"/>
          <w:sz w:val="18"/>
          <w:szCs w:val="18"/>
          <w:lang w:val="it-IT"/>
        </w:rPr>
        <w:t>o</w:t>
      </w:r>
      <w:r w:rsidRPr="00BE1A7C">
        <w:rPr>
          <w:rFonts w:ascii="Arial" w:eastAsia="Calibri" w:hAnsi="Arial" w:cs="Arial"/>
          <w:sz w:val="18"/>
          <w:szCs w:val="18"/>
          <w:lang w:val="it-IT"/>
        </w:rPr>
        <w:t xml:space="preserve"> intorno ai finestrini laterali contribuiscono ad ammodernare lo stile esterno di Nuova </w:t>
      </w:r>
      <w:r w:rsidR="00E70D39" w:rsidRPr="00BE1A7C">
        <w:rPr>
          <w:rFonts w:ascii="Arial" w:eastAsia="Calibri" w:hAnsi="Arial" w:cs="Arial"/>
          <w:sz w:val="18"/>
          <w:szCs w:val="18"/>
          <w:lang w:val="it-IT"/>
        </w:rPr>
        <w:t xml:space="preserve">CLIO </w:t>
      </w:r>
      <w:r w:rsidRPr="00BE1A7C">
        <w:rPr>
          <w:rFonts w:ascii="Arial" w:eastAsia="Calibri" w:hAnsi="Arial" w:cs="Arial"/>
          <w:sz w:val="18"/>
          <w:szCs w:val="18"/>
          <w:lang w:val="it-IT"/>
        </w:rPr>
        <w:t xml:space="preserve">e a migliorarne la qualità percepita, proprio come negli interni. </w:t>
      </w:r>
    </w:p>
    <w:p w14:paraId="4309D8E5" w14:textId="77777777" w:rsidR="002F1F40" w:rsidRPr="00BE1A7C" w:rsidRDefault="002F1F40" w:rsidP="00BE1A7C">
      <w:pPr>
        <w:shd w:val="clear" w:color="auto" w:fill="FFFFFF"/>
        <w:spacing w:after="0" w:line="240" w:lineRule="auto"/>
        <w:ind w:left="2426" w:right="-23"/>
        <w:jc w:val="both"/>
        <w:rPr>
          <w:rFonts w:ascii="Arial" w:eastAsia="Times New Roman" w:hAnsi="Arial" w:cs="Arial"/>
          <w:b/>
          <w:bCs/>
          <w:iCs/>
          <w:sz w:val="18"/>
          <w:szCs w:val="18"/>
          <w:lang w:val="it-IT" w:eastAsia="ko-KR"/>
        </w:rPr>
      </w:pPr>
      <w:bookmarkStart w:id="9" w:name="_Hlk535507768"/>
    </w:p>
    <w:p w14:paraId="6BD291CB" w14:textId="77777777" w:rsidR="002F1F40" w:rsidRPr="00BE1A7C" w:rsidRDefault="002F1F40" w:rsidP="00BE1A7C">
      <w:pPr>
        <w:shd w:val="clear" w:color="auto" w:fill="FFFFFF"/>
        <w:spacing w:after="0" w:line="240" w:lineRule="auto"/>
        <w:ind w:left="2426" w:right="-23"/>
        <w:jc w:val="both"/>
        <w:rPr>
          <w:rFonts w:ascii="Arial" w:eastAsia="Times New Roman" w:hAnsi="Arial" w:cs="Arial"/>
          <w:b/>
          <w:bCs/>
          <w:iCs/>
          <w:sz w:val="18"/>
          <w:szCs w:val="18"/>
          <w:lang w:val="it-IT" w:eastAsia="ko-KR"/>
        </w:rPr>
      </w:pPr>
      <w:r w:rsidRPr="00BE1A7C">
        <w:rPr>
          <w:rFonts w:ascii="Arial" w:eastAsia="Times New Roman" w:hAnsi="Arial" w:cs="Arial"/>
          <w:b/>
          <w:bCs/>
          <w:iCs/>
          <w:sz w:val="18"/>
          <w:szCs w:val="18"/>
          <w:lang w:val="it-IT" w:eastAsia="ko-KR"/>
        </w:rPr>
        <w:t xml:space="preserve">Tinte </w:t>
      </w:r>
    </w:p>
    <w:p w14:paraId="08301954" w14:textId="3379B1D3" w:rsidR="002F1F40" w:rsidRPr="00BE1A7C" w:rsidRDefault="002F1F40" w:rsidP="00BE1A7C">
      <w:pPr>
        <w:shd w:val="clear" w:color="auto" w:fill="FFFFFF"/>
        <w:spacing w:after="0" w:line="240" w:lineRule="auto"/>
        <w:ind w:left="2426" w:right="-23"/>
        <w:jc w:val="both"/>
        <w:rPr>
          <w:rFonts w:ascii="Arial" w:eastAsia="Times New Roman" w:hAnsi="Arial" w:cs="Arial"/>
          <w:bCs/>
          <w:iCs/>
          <w:color w:val="000000" w:themeColor="text1"/>
          <w:sz w:val="18"/>
          <w:szCs w:val="18"/>
          <w:lang w:val="it-IT" w:eastAsia="ko-KR"/>
        </w:rPr>
      </w:pPr>
      <w:r w:rsidRPr="00BE1A7C">
        <w:rPr>
          <w:rFonts w:ascii="Arial" w:eastAsia="Times New Roman" w:hAnsi="Arial" w:cs="Arial"/>
          <w:bCs/>
          <w:iCs/>
          <w:color w:val="000000" w:themeColor="text1"/>
          <w:sz w:val="18"/>
          <w:szCs w:val="18"/>
          <w:lang w:val="it-IT" w:eastAsia="ko-KR"/>
        </w:rPr>
        <w:t>L’</w:t>
      </w:r>
      <w:r w:rsidR="002949A2">
        <w:rPr>
          <w:rFonts w:ascii="Arial" w:eastAsia="Calibri" w:hAnsi="Arial" w:cs="Arial"/>
          <w:sz w:val="18"/>
          <w:szCs w:val="18"/>
          <w:lang w:val="it-IT"/>
        </w:rPr>
        <w:t>Orange</w:t>
      </w:r>
      <w:r w:rsidRPr="00BE1A7C">
        <w:rPr>
          <w:rFonts w:ascii="Arial" w:eastAsia="Times New Roman" w:hAnsi="Arial" w:cs="Arial"/>
          <w:bCs/>
          <w:iCs/>
          <w:color w:val="000000" w:themeColor="text1"/>
          <w:sz w:val="18"/>
          <w:szCs w:val="18"/>
          <w:lang w:val="it-IT" w:eastAsia="ko-KR"/>
        </w:rPr>
        <w:t xml:space="preserve"> Valencia, una delle nuove tinte </w:t>
      </w:r>
      <w:r w:rsidR="002949A2">
        <w:rPr>
          <w:rFonts w:ascii="Arial" w:eastAsia="Times New Roman" w:hAnsi="Arial" w:cs="Arial"/>
          <w:bCs/>
          <w:iCs/>
          <w:color w:val="000000" w:themeColor="text1"/>
          <w:sz w:val="18"/>
          <w:szCs w:val="18"/>
          <w:lang w:val="it-IT" w:eastAsia="ko-KR"/>
        </w:rPr>
        <w:t xml:space="preserve">disponibili su </w:t>
      </w:r>
      <w:r w:rsidRPr="00BE1A7C">
        <w:rPr>
          <w:rFonts w:ascii="Arial" w:eastAsia="Times New Roman" w:hAnsi="Arial" w:cs="Arial"/>
          <w:bCs/>
          <w:iCs/>
          <w:color w:val="000000" w:themeColor="text1"/>
          <w:sz w:val="18"/>
          <w:szCs w:val="18"/>
          <w:lang w:val="it-IT" w:eastAsia="ko-KR"/>
        </w:rPr>
        <w:t xml:space="preserve">Nuova </w:t>
      </w:r>
      <w:r w:rsidR="00E70D39" w:rsidRPr="00BE1A7C">
        <w:rPr>
          <w:rFonts w:ascii="Arial" w:eastAsia="Times New Roman" w:hAnsi="Arial" w:cs="Arial"/>
          <w:bCs/>
          <w:iCs/>
          <w:color w:val="000000" w:themeColor="text1"/>
          <w:sz w:val="18"/>
          <w:szCs w:val="18"/>
          <w:lang w:val="it-IT" w:eastAsia="ko-KR"/>
        </w:rPr>
        <w:t>CLIO</w:t>
      </w:r>
      <w:r w:rsidR="005B3BE7" w:rsidRPr="00BE1A7C">
        <w:rPr>
          <w:rFonts w:ascii="Arial" w:eastAsia="Times New Roman" w:hAnsi="Arial" w:cs="Arial"/>
          <w:bCs/>
          <w:iCs/>
          <w:color w:val="000000" w:themeColor="text1"/>
          <w:sz w:val="18"/>
          <w:szCs w:val="18"/>
          <w:lang w:val="it-IT" w:eastAsia="ko-KR"/>
        </w:rPr>
        <w:t>,</w:t>
      </w:r>
      <w:r w:rsidRPr="00BE1A7C">
        <w:rPr>
          <w:rFonts w:ascii="Arial" w:eastAsia="Times New Roman" w:hAnsi="Arial" w:cs="Arial"/>
          <w:bCs/>
          <w:iCs/>
          <w:color w:val="000000" w:themeColor="text1"/>
          <w:sz w:val="18"/>
          <w:szCs w:val="18"/>
          <w:lang w:val="it-IT" w:eastAsia="ko-KR"/>
        </w:rPr>
        <w:t xml:space="preserve"> introdotta insieme al </w:t>
      </w:r>
      <w:proofErr w:type="spellStart"/>
      <w:r w:rsidR="002949A2">
        <w:rPr>
          <w:rFonts w:ascii="Arial" w:eastAsia="Times New Roman" w:hAnsi="Arial" w:cs="Arial"/>
          <w:bCs/>
          <w:iCs/>
          <w:color w:val="000000" w:themeColor="text1"/>
          <w:sz w:val="18"/>
          <w:szCs w:val="18"/>
          <w:lang w:val="it-IT" w:eastAsia="ko-KR"/>
        </w:rPr>
        <w:t>Brun</w:t>
      </w:r>
      <w:proofErr w:type="spellEnd"/>
      <w:r w:rsidR="002949A2" w:rsidRPr="00BE1A7C">
        <w:rPr>
          <w:rFonts w:ascii="Arial" w:eastAsia="Times New Roman" w:hAnsi="Arial" w:cs="Arial"/>
          <w:bCs/>
          <w:iCs/>
          <w:color w:val="000000" w:themeColor="text1"/>
          <w:sz w:val="18"/>
          <w:szCs w:val="18"/>
          <w:lang w:val="it-IT" w:eastAsia="ko-KR"/>
        </w:rPr>
        <w:t xml:space="preserve"> </w:t>
      </w:r>
      <w:proofErr w:type="spellStart"/>
      <w:r w:rsidRPr="00BE1A7C">
        <w:rPr>
          <w:rFonts w:ascii="Arial" w:eastAsia="Times New Roman" w:hAnsi="Arial" w:cs="Arial"/>
          <w:bCs/>
          <w:iCs/>
          <w:color w:val="000000" w:themeColor="text1"/>
          <w:sz w:val="18"/>
          <w:szCs w:val="18"/>
          <w:lang w:val="it-IT" w:eastAsia="ko-KR"/>
        </w:rPr>
        <w:t>Vison</w:t>
      </w:r>
      <w:proofErr w:type="spellEnd"/>
      <w:r w:rsidRPr="00BE1A7C">
        <w:rPr>
          <w:rFonts w:ascii="Arial" w:eastAsia="Times New Roman" w:hAnsi="Arial" w:cs="Arial"/>
          <w:bCs/>
          <w:iCs/>
          <w:color w:val="000000" w:themeColor="text1"/>
          <w:sz w:val="18"/>
          <w:szCs w:val="18"/>
          <w:lang w:val="it-IT" w:eastAsia="ko-KR"/>
        </w:rPr>
        <w:t xml:space="preserve"> e al Blu Celadon, incarna tutta la dinamicità di Nuova </w:t>
      </w:r>
      <w:r w:rsidR="00E70D39" w:rsidRPr="00BE1A7C">
        <w:rPr>
          <w:rFonts w:ascii="Arial" w:eastAsia="Times New Roman" w:hAnsi="Arial" w:cs="Arial"/>
          <w:bCs/>
          <w:iCs/>
          <w:color w:val="000000" w:themeColor="text1"/>
          <w:sz w:val="18"/>
          <w:szCs w:val="18"/>
          <w:lang w:val="it-IT" w:eastAsia="ko-KR"/>
        </w:rPr>
        <w:t xml:space="preserve">CLIO </w:t>
      </w:r>
      <w:r w:rsidRPr="00BE1A7C">
        <w:rPr>
          <w:rFonts w:ascii="Arial" w:eastAsia="Times New Roman" w:hAnsi="Arial" w:cs="Arial"/>
          <w:bCs/>
          <w:iCs/>
          <w:color w:val="000000" w:themeColor="text1"/>
          <w:sz w:val="18"/>
          <w:szCs w:val="18"/>
          <w:lang w:val="it-IT" w:eastAsia="ko-KR"/>
        </w:rPr>
        <w:t xml:space="preserve">e le conferisce un’inedita profondità e lucentezza grazie allo specifico trattamento a base di una vernice color arancio utilizzata per la prima volta nell’industria automobilistica. In totale, vengono proposte </w:t>
      </w:r>
      <w:r w:rsidRPr="00E45889">
        <w:rPr>
          <w:rFonts w:ascii="Arial" w:eastAsia="Times New Roman" w:hAnsi="Arial" w:cs="Arial"/>
          <w:bCs/>
          <w:iCs/>
          <w:color w:val="000000" w:themeColor="text1"/>
          <w:sz w:val="18"/>
          <w:szCs w:val="18"/>
          <w:lang w:val="it-IT" w:eastAsia="ko-KR"/>
        </w:rPr>
        <w:t>11 tinte di carrozzeria</w:t>
      </w:r>
      <w:r w:rsidR="00E45889">
        <w:rPr>
          <w:rFonts w:ascii="Arial" w:eastAsia="Times New Roman" w:hAnsi="Arial" w:cs="Arial"/>
          <w:bCs/>
          <w:iCs/>
          <w:color w:val="000000" w:themeColor="text1"/>
          <w:sz w:val="18"/>
          <w:szCs w:val="18"/>
          <w:lang w:val="it-IT" w:eastAsia="ko-KR"/>
        </w:rPr>
        <w:t xml:space="preserve"> (di cui una disponibile in seguito)</w:t>
      </w:r>
      <w:r w:rsidRPr="00BE1A7C">
        <w:rPr>
          <w:rFonts w:ascii="Arial" w:eastAsia="Times New Roman" w:hAnsi="Arial" w:cs="Arial"/>
          <w:bCs/>
          <w:iCs/>
          <w:color w:val="000000" w:themeColor="text1"/>
          <w:sz w:val="18"/>
          <w:szCs w:val="18"/>
          <w:lang w:val="it-IT" w:eastAsia="ko-KR"/>
        </w:rPr>
        <w:t xml:space="preserve"> e 3 pacchetti di personalizzazione esterna (rosso, arancio e nero). </w:t>
      </w:r>
    </w:p>
    <w:p w14:paraId="3848534E" w14:textId="77777777" w:rsidR="002F1F40" w:rsidRPr="00BE1A7C" w:rsidRDefault="002F1F40"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49B09C1F" w14:textId="77777777" w:rsidR="002F1F40" w:rsidRPr="00BE1A7C" w:rsidRDefault="002F1F40" w:rsidP="00BE1A7C">
      <w:pPr>
        <w:shd w:val="clear" w:color="auto" w:fill="FFFFFF"/>
        <w:spacing w:after="0" w:line="240" w:lineRule="auto"/>
        <w:ind w:left="2426" w:right="-23"/>
        <w:jc w:val="both"/>
        <w:rPr>
          <w:rFonts w:ascii="Arial" w:eastAsia="Times New Roman" w:hAnsi="Arial" w:cs="Arial"/>
          <w:b/>
          <w:bCs/>
          <w:iCs/>
          <w:sz w:val="18"/>
          <w:szCs w:val="18"/>
          <w:lang w:val="it-IT" w:eastAsia="ko-KR"/>
        </w:rPr>
      </w:pPr>
      <w:r w:rsidRPr="00EA4B7F">
        <w:rPr>
          <w:rFonts w:ascii="Arial" w:eastAsia="Times New Roman" w:hAnsi="Arial" w:cs="Arial"/>
          <w:b/>
          <w:bCs/>
          <w:iCs/>
          <w:sz w:val="18"/>
          <w:szCs w:val="18"/>
          <w:lang w:val="it-IT" w:eastAsia="ko-KR"/>
        </w:rPr>
        <w:t>Deflettori d’aria</w:t>
      </w:r>
      <w:r w:rsidRPr="00BE1A7C">
        <w:rPr>
          <w:rFonts w:ascii="Arial" w:eastAsia="Times New Roman" w:hAnsi="Arial" w:cs="Arial"/>
          <w:b/>
          <w:bCs/>
          <w:iCs/>
          <w:sz w:val="18"/>
          <w:szCs w:val="18"/>
          <w:lang w:val="it-IT" w:eastAsia="ko-KR"/>
        </w:rPr>
        <w:t xml:space="preserve"> </w:t>
      </w:r>
    </w:p>
    <w:p w14:paraId="1762215D" w14:textId="77777777" w:rsidR="002F1F40" w:rsidRPr="00BE1A7C" w:rsidRDefault="002F1F40"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 xml:space="preserve">Montati per la prima volta su una </w:t>
      </w:r>
      <w:r w:rsidR="00E70D39" w:rsidRPr="00BE1A7C">
        <w:rPr>
          <w:rFonts w:ascii="Arial" w:eastAsia="Times New Roman" w:hAnsi="Arial" w:cs="Arial"/>
          <w:bCs/>
          <w:iCs/>
          <w:sz w:val="18"/>
          <w:szCs w:val="18"/>
          <w:lang w:val="it-IT" w:eastAsia="ko-KR"/>
        </w:rPr>
        <w:t>CLIO</w:t>
      </w:r>
      <w:r w:rsidRPr="00BE1A7C">
        <w:rPr>
          <w:rFonts w:ascii="Arial" w:eastAsia="Times New Roman" w:hAnsi="Arial" w:cs="Arial"/>
          <w:bCs/>
          <w:iCs/>
          <w:sz w:val="18"/>
          <w:szCs w:val="18"/>
          <w:lang w:val="it-IT" w:eastAsia="ko-KR"/>
        </w:rPr>
        <w:t xml:space="preserve">, i deflettori d’aria sono collocati in corrispondenza dei </w:t>
      </w:r>
      <w:r w:rsidR="00E70D39" w:rsidRPr="00BE1A7C">
        <w:rPr>
          <w:rFonts w:ascii="Arial" w:eastAsia="Times New Roman" w:hAnsi="Arial" w:cs="Arial"/>
          <w:bCs/>
          <w:iCs/>
          <w:sz w:val="18"/>
          <w:szCs w:val="18"/>
          <w:lang w:val="it-IT" w:eastAsia="ko-KR"/>
        </w:rPr>
        <w:t>passaruote anteriori</w:t>
      </w:r>
      <w:r w:rsidRPr="00BE1A7C">
        <w:rPr>
          <w:rFonts w:ascii="Arial" w:eastAsia="Times New Roman" w:hAnsi="Arial" w:cs="Arial"/>
          <w:bCs/>
          <w:iCs/>
          <w:sz w:val="18"/>
          <w:szCs w:val="18"/>
          <w:lang w:val="it-IT" w:eastAsia="ko-KR"/>
        </w:rPr>
        <w:t>, contribuendo a ridurre le turbolenze e a migliorare le performance aerodinamiche del veicolo</w:t>
      </w:r>
      <w:r w:rsidR="005B3BE7" w:rsidRPr="00BE1A7C">
        <w:rPr>
          <w:rFonts w:ascii="Arial" w:eastAsia="Times New Roman" w:hAnsi="Arial" w:cs="Arial"/>
          <w:bCs/>
          <w:iCs/>
          <w:sz w:val="18"/>
          <w:szCs w:val="18"/>
          <w:lang w:val="it-IT" w:eastAsia="ko-KR"/>
        </w:rPr>
        <w:t>,</w:t>
      </w:r>
      <w:r w:rsidRPr="00BE1A7C">
        <w:rPr>
          <w:rFonts w:ascii="Arial" w:eastAsia="Times New Roman" w:hAnsi="Arial" w:cs="Arial"/>
          <w:bCs/>
          <w:iCs/>
          <w:sz w:val="18"/>
          <w:szCs w:val="18"/>
          <w:lang w:val="it-IT" w:eastAsia="ko-KR"/>
        </w:rPr>
        <w:t xml:space="preserve"> a vantaggio dei consumi. Aggiungono</w:t>
      </w:r>
      <w:r w:rsidR="005B3BE7" w:rsidRPr="00BE1A7C">
        <w:rPr>
          <w:rFonts w:ascii="Arial" w:eastAsia="Times New Roman" w:hAnsi="Arial" w:cs="Arial"/>
          <w:bCs/>
          <w:iCs/>
          <w:sz w:val="18"/>
          <w:szCs w:val="18"/>
          <w:lang w:val="it-IT" w:eastAsia="ko-KR"/>
        </w:rPr>
        <w:t>,</w:t>
      </w:r>
      <w:r w:rsidRPr="00BE1A7C">
        <w:rPr>
          <w:rFonts w:ascii="Arial" w:eastAsia="Times New Roman" w:hAnsi="Arial" w:cs="Arial"/>
          <w:bCs/>
          <w:iCs/>
          <w:sz w:val="18"/>
          <w:szCs w:val="18"/>
          <w:lang w:val="it-IT" w:eastAsia="ko-KR"/>
        </w:rPr>
        <w:t xml:space="preserve"> inoltre</w:t>
      </w:r>
      <w:r w:rsidR="005B3BE7" w:rsidRPr="00BE1A7C">
        <w:rPr>
          <w:rFonts w:ascii="Arial" w:eastAsia="Times New Roman" w:hAnsi="Arial" w:cs="Arial"/>
          <w:bCs/>
          <w:iCs/>
          <w:sz w:val="18"/>
          <w:szCs w:val="18"/>
          <w:lang w:val="it-IT" w:eastAsia="ko-KR"/>
        </w:rPr>
        <w:t>,</w:t>
      </w:r>
      <w:r w:rsidR="00E70D39" w:rsidRPr="00BE1A7C">
        <w:rPr>
          <w:rFonts w:ascii="Arial" w:eastAsia="Times New Roman" w:hAnsi="Arial" w:cs="Arial"/>
          <w:bCs/>
          <w:iCs/>
          <w:sz w:val="18"/>
          <w:szCs w:val="18"/>
          <w:lang w:val="it-IT" w:eastAsia="ko-KR"/>
        </w:rPr>
        <w:t xml:space="preserve"> </w:t>
      </w:r>
      <w:r w:rsidRPr="00BE1A7C">
        <w:rPr>
          <w:rFonts w:ascii="Arial" w:eastAsia="Times New Roman" w:hAnsi="Arial" w:cs="Arial"/>
          <w:bCs/>
          <w:iCs/>
          <w:sz w:val="18"/>
          <w:szCs w:val="18"/>
          <w:lang w:val="it-IT" w:eastAsia="ko-KR"/>
        </w:rPr>
        <w:t xml:space="preserve">dinamicità e sportività al design di Nuova </w:t>
      </w:r>
      <w:r w:rsidR="00E70D39" w:rsidRPr="00BE1A7C">
        <w:rPr>
          <w:rFonts w:ascii="Arial" w:eastAsia="Times New Roman" w:hAnsi="Arial" w:cs="Arial"/>
          <w:bCs/>
          <w:iCs/>
          <w:sz w:val="18"/>
          <w:szCs w:val="18"/>
          <w:lang w:val="it-IT" w:eastAsia="ko-KR"/>
        </w:rPr>
        <w:t>CLIO</w:t>
      </w:r>
      <w:r w:rsidRPr="00BE1A7C">
        <w:rPr>
          <w:rFonts w:ascii="Arial" w:eastAsia="Times New Roman" w:hAnsi="Arial" w:cs="Arial"/>
          <w:bCs/>
          <w:iCs/>
          <w:sz w:val="18"/>
          <w:szCs w:val="18"/>
          <w:lang w:val="it-IT" w:eastAsia="ko-KR"/>
        </w:rPr>
        <w:t>.</w:t>
      </w:r>
    </w:p>
    <w:p w14:paraId="2AA6A6EE" w14:textId="77777777" w:rsidR="002F1F40" w:rsidRPr="00BE1A7C" w:rsidRDefault="002F1F40"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565ED080" w14:textId="77777777" w:rsidR="002F1F40" w:rsidRPr="00BE1A7C" w:rsidRDefault="002F1F40" w:rsidP="00BE1A7C">
      <w:pPr>
        <w:shd w:val="clear" w:color="auto" w:fill="FFFFFF"/>
        <w:spacing w:after="0" w:line="240" w:lineRule="auto"/>
        <w:ind w:left="2426" w:right="-23"/>
        <w:jc w:val="both"/>
        <w:rPr>
          <w:rFonts w:ascii="Arial" w:eastAsia="Times New Roman" w:hAnsi="Arial" w:cs="Arial"/>
          <w:b/>
          <w:bCs/>
          <w:iCs/>
          <w:sz w:val="18"/>
          <w:szCs w:val="18"/>
          <w:lang w:val="it-IT" w:eastAsia="ko-KR"/>
        </w:rPr>
      </w:pPr>
      <w:r w:rsidRPr="00BE1A7C">
        <w:rPr>
          <w:rFonts w:ascii="Arial" w:eastAsia="Times New Roman" w:hAnsi="Arial" w:cs="Arial"/>
          <w:b/>
          <w:bCs/>
          <w:iCs/>
          <w:sz w:val="18"/>
          <w:szCs w:val="18"/>
          <w:lang w:val="it-IT" w:eastAsia="ko-KR"/>
        </w:rPr>
        <w:t xml:space="preserve">Gruppi ottici anteriori </w:t>
      </w:r>
    </w:p>
    <w:p w14:paraId="0E71A8C0" w14:textId="6139F385" w:rsidR="002F1F40" w:rsidRPr="00BE1A7C" w:rsidRDefault="00E70D39"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hAnsi="Arial" w:cs="Arial"/>
          <w:sz w:val="18"/>
          <w:szCs w:val="18"/>
          <w:lang w:val="it-IT"/>
        </w:rPr>
        <w:t xml:space="preserve">Nessun compromesso tra visibilità e stile: 100% </w:t>
      </w:r>
      <w:r w:rsidR="002949A2" w:rsidRPr="00BE1A7C">
        <w:rPr>
          <w:rFonts w:ascii="Arial" w:eastAsia="Calibri" w:hAnsi="Arial" w:cs="Arial"/>
          <w:sz w:val="18"/>
          <w:szCs w:val="18"/>
          <w:lang w:val="it-IT"/>
        </w:rPr>
        <w:t>LED</w:t>
      </w:r>
      <w:r w:rsidR="002949A2" w:rsidRPr="00BE1A7C" w:rsidDel="002949A2">
        <w:rPr>
          <w:rFonts w:ascii="Arial" w:hAnsi="Arial" w:cs="Arial"/>
          <w:sz w:val="18"/>
          <w:szCs w:val="18"/>
          <w:lang w:val="it-IT"/>
        </w:rPr>
        <w:t xml:space="preserve"> </w:t>
      </w:r>
      <w:r w:rsidR="002F1F40" w:rsidRPr="00BE1A7C">
        <w:rPr>
          <w:rFonts w:ascii="Arial" w:eastAsia="Times New Roman" w:hAnsi="Arial" w:cs="Arial"/>
          <w:bCs/>
          <w:iCs/>
          <w:sz w:val="18"/>
          <w:szCs w:val="18"/>
          <w:lang w:val="it-IT" w:eastAsia="ko-KR"/>
        </w:rPr>
        <w:t>fin dal primo livello di equipaggiamento, i gruppi ottici anteriori riprendono la firma luminosa a forma di C (C-</w:t>
      </w:r>
      <w:proofErr w:type="spellStart"/>
      <w:r w:rsidR="002F1F40" w:rsidRPr="00BE1A7C">
        <w:rPr>
          <w:rFonts w:ascii="Arial" w:eastAsia="Times New Roman" w:hAnsi="Arial" w:cs="Arial"/>
          <w:bCs/>
          <w:iCs/>
          <w:sz w:val="18"/>
          <w:szCs w:val="18"/>
          <w:lang w:val="it-IT" w:eastAsia="ko-KR"/>
        </w:rPr>
        <w:t>Shape</w:t>
      </w:r>
      <w:proofErr w:type="spellEnd"/>
      <w:r w:rsidR="002F1F40" w:rsidRPr="00BE1A7C">
        <w:rPr>
          <w:rFonts w:ascii="Arial" w:eastAsia="Times New Roman" w:hAnsi="Arial" w:cs="Arial"/>
          <w:bCs/>
          <w:iCs/>
          <w:sz w:val="18"/>
          <w:szCs w:val="18"/>
          <w:lang w:val="it-IT" w:eastAsia="ko-KR"/>
        </w:rPr>
        <w:t xml:space="preserve">) che caratterizza i modelli Renault. </w:t>
      </w:r>
      <w:r w:rsidR="002949A2">
        <w:rPr>
          <w:rFonts w:ascii="Arial" w:eastAsia="Times New Roman" w:hAnsi="Arial" w:cs="Arial"/>
          <w:bCs/>
          <w:iCs/>
          <w:sz w:val="18"/>
          <w:szCs w:val="18"/>
          <w:lang w:val="it-IT" w:eastAsia="ko-KR"/>
        </w:rPr>
        <w:t>E c</w:t>
      </w:r>
      <w:r w:rsidR="002F1F40" w:rsidRPr="00BE1A7C">
        <w:rPr>
          <w:rFonts w:ascii="Arial" w:eastAsia="Times New Roman" w:hAnsi="Arial" w:cs="Arial"/>
          <w:bCs/>
          <w:iCs/>
          <w:sz w:val="18"/>
          <w:szCs w:val="18"/>
          <w:lang w:val="it-IT" w:eastAsia="ko-KR"/>
        </w:rPr>
        <w:t xml:space="preserve">onferiscono a Nuova </w:t>
      </w:r>
      <w:r w:rsidRPr="00BE1A7C">
        <w:rPr>
          <w:rFonts w:ascii="Arial" w:eastAsia="Times New Roman" w:hAnsi="Arial" w:cs="Arial"/>
          <w:bCs/>
          <w:iCs/>
          <w:sz w:val="18"/>
          <w:szCs w:val="18"/>
          <w:lang w:val="it-IT" w:eastAsia="ko-KR"/>
        </w:rPr>
        <w:t xml:space="preserve">CLIO </w:t>
      </w:r>
      <w:r w:rsidR="002F1F40" w:rsidRPr="00BE1A7C">
        <w:rPr>
          <w:rFonts w:ascii="Arial" w:eastAsia="Times New Roman" w:hAnsi="Arial" w:cs="Arial"/>
          <w:bCs/>
          <w:iCs/>
          <w:sz w:val="18"/>
          <w:szCs w:val="18"/>
          <w:lang w:val="it-IT" w:eastAsia="ko-KR"/>
        </w:rPr>
        <w:t>uno sguardo più espressivo</w:t>
      </w:r>
      <w:r w:rsidR="002F1F40" w:rsidRPr="00F671B3">
        <w:rPr>
          <w:rFonts w:ascii="Arial" w:eastAsia="Times New Roman" w:hAnsi="Arial" w:cs="Arial"/>
          <w:bCs/>
          <w:iCs/>
          <w:sz w:val="18"/>
          <w:szCs w:val="18"/>
          <w:lang w:val="it-IT" w:eastAsia="ko-KR"/>
        </w:rPr>
        <w:t>, sottolineato dalla trama a losanga che copre i proiettori</w:t>
      </w:r>
      <w:r w:rsidR="002F1F40" w:rsidRPr="00BE1A7C">
        <w:rPr>
          <w:rFonts w:ascii="Arial" w:eastAsia="Times New Roman" w:hAnsi="Arial" w:cs="Arial"/>
          <w:bCs/>
          <w:iCs/>
          <w:sz w:val="18"/>
          <w:szCs w:val="18"/>
          <w:lang w:val="it-IT" w:eastAsia="ko-KR"/>
        </w:rPr>
        <w:t xml:space="preserve"> con un tocco di eleganza.</w:t>
      </w:r>
    </w:p>
    <w:p w14:paraId="396396F5" w14:textId="77777777" w:rsidR="002F1F40" w:rsidRPr="00BE1A7C" w:rsidRDefault="002F1F40" w:rsidP="00BE1A7C">
      <w:pPr>
        <w:shd w:val="clear" w:color="auto" w:fill="FFFFFF"/>
        <w:spacing w:after="0" w:line="240" w:lineRule="auto"/>
        <w:ind w:left="2426" w:right="-23"/>
        <w:jc w:val="both"/>
        <w:rPr>
          <w:rFonts w:ascii="Arial" w:eastAsia="Times New Roman" w:hAnsi="Arial" w:cs="Arial"/>
          <w:b/>
          <w:bCs/>
          <w:iCs/>
          <w:sz w:val="18"/>
          <w:szCs w:val="18"/>
          <w:lang w:val="it-IT" w:eastAsia="ko-KR"/>
        </w:rPr>
      </w:pPr>
    </w:p>
    <w:p w14:paraId="3CA2FA3D" w14:textId="5BF0B190" w:rsidR="002F1F40" w:rsidRPr="00BE1A7C" w:rsidRDefault="002F1F40" w:rsidP="00BE1A7C">
      <w:pPr>
        <w:shd w:val="clear" w:color="auto" w:fill="FFFFFF"/>
        <w:spacing w:after="0" w:line="240" w:lineRule="auto"/>
        <w:ind w:left="2426" w:right="-23"/>
        <w:jc w:val="both"/>
        <w:rPr>
          <w:rFonts w:ascii="Arial" w:eastAsia="Times New Roman" w:hAnsi="Arial" w:cs="Arial"/>
          <w:b/>
          <w:bCs/>
          <w:iCs/>
          <w:sz w:val="18"/>
          <w:szCs w:val="18"/>
          <w:lang w:val="it-IT" w:eastAsia="ko-KR"/>
        </w:rPr>
      </w:pPr>
      <w:r w:rsidRPr="00BE1A7C">
        <w:rPr>
          <w:rFonts w:ascii="Arial" w:eastAsia="Times New Roman" w:hAnsi="Arial" w:cs="Arial"/>
          <w:b/>
          <w:bCs/>
          <w:iCs/>
          <w:sz w:val="18"/>
          <w:szCs w:val="18"/>
          <w:lang w:val="it-IT" w:eastAsia="ko-KR"/>
        </w:rPr>
        <w:t>Vano bagagli</w:t>
      </w:r>
    </w:p>
    <w:p w14:paraId="5366C9B4" w14:textId="3BA07954" w:rsidR="002F1F40" w:rsidRPr="00BE1A7C" w:rsidRDefault="002F1F40"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L’architettura del vano bagagli è stata ottimizzata per rendere la forma quanto più possibile</w:t>
      </w:r>
      <w:r w:rsidR="00880718">
        <w:rPr>
          <w:rFonts w:ascii="Arial" w:eastAsia="Times New Roman" w:hAnsi="Arial" w:cs="Arial"/>
          <w:bCs/>
          <w:iCs/>
          <w:sz w:val="18"/>
          <w:szCs w:val="18"/>
          <w:lang w:val="it-IT" w:eastAsia="ko-KR"/>
        </w:rPr>
        <w:t xml:space="preserve"> </w:t>
      </w:r>
      <w:r w:rsidR="00880718" w:rsidRPr="00BE1A7C">
        <w:rPr>
          <w:rFonts w:ascii="Arial" w:eastAsia="Times New Roman" w:hAnsi="Arial" w:cs="Arial"/>
          <w:bCs/>
          <w:iCs/>
          <w:sz w:val="18"/>
          <w:szCs w:val="18"/>
          <w:lang w:val="it-IT" w:eastAsia="ko-KR"/>
        </w:rPr>
        <w:t>cubica</w:t>
      </w:r>
      <w:r w:rsidRPr="00BE1A7C">
        <w:rPr>
          <w:rFonts w:ascii="Arial" w:eastAsia="Times New Roman" w:hAnsi="Arial" w:cs="Arial"/>
          <w:bCs/>
          <w:iCs/>
          <w:sz w:val="18"/>
          <w:szCs w:val="18"/>
          <w:lang w:val="it-IT" w:eastAsia="ko-KR"/>
        </w:rPr>
        <w:t xml:space="preserve">. Completamente integrato, il sistema audio premium BOSE non riduce il volume del bagagliaio, che </w:t>
      </w:r>
      <w:r w:rsidR="00E90D03">
        <w:rPr>
          <w:rFonts w:ascii="Arial" w:eastAsia="Times New Roman" w:hAnsi="Arial" w:cs="Arial"/>
          <w:bCs/>
          <w:iCs/>
          <w:sz w:val="18"/>
          <w:szCs w:val="18"/>
          <w:lang w:val="it-IT" w:eastAsia="ko-KR"/>
        </w:rPr>
        <w:t>su Nuova CLIO</w:t>
      </w:r>
      <w:r w:rsidRPr="00BE1A7C">
        <w:rPr>
          <w:rFonts w:ascii="Arial" w:eastAsia="Times New Roman" w:hAnsi="Arial" w:cs="Arial"/>
          <w:bCs/>
          <w:iCs/>
          <w:sz w:val="18"/>
          <w:szCs w:val="18"/>
          <w:lang w:val="it-IT" w:eastAsia="ko-KR"/>
        </w:rPr>
        <w:t xml:space="preserve"> </w:t>
      </w:r>
      <w:r w:rsidR="00E90D03">
        <w:rPr>
          <w:rFonts w:ascii="Arial" w:eastAsia="Times New Roman" w:hAnsi="Arial" w:cs="Arial"/>
          <w:bCs/>
          <w:iCs/>
          <w:sz w:val="18"/>
          <w:szCs w:val="18"/>
          <w:lang w:val="it-IT" w:eastAsia="ko-KR"/>
        </w:rPr>
        <w:t xml:space="preserve">raggiunge i </w:t>
      </w:r>
      <w:r w:rsidRPr="00BE1A7C">
        <w:rPr>
          <w:rFonts w:ascii="Arial" w:eastAsia="Times New Roman" w:hAnsi="Arial" w:cs="Arial"/>
          <w:bCs/>
          <w:iCs/>
          <w:sz w:val="18"/>
          <w:szCs w:val="18"/>
          <w:lang w:val="it-IT" w:eastAsia="ko-KR"/>
        </w:rPr>
        <w:t>391 litri - che si aggiungono ai 26 litri di vani portaoggetti interni – rivendicando così il miglior volume della categoria. Il doppio pianale facilita il carico nell’utilizzo quotidiano mentre, ripiegando i sedili posteriori, si ottiene un pian</w:t>
      </w:r>
      <w:r w:rsidR="00E90D03">
        <w:rPr>
          <w:rFonts w:ascii="Arial" w:eastAsia="Times New Roman" w:hAnsi="Arial" w:cs="Arial"/>
          <w:bCs/>
          <w:iCs/>
          <w:sz w:val="18"/>
          <w:szCs w:val="18"/>
          <w:lang w:val="it-IT" w:eastAsia="ko-KR"/>
        </w:rPr>
        <w:t>o di carico</w:t>
      </w:r>
      <w:r w:rsidRPr="00BE1A7C">
        <w:rPr>
          <w:rFonts w:ascii="Arial" w:eastAsia="Times New Roman" w:hAnsi="Arial" w:cs="Arial"/>
          <w:bCs/>
          <w:iCs/>
          <w:sz w:val="18"/>
          <w:szCs w:val="18"/>
          <w:lang w:val="it-IT" w:eastAsia="ko-KR"/>
        </w:rPr>
        <w:t xml:space="preserve"> piatto.  </w:t>
      </w:r>
    </w:p>
    <w:p w14:paraId="2954EC89" w14:textId="77777777" w:rsidR="002F1F40" w:rsidRPr="00BE1A7C" w:rsidRDefault="002F1F40"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3A031E0F" w14:textId="77777777" w:rsidR="002F1F40" w:rsidRPr="00BE1A7C" w:rsidRDefault="002F1F40" w:rsidP="00BE1A7C">
      <w:pPr>
        <w:shd w:val="clear" w:color="auto" w:fill="FFFFFF"/>
        <w:spacing w:after="0" w:line="240" w:lineRule="auto"/>
        <w:ind w:left="2426" w:right="-23"/>
        <w:jc w:val="both"/>
        <w:rPr>
          <w:rFonts w:ascii="Arial" w:eastAsia="Times New Roman" w:hAnsi="Arial" w:cs="Arial"/>
          <w:b/>
          <w:bCs/>
          <w:iCs/>
          <w:sz w:val="18"/>
          <w:szCs w:val="18"/>
          <w:lang w:val="it-IT" w:eastAsia="ko-KR"/>
        </w:rPr>
      </w:pPr>
      <w:r w:rsidRPr="00BE1A7C">
        <w:rPr>
          <w:rFonts w:ascii="Arial" w:eastAsia="Times New Roman" w:hAnsi="Arial" w:cs="Arial"/>
          <w:b/>
          <w:bCs/>
          <w:iCs/>
          <w:sz w:val="18"/>
          <w:szCs w:val="18"/>
          <w:lang w:val="it-IT" w:eastAsia="ko-KR"/>
        </w:rPr>
        <w:t xml:space="preserve">Gruppi ottici posteriori </w:t>
      </w:r>
    </w:p>
    <w:p w14:paraId="24A4FA92" w14:textId="77777777" w:rsidR="002F1F40" w:rsidRPr="00BE1A7C" w:rsidRDefault="002F1F40" w:rsidP="00BE1A7C">
      <w:pPr>
        <w:shd w:val="clear" w:color="auto" w:fill="FFFFFF"/>
        <w:spacing w:after="0" w:line="240" w:lineRule="auto"/>
        <w:ind w:left="2426" w:right="-23"/>
        <w:jc w:val="both"/>
        <w:rPr>
          <w:rFonts w:ascii="Arial" w:eastAsia="Times New Roman" w:hAnsi="Arial" w:cs="Arial"/>
          <w:color w:val="222222"/>
          <w:sz w:val="18"/>
          <w:szCs w:val="18"/>
          <w:lang w:val="it-IT" w:eastAsia="ko-KR"/>
        </w:rPr>
      </w:pPr>
      <w:r w:rsidRPr="00BE1A7C">
        <w:rPr>
          <w:rFonts w:ascii="Arial" w:eastAsia="Times New Roman" w:hAnsi="Arial" w:cs="Arial"/>
          <w:color w:val="222222"/>
          <w:sz w:val="18"/>
          <w:szCs w:val="18"/>
          <w:lang w:val="it-IT" w:eastAsia="ko-KR"/>
        </w:rPr>
        <w:t>In linea con quelli anteriori, anche i gruppi ottici posteriori, più espressivi, in</w:t>
      </w:r>
      <w:r w:rsidR="005B3BE7" w:rsidRPr="00BE1A7C">
        <w:rPr>
          <w:rFonts w:ascii="Arial" w:eastAsia="Times New Roman" w:hAnsi="Arial" w:cs="Arial"/>
          <w:color w:val="222222"/>
          <w:sz w:val="18"/>
          <w:szCs w:val="18"/>
          <w:lang w:val="it-IT" w:eastAsia="ko-KR"/>
        </w:rPr>
        <w:t xml:space="preserve">tegrano la </w:t>
      </w:r>
      <w:r w:rsidRPr="00BE1A7C">
        <w:rPr>
          <w:rFonts w:ascii="Arial" w:eastAsia="Times New Roman" w:hAnsi="Arial" w:cs="Arial"/>
          <w:color w:val="222222"/>
          <w:sz w:val="18"/>
          <w:szCs w:val="18"/>
          <w:lang w:val="it-IT" w:eastAsia="ko-KR"/>
        </w:rPr>
        <w:t xml:space="preserve">nuova firma luminosa a forma di C, con un effetto di profondità particolarmente accentuato. La terza luce di stop, più lunga e sottile, spicca nella parte superiore del lunotto posteriore. </w:t>
      </w:r>
    </w:p>
    <w:p w14:paraId="682D73B3" w14:textId="77777777" w:rsidR="002F1F40" w:rsidRPr="00BE1A7C" w:rsidRDefault="002F1F40" w:rsidP="00BE1A7C">
      <w:pPr>
        <w:shd w:val="clear" w:color="auto" w:fill="FFFFFF"/>
        <w:spacing w:after="0" w:line="240" w:lineRule="auto"/>
        <w:ind w:left="2426" w:right="-23"/>
        <w:jc w:val="both"/>
        <w:rPr>
          <w:rFonts w:ascii="Arial" w:eastAsia="Times New Roman" w:hAnsi="Arial" w:cs="Arial"/>
          <w:color w:val="222222"/>
          <w:sz w:val="18"/>
          <w:szCs w:val="18"/>
          <w:lang w:val="it-IT" w:eastAsia="ko-KR"/>
        </w:rPr>
      </w:pPr>
    </w:p>
    <w:p w14:paraId="32BC90DD" w14:textId="77777777" w:rsidR="002F1F40" w:rsidRPr="00BE1A7C" w:rsidRDefault="002F1F40" w:rsidP="00BE1A7C">
      <w:pPr>
        <w:shd w:val="clear" w:color="auto" w:fill="FFFFFF"/>
        <w:spacing w:after="0" w:line="240" w:lineRule="auto"/>
        <w:ind w:left="2426" w:right="-23"/>
        <w:jc w:val="both"/>
        <w:rPr>
          <w:rFonts w:ascii="Arial" w:eastAsia="Times New Roman" w:hAnsi="Arial" w:cs="Arial"/>
          <w:b/>
          <w:color w:val="222222"/>
          <w:sz w:val="18"/>
          <w:szCs w:val="18"/>
          <w:lang w:val="it-IT" w:eastAsia="ko-KR"/>
        </w:rPr>
      </w:pPr>
      <w:r w:rsidRPr="00BE1A7C">
        <w:rPr>
          <w:rFonts w:ascii="Arial" w:eastAsia="Times New Roman" w:hAnsi="Arial" w:cs="Arial"/>
          <w:b/>
          <w:color w:val="222222"/>
          <w:sz w:val="18"/>
          <w:szCs w:val="18"/>
          <w:lang w:val="it-IT" w:eastAsia="ko-KR"/>
        </w:rPr>
        <w:t xml:space="preserve">Profilo </w:t>
      </w:r>
    </w:p>
    <w:p w14:paraId="070E4B46" w14:textId="1559A439" w:rsidR="002F1F40" w:rsidRPr="00BE1A7C" w:rsidRDefault="002F1F40"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color w:val="222222"/>
          <w:sz w:val="18"/>
          <w:szCs w:val="18"/>
          <w:lang w:val="it-IT" w:eastAsia="ko-KR"/>
        </w:rPr>
        <w:t xml:space="preserve">Il profilo raffinato della precedente generazione, simboleggiato dalle maniglie delle porte posteriori integrate nei finestrini laterali, è stato migliorato da numerose scelte estetiche: finestrini con profili cromati, montanti dei finestrini e maniglie posteriori in tinta nero lucido, sottoscocca scavato nella lamiera, firma </w:t>
      </w:r>
      <w:r w:rsidRPr="00BE1A7C">
        <w:rPr>
          <w:rFonts w:ascii="Arial" w:eastAsia="Times New Roman" w:hAnsi="Arial" w:cs="Arial"/>
          <w:bCs/>
          <w:iCs/>
          <w:sz w:val="18"/>
          <w:szCs w:val="18"/>
          <w:lang w:val="it-IT" w:eastAsia="ko-KR"/>
        </w:rPr>
        <w:t xml:space="preserve">CLIO </w:t>
      </w:r>
      <w:r w:rsidR="00CE7E41">
        <w:rPr>
          <w:rFonts w:ascii="Arial" w:eastAsia="Times New Roman" w:hAnsi="Arial" w:cs="Arial"/>
          <w:bCs/>
          <w:iCs/>
          <w:sz w:val="18"/>
          <w:szCs w:val="18"/>
          <w:lang w:val="it-IT" w:eastAsia="ko-KR"/>
        </w:rPr>
        <w:t>sulla modanatura laterale</w:t>
      </w:r>
      <w:r w:rsidRPr="00BE1A7C">
        <w:rPr>
          <w:rFonts w:ascii="Arial" w:eastAsia="Times New Roman" w:hAnsi="Arial" w:cs="Arial"/>
          <w:bCs/>
          <w:iCs/>
          <w:sz w:val="18"/>
          <w:szCs w:val="18"/>
          <w:lang w:val="it-IT" w:eastAsia="ko-KR"/>
        </w:rPr>
        <w:t xml:space="preserve">. Anche il profilo, trattato con cura </w:t>
      </w:r>
      <w:r w:rsidR="00E70D39" w:rsidRPr="00BE1A7C">
        <w:rPr>
          <w:rFonts w:ascii="Arial" w:eastAsia="Times New Roman" w:hAnsi="Arial" w:cs="Arial"/>
          <w:bCs/>
          <w:iCs/>
          <w:sz w:val="18"/>
          <w:szCs w:val="18"/>
          <w:lang w:val="it-IT" w:eastAsia="ko-KR"/>
        </w:rPr>
        <w:t>n</w:t>
      </w:r>
      <w:r w:rsidRPr="00BE1A7C">
        <w:rPr>
          <w:rFonts w:ascii="Arial" w:eastAsia="Times New Roman" w:hAnsi="Arial" w:cs="Arial"/>
          <w:bCs/>
          <w:iCs/>
          <w:sz w:val="18"/>
          <w:szCs w:val="18"/>
          <w:lang w:val="it-IT" w:eastAsia="ko-KR"/>
        </w:rPr>
        <w:t xml:space="preserve">ei dettagli, migliora </w:t>
      </w:r>
      <w:r w:rsidR="00E90D03">
        <w:rPr>
          <w:rFonts w:ascii="Arial" w:eastAsia="Times New Roman" w:hAnsi="Arial" w:cs="Arial"/>
          <w:bCs/>
          <w:iCs/>
          <w:sz w:val="18"/>
          <w:szCs w:val="18"/>
          <w:lang w:val="it-IT" w:eastAsia="ko-KR"/>
        </w:rPr>
        <w:t>l’armonia</w:t>
      </w:r>
      <w:r w:rsidRPr="00BE1A7C">
        <w:rPr>
          <w:rFonts w:ascii="Arial" w:eastAsia="Times New Roman" w:hAnsi="Arial" w:cs="Arial"/>
          <w:bCs/>
          <w:iCs/>
          <w:sz w:val="18"/>
          <w:szCs w:val="18"/>
          <w:lang w:val="it-IT" w:eastAsia="ko-KR"/>
        </w:rPr>
        <w:t xml:space="preserve"> degli esterni. </w:t>
      </w:r>
    </w:p>
    <w:p w14:paraId="4A6A7FDD" w14:textId="77777777" w:rsidR="002F1F40" w:rsidRPr="00BE1A7C" w:rsidRDefault="002F1F40" w:rsidP="00BE1A7C">
      <w:pPr>
        <w:shd w:val="clear" w:color="auto" w:fill="FFFFFF"/>
        <w:spacing w:after="0" w:line="240" w:lineRule="auto"/>
        <w:ind w:left="2426" w:right="-23"/>
        <w:jc w:val="both"/>
        <w:rPr>
          <w:rFonts w:ascii="Arial" w:eastAsia="Times New Roman" w:hAnsi="Arial" w:cs="Arial"/>
          <w:color w:val="222222"/>
          <w:sz w:val="18"/>
          <w:szCs w:val="18"/>
          <w:lang w:val="it-IT" w:eastAsia="ko-KR"/>
        </w:rPr>
      </w:pPr>
    </w:p>
    <w:p w14:paraId="72B82D67" w14:textId="77777777" w:rsidR="002F1F40" w:rsidRPr="00BE1A7C" w:rsidRDefault="002F1F40" w:rsidP="00BE1A7C">
      <w:pPr>
        <w:shd w:val="clear" w:color="auto" w:fill="FFFFFF"/>
        <w:spacing w:after="0" w:line="240" w:lineRule="auto"/>
        <w:ind w:left="2426" w:right="-23"/>
        <w:jc w:val="both"/>
        <w:rPr>
          <w:rFonts w:ascii="Arial" w:eastAsia="Times New Roman" w:hAnsi="Arial" w:cs="Arial"/>
          <w:b/>
          <w:color w:val="222222"/>
          <w:sz w:val="18"/>
          <w:szCs w:val="18"/>
          <w:lang w:val="it-IT" w:eastAsia="ko-KR"/>
        </w:rPr>
      </w:pPr>
      <w:r w:rsidRPr="00BE1A7C">
        <w:rPr>
          <w:rFonts w:ascii="Arial" w:eastAsia="Times New Roman" w:hAnsi="Arial" w:cs="Arial"/>
          <w:b/>
          <w:color w:val="222222"/>
          <w:sz w:val="18"/>
          <w:szCs w:val="18"/>
          <w:lang w:val="it-IT" w:eastAsia="ko-KR"/>
        </w:rPr>
        <w:lastRenderedPageBreak/>
        <w:t xml:space="preserve">Posteriore </w:t>
      </w:r>
    </w:p>
    <w:p w14:paraId="1EB2CCBE" w14:textId="0FACBB6F" w:rsidR="002F1F40" w:rsidRPr="00BE1A7C" w:rsidRDefault="002F1F40" w:rsidP="00BE1A7C">
      <w:pPr>
        <w:shd w:val="clear" w:color="auto" w:fill="FFFFFF"/>
        <w:spacing w:after="0" w:line="240" w:lineRule="auto"/>
        <w:ind w:left="2426" w:right="-23"/>
        <w:jc w:val="both"/>
        <w:rPr>
          <w:rFonts w:ascii="Arial" w:eastAsia="Times New Roman" w:hAnsi="Arial" w:cs="Arial"/>
          <w:bCs/>
          <w:iCs/>
          <w:color w:val="000000" w:themeColor="text1"/>
          <w:sz w:val="18"/>
          <w:szCs w:val="18"/>
          <w:lang w:val="it-IT" w:eastAsia="ko-KR"/>
        </w:rPr>
      </w:pPr>
      <w:r w:rsidRPr="00BE1A7C">
        <w:rPr>
          <w:rFonts w:ascii="Arial" w:eastAsia="Times New Roman" w:hAnsi="Arial" w:cs="Arial"/>
          <w:bCs/>
          <w:iCs/>
          <w:color w:val="000000" w:themeColor="text1"/>
          <w:sz w:val="18"/>
          <w:szCs w:val="18"/>
          <w:lang w:val="it-IT" w:eastAsia="ko-KR"/>
        </w:rPr>
        <w:t xml:space="preserve">Al posteriore si ritrovano le linee cromate che contraddistinguono le fiancate. Il design del vano bagagli è stato rivisitato per ottenere un alto livello di </w:t>
      </w:r>
      <w:r w:rsidR="0056085E" w:rsidRPr="00BE1A7C">
        <w:rPr>
          <w:rFonts w:ascii="Arial" w:eastAsia="Times New Roman" w:hAnsi="Arial" w:cs="Arial"/>
          <w:bCs/>
          <w:iCs/>
          <w:color w:val="000000" w:themeColor="text1"/>
          <w:sz w:val="18"/>
          <w:szCs w:val="18"/>
          <w:lang w:val="it-IT" w:eastAsia="ko-KR"/>
        </w:rPr>
        <w:t>qualità percepita</w:t>
      </w:r>
      <w:r w:rsidRPr="00BE1A7C">
        <w:rPr>
          <w:rFonts w:ascii="Arial" w:eastAsia="Times New Roman" w:hAnsi="Arial" w:cs="Arial"/>
          <w:bCs/>
          <w:iCs/>
          <w:color w:val="000000" w:themeColor="text1"/>
          <w:sz w:val="18"/>
          <w:szCs w:val="18"/>
          <w:lang w:val="it-IT" w:eastAsia="ko-KR"/>
        </w:rPr>
        <w:t xml:space="preserve">. I gruppi ottici che sconfinano sul portellone </w:t>
      </w:r>
      <w:r w:rsidR="005B3BE7" w:rsidRPr="00BE1A7C">
        <w:rPr>
          <w:rFonts w:ascii="Arial" w:eastAsia="Times New Roman" w:hAnsi="Arial" w:cs="Arial"/>
          <w:bCs/>
          <w:iCs/>
          <w:color w:val="000000" w:themeColor="text1"/>
          <w:sz w:val="18"/>
          <w:szCs w:val="18"/>
          <w:lang w:val="it-IT" w:eastAsia="ko-KR"/>
        </w:rPr>
        <w:t xml:space="preserve">conferiscono una </w:t>
      </w:r>
      <w:r w:rsidRPr="00BE1A7C">
        <w:rPr>
          <w:rFonts w:ascii="Arial" w:eastAsia="Times New Roman" w:hAnsi="Arial" w:cs="Arial"/>
          <w:bCs/>
          <w:iCs/>
          <w:color w:val="000000" w:themeColor="text1"/>
          <w:sz w:val="18"/>
          <w:szCs w:val="18"/>
          <w:lang w:val="it-IT" w:eastAsia="ko-KR"/>
        </w:rPr>
        <w:t>maggiore ampiezza al posteriore di Nuova</w:t>
      </w:r>
      <w:r w:rsidR="00E90D03">
        <w:rPr>
          <w:rFonts w:ascii="Arial" w:eastAsia="Times New Roman" w:hAnsi="Arial" w:cs="Arial"/>
          <w:bCs/>
          <w:iCs/>
          <w:color w:val="000000" w:themeColor="text1"/>
          <w:sz w:val="18"/>
          <w:szCs w:val="18"/>
          <w:lang w:val="it-IT" w:eastAsia="ko-KR"/>
        </w:rPr>
        <w:t xml:space="preserve"> </w:t>
      </w:r>
      <w:r w:rsidR="00E90D03" w:rsidRPr="00BE1A7C">
        <w:rPr>
          <w:rFonts w:ascii="Arial" w:eastAsia="Times New Roman" w:hAnsi="Arial" w:cs="Arial"/>
          <w:color w:val="222222"/>
          <w:sz w:val="18"/>
          <w:szCs w:val="18"/>
          <w:lang w:val="it-IT" w:eastAsia="ko-KR"/>
        </w:rPr>
        <w:t>CLIO</w:t>
      </w:r>
      <w:r w:rsidRPr="00BE1A7C">
        <w:rPr>
          <w:rFonts w:ascii="Arial" w:eastAsia="Times New Roman" w:hAnsi="Arial" w:cs="Arial"/>
          <w:color w:val="222222"/>
          <w:sz w:val="18"/>
          <w:szCs w:val="18"/>
          <w:lang w:val="it-IT" w:eastAsia="ko-KR"/>
        </w:rPr>
        <w:t xml:space="preserve">. </w:t>
      </w:r>
      <w:bookmarkEnd w:id="9"/>
    </w:p>
    <w:p w14:paraId="4C656678" w14:textId="77777777" w:rsidR="00944184" w:rsidRPr="00BE1A7C" w:rsidRDefault="00944184" w:rsidP="00BE1A7C">
      <w:pPr>
        <w:shd w:val="clear" w:color="auto" w:fill="FFFFFF"/>
        <w:spacing w:after="0" w:line="240" w:lineRule="auto"/>
        <w:ind w:left="2426" w:right="-23"/>
        <w:jc w:val="both"/>
        <w:rPr>
          <w:rFonts w:ascii="Arial" w:eastAsia="Times New Roman" w:hAnsi="Arial" w:cs="Arial"/>
          <w:bCs/>
          <w:iCs/>
          <w:color w:val="000000" w:themeColor="text1"/>
          <w:sz w:val="18"/>
          <w:szCs w:val="18"/>
          <w:lang w:val="it-IT" w:eastAsia="ko-KR"/>
        </w:rPr>
      </w:pPr>
    </w:p>
    <w:p w14:paraId="6918F470" w14:textId="77777777" w:rsidR="006C6E8E" w:rsidRPr="00BE1A7C" w:rsidRDefault="006C6E8E" w:rsidP="00BE1A7C">
      <w:pPr>
        <w:shd w:val="clear" w:color="auto" w:fill="FFFFFF"/>
        <w:spacing w:after="0" w:line="240" w:lineRule="auto"/>
        <w:ind w:left="2426" w:right="-23"/>
        <w:jc w:val="both"/>
        <w:rPr>
          <w:rFonts w:ascii="Arial" w:eastAsia="Times New Roman" w:hAnsi="Arial" w:cs="Arial"/>
          <w:bCs/>
          <w:iCs/>
          <w:sz w:val="18"/>
          <w:szCs w:val="18"/>
          <w:lang w:val="it-IT" w:eastAsia="ko-KR"/>
        </w:rPr>
        <w:sectPr w:rsidR="006C6E8E" w:rsidRPr="00BE1A7C">
          <w:pgSz w:w="11906" w:h="16838"/>
          <w:pgMar w:top="1440" w:right="1440" w:bottom="1440" w:left="1440" w:header="708" w:footer="708" w:gutter="0"/>
          <w:cols w:space="708"/>
          <w:docGrid w:linePitch="360"/>
        </w:sectPr>
      </w:pPr>
    </w:p>
    <w:p w14:paraId="7D666DA3" w14:textId="77777777" w:rsidR="003E681F" w:rsidRPr="00ED3EF1" w:rsidRDefault="003E681F" w:rsidP="003E681F">
      <w:pPr>
        <w:spacing w:after="0" w:line="240" w:lineRule="atLeast"/>
        <w:ind w:left="2425" w:right="-20"/>
        <w:rPr>
          <w:rFonts w:ascii="Arial" w:eastAsia="Arial" w:hAnsi="Arial" w:cs="Arial"/>
          <w:color w:val="FFC000"/>
          <w:sz w:val="108"/>
          <w:szCs w:val="108"/>
          <w:lang w:val="it-IT"/>
        </w:rPr>
      </w:pPr>
      <w:bookmarkStart w:id="10" w:name="_Toc536351190"/>
      <w:bookmarkStart w:id="11" w:name="_Toc2087147"/>
      <w:r w:rsidRPr="005C5520">
        <w:rPr>
          <w:rFonts w:ascii="Arial" w:eastAsia="Arial" w:hAnsi="Arial" w:cs="Arial"/>
          <w:b/>
          <w:bCs/>
          <w:color w:val="FFC000"/>
          <w:position w:val="-3"/>
          <w:sz w:val="108"/>
          <w:szCs w:val="108"/>
          <w:lang w:val="it-IT"/>
        </w:rPr>
        <w:lastRenderedPageBreak/>
        <w:t>0</w:t>
      </w:r>
      <w:r>
        <w:rPr>
          <w:rFonts w:ascii="Arial" w:eastAsia="Arial" w:hAnsi="Arial" w:cs="Arial"/>
          <w:b/>
          <w:bCs/>
          <w:color w:val="FFC000"/>
          <w:position w:val="-3"/>
          <w:sz w:val="108"/>
          <w:szCs w:val="108"/>
          <w:lang w:val="it-IT"/>
        </w:rPr>
        <w:t>4</w:t>
      </w:r>
    </w:p>
    <w:p w14:paraId="5D88F735" w14:textId="14C32867" w:rsidR="002F1F40" w:rsidRPr="00BE1A7C" w:rsidRDefault="002F1F40" w:rsidP="00BE1A7C">
      <w:pPr>
        <w:pStyle w:val="Titolo1"/>
        <w:ind w:left="2426" w:right="-23"/>
        <w:rPr>
          <w:rFonts w:ascii="Arial" w:hAnsi="Arial" w:cs="Arial"/>
          <w:color w:val="auto"/>
          <w:sz w:val="32"/>
          <w:szCs w:val="18"/>
          <w:lang w:val="it-IT" w:eastAsia="ko-KR"/>
        </w:rPr>
      </w:pPr>
      <w:r w:rsidRPr="00BE1A7C">
        <w:rPr>
          <w:rFonts w:ascii="Arial" w:hAnsi="Arial" w:cs="Arial"/>
          <w:color w:val="auto"/>
          <w:sz w:val="32"/>
          <w:szCs w:val="18"/>
          <w:lang w:val="it-IT" w:eastAsia="ko-KR"/>
        </w:rPr>
        <w:t>Nuov</w:t>
      </w:r>
      <w:r w:rsidR="00BE1A7C">
        <w:rPr>
          <w:rFonts w:ascii="Arial" w:hAnsi="Arial" w:cs="Arial"/>
          <w:color w:val="auto"/>
          <w:sz w:val="32"/>
          <w:szCs w:val="18"/>
          <w:lang w:val="it-IT" w:eastAsia="ko-KR"/>
        </w:rPr>
        <w:t>a</w:t>
      </w:r>
      <w:r w:rsidRPr="00BE1A7C">
        <w:rPr>
          <w:rFonts w:ascii="Arial" w:hAnsi="Arial" w:cs="Arial"/>
          <w:color w:val="auto"/>
          <w:sz w:val="32"/>
          <w:szCs w:val="18"/>
          <w:lang w:val="it-IT" w:eastAsia="ko-KR"/>
        </w:rPr>
        <w:t xml:space="preserve"> Renault CLIO R.S. </w:t>
      </w:r>
      <w:r w:rsidR="00DA7BAE" w:rsidRPr="00BE1A7C">
        <w:rPr>
          <w:rFonts w:ascii="Arial" w:hAnsi="Arial" w:cs="Arial"/>
          <w:color w:val="auto"/>
          <w:sz w:val="32"/>
          <w:szCs w:val="18"/>
          <w:lang w:val="it-IT" w:eastAsia="ko-KR"/>
        </w:rPr>
        <w:t xml:space="preserve">LINE </w:t>
      </w:r>
      <w:bookmarkEnd w:id="10"/>
      <w:r w:rsidRPr="00BE1A7C">
        <w:rPr>
          <w:rFonts w:ascii="Arial" w:hAnsi="Arial" w:cs="Arial"/>
          <w:color w:val="auto"/>
          <w:sz w:val="32"/>
          <w:szCs w:val="18"/>
          <w:lang w:val="it-IT" w:eastAsia="ko-KR"/>
        </w:rPr>
        <w:t>e INITIALE PARIS</w:t>
      </w:r>
      <w:bookmarkEnd w:id="11"/>
    </w:p>
    <w:p w14:paraId="6A8082CB" w14:textId="77777777" w:rsidR="002F1F40" w:rsidRPr="00BE1A7C" w:rsidRDefault="002F1F40"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5F269E14" w14:textId="6416F727" w:rsidR="002F1F40" w:rsidRPr="00BE1A7C" w:rsidRDefault="002F1F40" w:rsidP="00BE1A7C">
      <w:pPr>
        <w:shd w:val="clear" w:color="auto" w:fill="FFFFFF"/>
        <w:spacing w:after="0" w:line="240" w:lineRule="auto"/>
        <w:ind w:left="2426" w:right="-23"/>
        <w:jc w:val="both"/>
        <w:rPr>
          <w:rFonts w:ascii="Arial" w:eastAsia="Times New Roman" w:hAnsi="Arial" w:cs="Arial"/>
          <w:b/>
          <w:bCs/>
          <w:iCs/>
          <w:sz w:val="18"/>
          <w:szCs w:val="18"/>
          <w:lang w:val="it-IT" w:eastAsia="ko-KR"/>
        </w:rPr>
      </w:pPr>
      <w:r w:rsidRPr="00BE1A7C">
        <w:rPr>
          <w:rFonts w:ascii="Arial" w:eastAsia="Times New Roman" w:hAnsi="Arial" w:cs="Arial"/>
          <w:b/>
          <w:bCs/>
          <w:iCs/>
          <w:sz w:val="18"/>
          <w:szCs w:val="18"/>
          <w:lang w:val="it-IT" w:eastAsia="ko-KR"/>
        </w:rPr>
        <w:t>Una nuova griffe Renault Sport</w:t>
      </w:r>
    </w:p>
    <w:p w14:paraId="678B5A87" w14:textId="42D3FFEE" w:rsidR="002F1F40" w:rsidRPr="00BE1A7C" w:rsidRDefault="002F1F40"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 xml:space="preserve">Renault Sport introduce su Nuova </w:t>
      </w:r>
      <w:r w:rsidR="003D1381" w:rsidRPr="00BE1A7C">
        <w:rPr>
          <w:rFonts w:ascii="Arial" w:eastAsia="Times New Roman" w:hAnsi="Arial" w:cs="Arial"/>
          <w:bCs/>
          <w:iCs/>
          <w:sz w:val="18"/>
          <w:szCs w:val="18"/>
          <w:lang w:val="it-IT" w:eastAsia="ko-KR"/>
        </w:rPr>
        <w:t xml:space="preserve">CLIO </w:t>
      </w:r>
      <w:r w:rsidRPr="00BE1A7C">
        <w:rPr>
          <w:rFonts w:ascii="Arial" w:eastAsia="Times New Roman" w:hAnsi="Arial" w:cs="Arial"/>
          <w:bCs/>
          <w:iCs/>
          <w:sz w:val="18"/>
          <w:szCs w:val="18"/>
          <w:lang w:val="it-IT" w:eastAsia="ko-KR"/>
        </w:rPr>
        <w:t>la griffe R.S.</w:t>
      </w:r>
      <w:r w:rsidR="00DA7BAE">
        <w:rPr>
          <w:rFonts w:ascii="Arial" w:eastAsia="Times New Roman" w:hAnsi="Arial" w:cs="Arial"/>
          <w:bCs/>
          <w:iCs/>
          <w:sz w:val="18"/>
          <w:szCs w:val="18"/>
          <w:lang w:val="it-IT" w:eastAsia="ko-KR"/>
        </w:rPr>
        <w:t xml:space="preserve"> </w:t>
      </w:r>
      <w:r w:rsidR="00DA7BAE" w:rsidRPr="00BE1A7C">
        <w:rPr>
          <w:rFonts w:ascii="Arial" w:eastAsia="Times New Roman" w:hAnsi="Arial" w:cs="Arial"/>
          <w:bCs/>
          <w:iCs/>
          <w:sz w:val="18"/>
          <w:szCs w:val="18"/>
          <w:lang w:val="it-IT" w:eastAsia="ko-KR"/>
        </w:rPr>
        <w:t>LINE</w:t>
      </w:r>
      <w:r w:rsidRPr="00BE1A7C">
        <w:rPr>
          <w:rFonts w:ascii="Arial" w:eastAsia="Times New Roman" w:hAnsi="Arial" w:cs="Arial"/>
          <w:bCs/>
          <w:iCs/>
          <w:sz w:val="18"/>
          <w:szCs w:val="18"/>
          <w:lang w:val="it-IT" w:eastAsia="ko-KR"/>
        </w:rPr>
        <w:t xml:space="preserve">, che </w:t>
      </w:r>
      <w:r w:rsidR="005B3BE7" w:rsidRPr="00BE1A7C">
        <w:rPr>
          <w:rFonts w:ascii="Arial" w:eastAsia="Times New Roman" w:hAnsi="Arial" w:cs="Arial"/>
          <w:bCs/>
          <w:iCs/>
          <w:sz w:val="18"/>
          <w:szCs w:val="18"/>
          <w:lang w:val="it-IT" w:eastAsia="ko-KR"/>
        </w:rPr>
        <w:t>progressivamente</w:t>
      </w:r>
      <w:r w:rsidR="00882C73" w:rsidRPr="00BE1A7C">
        <w:rPr>
          <w:rFonts w:ascii="Arial" w:eastAsia="Times New Roman" w:hAnsi="Arial" w:cs="Arial"/>
          <w:bCs/>
          <w:iCs/>
          <w:sz w:val="18"/>
          <w:szCs w:val="18"/>
          <w:lang w:val="it-IT" w:eastAsia="ko-KR"/>
        </w:rPr>
        <w:t xml:space="preserve"> sostituirà</w:t>
      </w:r>
      <w:r w:rsidR="005B3BE7" w:rsidRPr="00BE1A7C">
        <w:rPr>
          <w:rFonts w:ascii="Arial" w:eastAsia="Times New Roman" w:hAnsi="Arial" w:cs="Arial"/>
          <w:bCs/>
          <w:iCs/>
          <w:sz w:val="18"/>
          <w:szCs w:val="18"/>
          <w:lang w:val="it-IT" w:eastAsia="ko-KR"/>
        </w:rPr>
        <w:t xml:space="preserve"> </w:t>
      </w:r>
      <w:r w:rsidRPr="00BE1A7C">
        <w:rPr>
          <w:rFonts w:ascii="Arial" w:eastAsia="Times New Roman" w:hAnsi="Arial" w:cs="Arial"/>
          <w:bCs/>
          <w:iCs/>
          <w:sz w:val="18"/>
          <w:szCs w:val="18"/>
          <w:lang w:val="it-IT" w:eastAsia="ko-KR"/>
        </w:rPr>
        <w:t>l’attuale GT</w:t>
      </w:r>
      <w:r w:rsidR="00DA7BAE">
        <w:rPr>
          <w:rFonts w:ascii="Arial" w:eastAsia="Times New Roman" w:hAnsi="Arial" w:cs="Arial"/>
          <w:bCs/>
          <w:iCs/>
          <w:sz w:val="18"/>
          <w:szCs w:val="18"/>
          <w:lang w:val="it-IT" w:eastAsia="ko-KR"/>
        </w:rPr>
        <w:t xml:space="preserve"> </w:t>
      </w:r>
      <w:r w:rsidR="00DA7BAE" w:rsidRPr="00BE1A7C">
        <w:rPr>
          <w:rFonts w:ascii="Arial" w:eastAsia="Times New Roman" w:hAnsi="Arial" w:cs="Arial"/>
          <w:bCs/>
          <w:iCs/>
          <w:sz w:val="18"/>
          <w:szCs w:val="18"/>
          <w:lang w:val="it-IT" w:eastAsia="ko-KR"/>
        </w:rPr>
        <w:t>LINE</w:t>
      </w:r>
      <w:r w:rsidRPr="00BE1A7C">
        <w:rPr>
          <w:rFonts w:ascii="Arial" w:eastAsia="Times New Roman" w:hAnsi="Arial" w:cs="Arial"/>
          <w:bCs/>
          <w:iCs/>
          <w:sz w:val="18"/>
          <w:szCs w:val="18"/>
          <w:lang w:val="it-IT" w:eastAsia="ko-KR"/>
        </w:rPr>
        <w:t xml:space="preserve">. </w:t>
      </w:r>
      <w:r w:rsidR="00882C73" w:rsidRPr="00BE1A7C">
        <w:rPr>
          <w:rFonts w:ascii="Arial" w:eastAsia="Times New Roman" w:hAnsi="Arial" w:cs="Arial"/>
          <w:bCs/>
          <w:iCs/>
          <w:sz w:val="18"/>
          <w:szCs w:val="18"/>
          <w:lang w:val="it-IT" w:eastAsia="ko-KR"/>
        </w:rPr>
        <w:t xml:space="preserve">Collocandosi </w:t>
      </w:r>
      <w:r w:rsidRPr="00BE1A7C">
        <w:rPr>
          <w:rFonts w:ascii="Arial" w:eastAsia="Times New Roman" w:hAnsi="Arial" w:cs="Arial"/>
          <w:bCs/>
          <w:iCs/>
          <w:sz w:val="18"/>
          <w:szCs w:val="18"/>
          <w:lang w:val="it-IT" w:eastAsia="ko-KR"/>
        </w:rPr>
        <w:t xml:space="preserve">tra i pionieri </w:t>
      </w:r>
      <w:r w:rsidR="005A5692">
        <w:rPr>
          <w:rFonts w:ascii="Arial" w:eastAsia="Times New Roman" w:hAnsi="Arial" w:cs="Arial"/>
          <w:bCs/>
          <w:iCs/>
          <w:sz w:val="18"/>
          <w:szCs w:val="18"/>
          <w:lang w:val="it-IT" w:eastAsia="ko-KR"/>
        </w:rPr>
        <w:t>nel mondo delle personalizzazioni sportive</w:t>
      </w:r>
      <w:r w:rsidRPr="00BE1A7C">
        <w:rPr>
          <w:rFonts w:ascii="Arial" w:eastAsia="Times New Roman" w:hAnsi="Arial" w:cs="Arial"/>
          <w:bCs/>
          <w:iCs/>
          <w:sz w:val="18"/>
          <w:szCs w:val="18"/>
          <w:lang w:val="it-IT" w:eastAsia="ko-KR"/>
        </w:rPr>
        <w:t xml:space="preserve">, </w:t>
      </w:r>
      <w:r w:rsidR="00B65C9A" w:rsidRPr="00BE1A7C">
        <w:rPr>
          <w:rFonts w:ascii="Arial" w:eastAsia="Times New Roman" w:hAnsi="Arial" w:cs="Arial"/>
          <w:bCs/>
          <w:iCs/>
          <w:sz w:val="18"/>
          <w:szCs w:val="18"/>
          <w:lang w:val="it-IT" w:eastAsia="ko-KR"/>
        </w:rPr>
        <w:t>GT</w:t>
      </w:r>
      <w:r w:rsidR="00B65C9A">
        <w:rPr>
          <w:rFonts w:ascii="Arial" w:eastAsia="Times New Roman" w:hAnsi="Arial" w:cs="Arial"/>
          <w:bCs/>
          <w:iCs/>
          <w:sz w:val="18"/>
          <w:szCs w:val="18"/>
          <w:lang w:val="it-IT" w:eastAsia="ko-KR"/>
        </w:rPr>
        <w:t xml:space="preserve"> </w:t>
      </w:r>
      <w:r w:rsidR="00B65C9A" w:rsidRPr="00BE1A7C">
        <w:rPr>
          <w:rFonts w:ascii="Arial" w:eastAsia="Times New Roman" w:hAnsi="Arial" w:cs="Arial"/>
          <w:bCs/>
          <w:iCs/>
          <w:sz w:val="18"/>
          <w:szCs w:val="18"/>
          <w:lang w:val="it-IT" w:eastAsia="ko-KR"/>
        </w:rPr>
        <w:t>LINE</w:t>
      </w:r>
      <w:r w:rsidR="00B65C9A" w:rsidRPr="00BE1A7C" w:rsidDel="00DA7BAE">
        <w:rPr>
          <w:rFonts w:ascii="Arial" w:eastAsia="Times New Roman" w:hAnsi="Arial" w:cs="Arial"/>
          <w:bCs/>
          <w:iCs/>
          <w:sz w:val="18"/>
          <w:szCs w:val="18"/>
          <w:lang w:val="it-IT" w:eastAsia="ko-KR"/>
        </w:rPr>
        <w:t xml:space="preserve"> </w:t>
      </w:r>
      <w:r w:rsidRPr="00BE1A7C">
        <w:rPr>
          <w:rFonts w:ascii="Arial" w:eastAsia="Times New Roman" w:hAnsi="Arial" w:cs="Arial"/>
          <w:bCs/>
          <w:iCs/>
          <w:sz w:val="18"/>
          <w:szCs w:val="18"/>
          <w:lang w:val="it-IT" w:eastAsia="ko-KR"/>
        </w:rPr>
        <w:t xml:space="preserve">ha sostenuto saldamente la strategia della gamma Renault Sport su tutti i mercati dal 2010. Dotata di un contenuto più ricco e avanzato, R.S. </w:t>
      </w:r>
      <w:r w:rsidR="005A5692" w:rsidRPr="00BE1A7C">
        <w:rPr>
          <w:rFonts w:ascii="Arial" w:eastAsia="Times New Roman" w:hAnsi="Arial" w:cs="Arial"/>
          <w:bCs/>
          <w:iCs/>
          <w:sz w:val="18"/>
          <w:szCs w:val="18"/>
          <w:lang w:val="it-IT" w:eastAsia="ko-KR"/>
        </w:rPr>
        <w:t>LINE</w:t>
      </w:r>
      <w:r w:rsidR="005A5692" w:rsidRPr="00BE1A7C" w:rsidDel="00DA7BAE">
        <w:rPr>
          <w:rFonts w:ascii="Arial" w:eastAsia="Times New Roman" w:hAnsi="Arial" w:cs="Arial"/>
          <w:bCs/>
          <w:iCs/>
          <w:sz w:val="18"/>
          <w:szCs w:val="18"/>
          <w:lang w:val="it-IT" w:eastAsia="ko-KR"/>
        </w:rPr>
        <w:t xml:space="preserve"> </w:t>
      </w:r>
      <w:r w:rsidRPr="00BE1A7C">
        <w:rPr>
          <w:rFonts w:ascii="Arial" w:eastAsia="Times New Roman" w:hAnsi="Arial" w:cs="Arial"/>
          <w:bCs/>
          <w:iCs/>
          <w:sz w:val="18"/>
          <w:szCs w:val="18"/>
          <w:lang w:val="it-IT" w:eastAsia="ko-KR"/>
        </w:rPr>
        <w:t xml:space="preserve">rappresenta più di un semplice cambiamento di </w:t>
      </w:r>
      <w:r w:rsidR="005A5692">
        <w:rPr>
          <w:rFonts w:ascii="Arial" w:eastAsia="Times New Roman" w:hAnsi="Arial" w:cs="Arial"/>
          <w:bCs/>
          <w:iCs/>
          <w:sz w:val="18"/>
          <w:szCs w:val="18"/>
          <w:lang w:val="it-IT" w:eastAsia="ko-KR"/>
        </w:rPr>
        <w:t>denominazione</w:t>
      </w:r>
      <w:r w:rsidRPr="00BE1A7C">
        <w:rPr>
          <w:rFonts w:ascii="Arial" w:eastAsia="Times New Roman" w:hAnsi="Arial" w:cs="Arial"/>
          <w:bCs/>
          <w:iCs/>
          <w:sz w:val="18"/>
          <w:szCs w:val="18"/>
          <w:lang w:val="it-IT" w:eastAsia="ko-KR"/>
        </w:rPr>
        <w:t xml:space="preserve">. </w:t>
      </w:r>
    </w:p>
    <w:p w14:paraId="681CD125" w14:textId="77777777" w:rsidR="002F1F40" w:rsidRPr="00BE1A7C" w:rsidRDefault="002F1F40"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34906C0F" w14:textId="36CBDF95" w:rsidR="002F1F40" w:rsidRPr="00BE1A7C" w:rsidRDefault="002F1F40"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 xml:space="preserve">R.S. </w:t>
      </w:r>
      <w:r w:rsidR="005A5692" w:rsidRPr="00BE1A7C">
        <w:rPr>
          <w:rFonts w:ascii="Arial" w:eastAsia="Times New Roman" w:hAnsi="Arial" w:cs="Arial"/>
          <w:bCs/>
          <w:iCs/>
          <w:sz w:val="18"/>
          <w:szCs w:val="18"/>
          <w:lang w:val="it-IT" w:eastAsia="ko-KR"/>
        </w:rPr>
        <w:t>LINE</w:t>
      </w:r>
      <w:r w:rsidR="005A5692" w:rsidRPr="00BE1A7C" w:rsidDel="00DA7BAE">
        <w:rPr>
          <w:rFonts w:ascii="Arial" w:eastAsia="Times New Roman" w:hAnsi="Arial" w:cs="Arial"/>
          <w:bCs/>
          <w:iCs/>
          <w:sz w:val="18"/>
          <w:szCs w:val="18"/>
          <w:lang w:val="it-IT" w:eastAsia="ko-KR"/>
        </w:rPr>
        <w:t xml:space="preserve"> </w:t>
      </w:r>
      <w:r w:rsidR="00882C73" w:rsidRPr="00BE1A7C">
        <w:rPr>
          <w:rFonts w:ascii="Arial" w:eastAsia="Times New Roman" w:hAnsi="Arial" w:cs="Arial"/>
          <w:bCs/>
          <w:iCs/>
          <w:sz w:val="18"/>
          <w:szCs w:val="18"/>
          <w:lang w:val="it-IT" w:eastAsia="ko-KR"/>
        </w:rPr>
        <w:t>è</w:t>
      </w:r>
      <w:r w:rsidRPr="00BE1A7C">
        <w:rPr>
          <w:rFonts w:ascii="Arial" w:eastAsia="Times New Roman" w:hAnsi="Arial" w:cs="Arial"/>
          <w:bCs/>
          <w:iCs/>
          <w:sz w:val="18"/>
          <w:szCs w:val="18"/>
          <w:lang w:val="it-IT" w:eastAsia="ko-KR"/>
        </w:rPr>
        <w:t xml:space="preserve"> infatti sinonimo di maggiore sportività nelle linee esterne e nel design interno, per soddisfare le aspettative dei clienti che, sempre più numerosi, auspicano una forte differenziazione grazie al design dinamico.</w:t>
      </w:r>
    </w:p>
    <w:p w14:paraId="238E3958" w14:textId="0768A8E0" w:rsidR="002F1F40" w:rsidRPr="00BE1A7C" w:rsidRDefault="002F1F40"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 xml:space="preserve"> </w:t>
      </w:r>
    </w:p>
    <w:p w14:paraId="223A99CC" w14:textId="17572E8F" w:rsidR="002F1F40" w:rsidRPr="00BE1A7C" w:rsidRDefault="002F1F40"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 xml:space="preserve">R.S. </w:t>
      </w:r>
      <w:r w:rsidR="00192574" w:rsidRPr="00BE1A7C">
        <w:rPr>
          <w:rFonts w:ascii="Arial" w:eastAsia="Times New Roman" w:hAnsi="Arial" w:cs="Arial"/>
          <w:bCs/>
          <w:iCs/>
          <w:sz w:val="18"/>
          <w:szCs w:val="18"/>
          <w:lang w:val="it-IT" w:eastAsia="ko-KR"/>
        </w:rPr>
        <w:t>LINE</w:t>
      </w:r>
      <w:r w:rsidR="00192574" w:rsidRPr="00BE1A7C" w:rsidDel="00DA7BAE">
        <w:rPr>
          <w:rFonts w:ascii="Arial" w:eastAsia="Times New Roman" w:hAnsi="Arial" w:cs="Arial"/>
          <w:bCs/>
          <w:iCs/>
          <w:sz w:val="18"/>
          <w:szCs w:val="18"/>
          <w:lang w:val="it-IT" w:eastAsia="ko-KR"/>
        </w:rPr>
        <w:t xml:space="preserve"> </w:t>
      </w:r>
      <w:r w:rsidRPr="00BE1A7C">
        <w:rPr>
          <w:rFonts w:ascii="Arial" w:eastAsia="Times New Roman" w:hAnsi="Arial" w:cs="Arial"/>
          <w:bCs/>
          <w:iCs/>
          <w:sz w:val="18"/>
          <w:szCs w:val="18"/>
          <w:lang w:val="it-IT" w:eastAsia="ko-KR"/>
        </w:rPr>
        <w:t xml:space="preserve">evidenzia anche il </w:t>
      </w:r>
      <w:r w:rsidR="005B3BE7" w:rsidRPr="00BE1A7C">
        <w:rPr>
          <w:rFonts w:ascii="Arial" w:eastAsia="Times New Roman" w:hAnsi="Arial" w:cs="Arial"/>
          <w:bCs/>
          <w:iCs/>
          <w:sz w:val="18"/>
          <w:szCs w:val="18"/>
          <w:lang w:val="it-IT" w:eastAsia="ko-KR"/>
        </w:rPr>
        <w:t xml:space="preserve">consolidato </w:t>
      </w:r>
      <w:r w:rsidRPr="00BE1A7C">
        <w:rPr>
          <w:rFonts w:ascii="Arial" w:eastAsia="Times New Roman" w:hAnsi="Arial" w:cs="Arial"/>
          <w:bCs/>
          <w:iCs/>
          <w:sz w:val="18"/>
          <w:szCs w:val="18"/>
          <w:lang w:val="it-IT" w:eastAsia="ko-KR"/>
        </w:rPr>
        <w:t>legame con la griffe ad alt</w:t>
      </w:r>
      <w:r w:rsidR="005B3BE7" w:rsidRPr="00BE1A7C">
        <w:rPr>
          <w:rFonts w:ascii="Arial" w:eastAsia="Times New Roman" w:hAnsi="Arial" w:cs="Arial"/>
          <w:bCs/>
          <w:iCs/>
          <w:sz w:val="18"/>
          <w:szCs w:val="18"/>
          <w:lang w:val="it-IT" w:eastAsia="ko-KR"/>
        </w:rPr>
        <w:t xml:space="preserve">e </w:t>
      </w:r>
      <w:r w:rsidRPr="00BE1A7C">
        <w:rPr>
          <w:rFonts w:ascii="Arial" w:eastAsia="Times New Roman" w:hAnsi="Arial" w:cs="Arial"/>
          <w:bCs/>
          <w:iCs/>
          <w:sz w:val="18"/>
          <w:szCs w:val="18"/>
          <w:lang w:val="it-IT" w:eastAsia="ko-KR"/>
        </w:rPr>
        <w:t xml:space="preserve">prestazioni R.S., due lettere sinonimo di autentica sportività. </w:t>
      </w:r>
      <w:r w:rsidR="00192574">
        <w:rPr>
          <w:rFonts w:ascii="Arial" w:eastAsia="Times New Roman" w:hAnsi="Arial" w:cs="Arial"/>
          <w:bCs/>
          <w:iCs/>
          <w:sz w:val="18"/>
          <w:szCs w:val="18"/>
          <w:lang w:val="it-IT" w:eastAsia="ko-KR"/>
        </w:rPr>
        <w:t>Questa versione</w:t>
      </w:r>
      <w:r w:rsidRPr="00BE1A7C">
        <w:rPr>
          <w:rFonts w:ascii="Arial" w:eastAsia="Times New Roman" w:hAnsi="Arial" w:cs="Arial"/>
          <w:bCs/>
          <w:iCs/>
          <w:sz w:val="18"/>
          <w:szCs w:val="18"/>
          <w:lang w:val="it-IT" w:eastAsia="ko-KR"/>
        </w:rPr>
        <w:t xml:space="preserve"> adotta i principali codici di design esterni ed interni di Renault Sport.</w:t>
      </w:r>
    </w:p>
    <w:p w14:paraId="3D2ADCC2" w14:textId="0928A9E7" w:rsidR="002F1F40" w:rsidRPr="00BE1A7C" w:rsidRDefault="002F1F40"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All’esterno</w:t>
      </w:r>
      <w:r w:rsidR="005B3BE7" w:rsidRPr="00BE1A7C">
        <w:rPr>
          <w:rFonts w:ascii="Arial" w:eastAsia="Times New Roman" w:hAnsi="Arial" w:cs="Arial"/>
          <w:bCs/>
          <w:iCs/>
          <w:sz w:val="18"/>
          <w:szCs w:val="18"/>
          <w:lang w:val="it-IT" w:eastAsia="ko-KR"/>
        </w:rPr>
        <w:t>,</w:t>
      </w:r>
      <w:r w:rsidRPr="00BE1A7C">
        <w:rPr>
          <w:rFonts w:ascii="Arial" w:eastAsia="Times New Roman" w:hAnsi="Arial" w:cs="Arial"/>
          <w:bCs/>
          <w:iCs/>
          <w:sz w:val="18"/>
          <w:szCs w:val="18"/>
          <w:lang w:val="it-IT" w:eastAsia="ko-KR"/>
        </w:rPr>
        <w:t xml:space="preserve"> Nuova </w:t>
      </w:r>
      <w:r w:rsidR="00192574" w:rsidRPr="00BE1A7C">
        <w:rPr>
          <w:rFonts w:ascii="Arial" w:eastAsia="Times New Roman" w:hAnsi="Arial" w:cs="Arial"/>
          <w:bCs/>
          <w:iCs/>
          <w:sz w:val="18"/>
          <w:szCs w:val="18"/>
          <w:lang w:val="it-IT" w:eastAsia="ko-KR"/>
        </w:rPr>
        <w:t xml:space="preserve">CLIO </w:t>
      </w:r>
      <w:r w:rsidRPr="00BE1A7C">
        <w:rPr>
          <w:rFonts w:ascii="Arial" w:eastAsia="Times New Roman" w:hAnsi="Arial" w:cs="Arial"/>
          <w:bCs/>
          <w:iCs/>
          <w:sz w:val="18"/>
          <w:szCs w:val="18"/>
          <w:lang w:val="it-IT" w:eastAsia="ko-KR"/>
        </w:rPr>
        <w:t xml:space="preserve">R.S. </w:t>
      </w:r>
      <w:r w:rsidR="00192574">
        <w:rPr>
          <w:rFonts w:ascii="Arial" w:eastAsia="Times New Roman" w:hAnsi="Arial" w:cs="Arial"/>
          <w:bCs/>
          <w:iCs/>
          <w:sz w:val="18"/>
          <w:szCs w:val="18"/>
          <w:lang w:val="it-IT" w:eastAsia="ko-KR"/>
        </w:rPr>
        <w:t>LINE</w:t>
      </w:r>
      <w:r w:rsidR="00192574" w:rsidRPr="00BE1A7C">
        <w:rPr>
          <w:rFonts w:ascii="Arial" w:eastAsia="Times New Roman" w:hAnsi="Arial" w:cs="Arial"/>
          <w:bCs/>
          <w:iCs/>
          <w:sz w:val="18"/>
          <w:szCs w:val="18"/>
          <w:lang w:val="it-IT" w:eastAsia="ko-KR"/>
        </w:rPr>
        <w:t xml:space="preserve"> </w:t>
      </w:r>
      <w:r w:rsidRPr="00BE1A7C">
        <w:rPr>
          <w:rFonts w:ascii="Arial" w:eastAsia="Times New Roman" w:hAnsi="Arial" w:cs="Arial"/>
          <w:bCs/>
          <w:iCs/>
          <w:sz w:val="18"/>
          <w:szCs w:val="18"/>
          <w:lang w:val="it-IT" w:eastAsia="ko-KR"/>
        </w:rPr>
        <w:t>ostenta in particolare la lama F1, firma di design emblematica dei modelli R.S.</w:t>
      </w:r>
      <w:r w:rsidR="000574E4" w:rsidRPr="00BE1A7C">
        <w:rPr>
          <w:rFonts w:ascii="Arial" w:eastAsia="Times New Roman" w:hAnsi="Arial" w:cs="Arial"/>
          <w:bCs/>
          <w:iCs/>
          <w:sz w:val="18"/>
          <w:szCs w:val="18"/>
          <w:lang w:val="it-IT" w:eastAsia="ko-KR"/>
        </w:rPr>
        <w:t>,</w:t>
      </w:r>
      <w:r w:rsidRPr="00BE1A7C">
        <w:rPr>
          <w:rFonts w:ascii="Arial" w:eastAsia="Times New Roman" w:hAnsi="Arial" w:cs="Arial"/>
          <w:bCs/>
          <w:iCs/>
          <w:sz w:val="18"/>
          <w:szCs w:val="18"/>
          <w:lang w:val="it-IT" w:eastAsia="ko-KR"/>
        </w:rPr>
        <w:t xml:space="preserve"> e si contraddistingue anche per la griglia della calandra a nido d’ape, i cerchi specifici in lega </w:t>
      </w:r>
      <w:r w:rsidR="00192574">
        <w:rPr>
          <w:rFonts w:ascii="Arial" w:eastAsia="Times New Roman" w:hAnsi="Arial" w:cs="Arial"/>
          <w:bCs/>
          <w:iCs/>
          <w:sz w:val="18"/>
          <w:szCs w:val="18"/>
          <w:lang w:val="it-IT" w:eastAsia="ko-KR"/>
        </w:rPr>
        <w:t xml:space="preserve">da 16’’ e </w:t>
      </w:r>
      <w:r w:rsidRPr="00BE1A7C">
        <w:rPr>
          <w:rFonts w:ascii="Arial" w:eastAsia="Times New Roman" w:hAnsi="Arial" w:cs="Arial"/>
          <w:bCs/>
          <w:iCs/>
          <w:sz w:val="18"/>
          <w:szCs w:val="18"/>
          <w:lang w:val="it-IT" w:eastAsia="ko-KR"/>
        </w:rPr>
        <w:t xml:space="preserve">17’’ e il posteriore più atletico. </w:t>
      </w:r>
    </w:p>
    <w:p w14:paraId="3063DA6A" w14:textId="4FE41CC4" w:rsidR="002F1F40" w:rsidRPr="00BE1A7C" w:rsidRDefault="002F1F40"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Nell’abitacolo si ritrovano altri elementi identitari del</w:t>
      </w:r>
      <w:r w:rsidR="00192574">
        <w:rPr>
          <w:rFonts w:ascii="Arial" w:eastAsia="Times New Roman" w:hAnsi="Arial" w:cs="Arial"/>
          <w:bCs/>
          <w:iCs/>
          <w:sz w:val="18"/>
          <w:szCs w:val="18"/>
          <w:lang w:val="it-IT" w:eastAsia="ko-KR"/>
        </w:rPr>
        <w:t xml:space="preserve"> Brand Renault Sport</w:t>
      </w:r>
      <w:r w:rsidRPr="00BE1A7C">
        <w:rPr>
          <w:rFonts w:ascii="Arial" w:eastAsia="Times New Roman" w:hAnsi="Arial" w:cs="Arial"/>
          <w:bCs/>
          <w:iCs/>
          <w:sz w:val="18"/>
          <w:szCs w:val="18"/>
          <w:lang w:val="it-IT" w:eastAsia="ko-KR"/>
        </w:rPr>
        <w:t xml:space="preserve">, come i sedili sportivi con supporto rinforzato, gli inserti dal look carbonio, il volante sportivo in pelle </w:t>
      </w:r>
      <w:r w:rsidR="00882C73" w:rsidRPr="00BE1A7C">
        <w:rPr>
          <w:rFonts w:ascii="Arial" w:eastAsia="Times New Roman" w:hAnsi="Arial" w:cs="Arial"/>
          <w:bCs/>
          <w:iCs/>
          <w:sz w:val="18"/>
          <w:szCs w:val="18"/>
          <w:lang w:val="it-IT" w:eastAsia="ko-KR"/>
        </w:rPr>
        <w:t xml:space="preserve">traforata </w:t>
      </w:r>
      <w:r w:rsidRPr="00BE1A7C">
        <w:rPr>
          <w:rFonts w:ascii="Arial" w:eastAsia="Times New Roman" w:hAnsi="Arial" w:cs="Arial"/>
          <w:bCs/>
          <w:iCs/>
          <w:sz w:val="18"/>
          <w:szCs w:val="18"/>
          <w:lang w:val="it-IT" w:eastAsia="ko-KR"/>
        </w:rPr>
        <w:t xml:space="preserve">contrassegnato dalla doppia losanga R.S, la pedaliera in alluminio e, per finire, un ambiente </w:t>
      </w:r>
      <w:proofErr w:type="spellStart"/>
      <w:r w:rsidR="00192574">
        <w:rPr>
          <w:rFonts w:ascii="Arial" w:eastAsia="Times New Roman" w:hAnsi="Arial" w:cs="Arial"/>
          <w:bCs/>
          <w:iCs/>
          <w:sz w:val="18"/>
          <w:szCs w:val="18"/>
          <w:lang w:val="it-IT" w:eastAsia="ko-KR"/>
        </w:rPr>
        <w:t>black</w:t>
      </w:r>
      <w:proofErr w:type="spellEnd"/>
      <w:r w:rsidR="00192574" w:rsidRPr="00BE1A7C">
        <w:rPr>
          <w:rFonts w:ascii="Arial" w:eastAsia="Times New Roman" w:hAnsi="Arial" w:cs="Arial"/>
          <w:bCs/>
          <w:iCs/>
          <w:sz w:val="18"/>
          <w:szCs w:val="18"/>
          <w:lang w:val="it-IT" w:eastAsia="ko-KR"/>
        </w:rPr>
        <w:t xml:space="preserve"> </w:t>
      </w:r>
      <w:r w:rsidRPr="00BE1A7C">
        <w:rPr>
          <w:rFonts w:ascii="Arial" w:eastAsia="Times New Roman" w:hAnsi="Arial" w:cs="Arial"/>
          <w:bCs/>
          <w:iCs/>
          <w:sz w:val="18"/>
          <w:szCs w:val="18"/>
          <w:lang w:val="it-IT" w:eastAsia="ko-KR"/>
        </w:rPr>
        <w:t xml:space="preserve">esaltato da impunture e </w:t>
      </w:r>
      <w:r w:rsidR="00882C73" w:rsidRPr="00BE1A7C">
        <w:rPr>
          <w:rFonts w:ascii="Arial" w:eastAsia="Times New Roman" w:hAnsi="Arial" w:cs="Arial"/>
          <w:bCs/>
          <w:iCs/>
          <w:sz w:val="18"/>
          <w:szCs w:val="18"/>
          <w:lang w:val="it-IT" w:eastAsia="ko-KR"/>
        </w:rPr>
        <w:t xml:space="preserve">bordi </w:t>
      </w:r>
      <w:r w:rsidRPr="00BE1A7C">
        <w:rPr>
          <w:rFonts w:ascii="Arial" w:eastAsia="Times New Roman" w:hAnsi="Arial" w:cs="Arial"/>
          <w:bCs/>
          <w:iCs/>
          <w:sz w:val="18"/>
          <w:szCs w:val="18"/>
          <w:lang w:val="it-IT" w:eastAsia="ko-KR"/>
        </w:rPr>
        <w:t xml:space="preserve">rossi. </w:t>
      </w:r>
    </w:p>
    <w:p w14:paraId="01BEE97B" w14:textId="77777777" w:rsidR="002F1F40" w:rsidRPr="00BE1A7C" w:rsidRDefault="002F1F40"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140FC66A" w14:textId="762E6C4E" w:rsidR="002F1F40" w:rsidRPr="00BE1A7C" w:rsidRDefault="002F1F40"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 xml:space="preserve">Conferendo a Nuova </w:t>
      </w:r>
      <w:r w:rsidR="00192574" w:rsidRPr="00BE1A7C">
        <w:rPr>
          <w:rFonts w:ascii="Arial" w:eastAsia="Times New Roman" w:hAnsi="Arial" w:cs="Arial"/>
          <w:bCs/>
          <w:iCs/>
          <w:sz w:val="18"/>
          <w:szCs w:val="18"/>
          <w:lang w:val="it-IT" w:eastAsia="ko-KR"/>
        </w:rPr>
        <w:t xml:space="preserve">CLIO </w:t>
      </w:r>
      <w:r w:rsidRPr="00BE1A7C">
        <w:rPr>
          <w:rFonts w:ascii="Arial" w:eastAsia="Times New Roman" w:hAnsi="Arial" w:cs="Arial"/>
          <w:bCs/>
          <w:iCs/>
          <w:sz w:val="18"/>
          <w:szCs w:val="18"/>
          <w:lang w:val="it-IT" w:eastAsia="ko-KR"/>
        </w:rPr>
        <w:t xml:space="preserve">più attributi sportivi, </w:t>
      </w:r>
      <w:r w:rsidR="00192574">
        <w:rPr>
          <w:rFonts w:ascii="Arial" w:eastAsia="Times New Roman" w:hAnsi="Arial" w:cs="Arial"/>
          <w:bCs/>
          <w:iCs/>
          <w:sz w:val="18"/>
          <w:szCs w:val="18"/>
          <w:lang w:val="it-IT" w:eastAsia="ko-KR"/>
        </w:rPr>
        <w:t>il marchio</w:t>
      </w:r>
      <w:r w:rsidRPr="00BE1A7C">
        <w:rPr>
          <w:rFonts w:ascii="Arial" w:eastAsia="Times New Roman" w:hAnsi="Arial" w:cs="Arial"/>
          <w:bCs/>
          <w:iCs/>
          <w:sz w:val="18"/>
          <w:szCs w:val="18"/>
          <w:lang w:val="it-IT" w:eastAsia="ko-KR"/>
        </w:rPr>
        <w:t xml:space="preserve"> R.S. </w:t>
      </w:r>
      <w:r w:rsidR="00192574" w:rsidRPr="00BE1A7C">
        <w:rPr>
          <w:rFonts w:ascii="Arial" w:eastAsia="Times New Roman" w:hAnsi="Arial" w:cs="Arial"/>
          <w:bCs/>
          <w:iCs/>
          <w:sz w:val="18"/>
          <w:szCs w:val="18"/>
          <w:lang w:val="it-IT" w:eastAsia="ko-KR"/>
        </w:rPr>
        <w:t xml:space="preserve">LINE </w:t>
      </w:r>
      <w:r w:rsidRPr="00BE1A7C">
        <w:rPr>
          <w:rFonts w:ascii="Arial" w:eastAsia="Times New Roman" w:hAnsi="Arial" w:cs="Arial"/>
          <w:bCs/>
          <w:iCs/>
          <w:sz w:val="18"/>
          <w:szCs w:val="18"/>
          <w:lang w:val="it-IT" w:eastAsia="ko-KR"/>
        </w:rPr>
        <w:t>consente ai clienti di far propria l’eredità del Marc</w:t>
      </w:r>
      <w:r w:rsidR="00F671B3">
        <w:rPr>
          <w:rFonts w:ascii="Arial" w:eastAsia="Times New Roman" w:hAnsi="Arial" w:cs="Arial"/>
          <w:bCs/>
          <w:iCs/>
          <w:sz w:val="18"/>
          <w:szCs w:val="18"/>
          <w:lang w:val="it-IT" w:eastAsia="ko-KR"/>
        </w:rPr>
        <w:t>hio</w:t>
      </w:r>
      <w:r w:rsidRPr="00BE1A7C">
        <w:rPr>
          <w:rFonts w:ascii="Arial" w:eastAsia="Times New Roman" w:hAnsi="Arial" w:cs="Arial"/>
          <w:bCs/>
          <w:iCs/>
          <w:sz w:val="18"/>
          <w:szCs w:val="18"/>
          <w:lang w:val="it-IT" w:eastAsia="ko-KR"/>
        </w:rPr>
        <w:t>, eredità che oggi si estende dalla Formula 1</w:t>
      </w:r>
      <w:r w:rsidR="00F671B3">
        <w:rPr>
          <w:rFonts w:ascii="Arial" w:eastAsia="Times New Roman" w:hAnsi="Arial" w:cs="Arial"/>
          <w:bCs/>
          <w:iCs/>
          <w:sz w:val="18"/>
          <w:szCs w:val="18"/>
          <w:lang w:val="it-IT" w:eastAsia="ko-KR"/>
        </w:rPr>
        <w:t xml:space="preserve"> alle altre categorie del motorsport</w:t>
      </w:r>
      <w:r w:rsidR="001018E3">
        <w:rPr>
          <w:rFonts w:ascii="Arial" w:eastAsia="Times New Roman" w:hAnsi="Arial" w:cs="Arial"/>
          <w:bCs/>
          <w:iCs/>
          <w:sz w:val="18"/>
          <w:szCs w:val="18"/>
          <w:lang w:val="it-IT" w:eastAsia="ko-KR"/>
        </w:rPr>
        <w:t>.</w:t>
      </w:r>
    </w:p>
    <w:p w14:paraId="3C3B82DD" w14:textId="77777777" w:rsidR="00D44FF8" w:rsidRPr="00BE1A7C" w:rsidRDefault="00D44FF8"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52182529" w14:textId="77777777" w:rsidR="00D44FF8" w:rsidRPr="00BE1A7C" w:rsidRDefault="00D44FF8"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03567DAD" w14:textId="77777777" w:rsidR="002F1F40" w:rsidRPr="00BE1A7C" w:rsidRDefault="002F1F40" w:rsidP="00BE1A7C">
      <w:pPr>
        <w:shd w:val="clear" w:color="auto" w:fill="FFFFFF"/>
        <w:spacing w:after="0" w:line="240" w:lineRule="auto"/>
        <w:ind w:left="2426" w:right="-23"/>
        <w:jc w:val="both"/>
        <w:rPr>
          <w:rFonts w:ascii="Arial" w:eastAsia="Times New Roman" w:hAnsi="Arial" w:cs="Arial"/>
          <w:b/>
          <w:bCs/>
          <w:iCs/>
          <w:sz w:val="18"/>
          <w:szCs w:val="18"/>
          <w:lang w:val="it-IT" w:eastAsia="ko-KR"/>
        </w:rPr>
      </w:pPr>
      <w:r w:rsidRPr="00BE1A7C">
        <w:rPr>
          <w:rFonts w:ascii="Arial" w:eastAsia="Times New Roman" w:hAnsi="Arial" w:cs="Arial"/>
          <w:b/>
          <w:bCs/>
          <w:iCs/>
          <w:sz w:val="18"/>
          <w:szCs w:val="18"/>
          <w:lang w:val="it-IT" w:eastAsia="ko-KR"/>
        </w:rPr>
        <w:t>La firma INITIALE PARIS si reinventa su Nuova Renault CLIO</w:t>
      </w:r>
    </w:p>
    <w:p w14:paraId="281FF8EA" w14:textId="41CFB739" w:rsidR="002F1F40" w:rsidRPr="00BE1A7C" w:rsidRDefault="002F1F40"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 xml:space="preserve">Presente in numerosi modelli della gamma Renault – </w:t>
      </w:r>
      <w:r w:rsidR="00882C73" w:rsidRPr="00BE1A7C">
        <w:rPr>
          <w:rFonts w:ascii="Arial" w:eastAsia="Times New Roman" w:hAnsi="Arial" w:cs="Arial"/>
          <w:bCs/>
          <w:iCs/>
          <w:sz w:val="18"/>
          <w:szCs w:val="18"/>
          <w:lang w:val="it-IT" w:eastAsia="ko-KR"/>
        </w:rPr>
        <w:t>CAPTUR, SC</w:t>
      </w:r>
      <w:r w:rsidR="001750BC">
        <w:rPr>
          <w:rFonts w:ascii="Arial" w:eastAsia="Times New Roman" w:hAnsi="Arial" w:cs="Arial"/>
          <w:bCs/>
          <w:iCs/>
          <w:sz w:val="18"/>
          <w:szCs w:val="18"/>
          <w:lang w:val="it-IT" w:eastAsia="ko-KR"/>
        </w:rPr>
        <w:t>E</w:t>
      </w:r>
      <w:r w:rsidR="00882C73" w:rsidRPr="00BE1A7C">
        <w:rPr>
          <w:rFonts w:ascii="Arial" w:eastAsia="Times New Roman" w:hAnsi="Arial" w:cs="Arial"/>
          <w:bCs/>
          <w:iCs/>
          <w:sz w:val="18"/>
          <w:szCs w:val="18"/>
          <w:lang w:val="it-IT" w:eastAsia="ko-KR"/>
        </w:rPr>
        <w:t xml:space="preserve">NIC, TALISMAN, KOLEOS </w:t>
      </w:r>
      <w:r w:rsidR="001750BC">
        <w:rPr>
          <w:rFonts w:ascii="Arial" w:eastAsia="Times New Roman" w:hAnsi="Arial" w:cs="Arial"/>
          <w:bCs/>
          <w:iCs/>
          <w:sz w:val="18"/>
          <w:szCs w:val="18"/>
          <w:lang w:val="it-IT" w:eastAsia="ko-KR"/>
        </w:rPr>
        <w:t>ed</w:t>
      </w:r>
      <w:r w:rsidR="00882C73" w:rsidRPr="00BE1A7C">
        <w:rPr>
          <w:rFonts w:ascii="Arial" w:eastAsia="Times New Roman" w:hAnsi="Arial" w:cs="Arial"/>
          <w:bCs/>
          <w:iCs/>
          <w:sz w:val="18"/>
          <w:szCs w:val="18"/>
          <w:lang w:val="it-IT" w:eastAsia="ko-KR"/>
        </w:rPr>
        <w:t xml:space="preserve"> ESPACE </w:t>
      </w:r>
      <w:r w:rsidRPr="00BE1A7C">
        <w:rPr>
          <w:rFonts w:ascii="Arial" w:eastAsia="Times New Roman" w:hAnsi="Arial" w:cs="Arial"/>
          <w:bCs/>
          <w:iCs/>
          <w:sz w:val="18"/>
          <w:szCs w:val="18"/>
          <w:lang w:val="it-IT" w:eastAsia="ko-KR"/>
        </w:rPr>
        <w:t xml:space="preserve">– la firma INITIALE PARIS </w:t>
      </w:r>
      <w:r w:rsidR="00192574">
        <w:rPr>
          <w:rFonts w:ascii="Arial" w:eastAsia="Times New Roman" w:hAnsi="Arial" w:cs="Arial"/>
          <w:bCs/>
          <w:iCs/>
          <w:sz w:val="18"/>
          <w:szCs w:val="18"/>
          <w:lang w:val="it-IT" w:eastAsia="ko-KR"/>
        </w:rPr>
        <w:t>arriva</w:t>
      </w:r>
      <w:r w:rsidR="00192574" w:rsidRPr="00BE1A7C">
        <w:rPr>
          <w:rFonts w:ascii="Arial" w:eastAsia="Times New Roman" w:hAnsi="Arial" w:cs="Arial"/>
          <w:bCs/>
          <w:iCs/>
          <w:sz w:val="18"/>
          <w:szCs w:val="18"/>
          <w:lang w:val="it-IT" w:eastAsia="ko-KR"/>
        </w:rPr>
        <w:t xml:space="preserve"> </w:t>
      </w:r>
      <w:r w:rsidRPr="00BE1A7C">
        <w:rPr>
          <w:rFonts w:ascii="Arial" w:eastAsia="Times New Roman" w:hAnsi="Arial" w:cs="Arial"/>
          <w:bCs/>
          <w:iCs/>
          <w:sz w:val="18"/>
          <w:szCs w:val="18"/>
          <w:lang w:val="it-IT" w:eastAsia="ko-KR"/>
        </w:rPr>
        <w:t xml:space="preserve">su Nuova Renault </w:t>
      </w:r>
      <w:r w:rsidR="00192574" w:rsidRPr="00BE1A7C">
        <w:rPr>
          <w:rFonts w:ascii="Arial" w:eastAsia="Times New Roman" w:hAnsi="Arial" w:cs="Arial"/>
          <w:bCs/>
          <w:iCs/>
          <w:sz w:val="18"/>
          <w:szCs w:val="18"/>
          <w:lang w:val="it-IT" w:eastAsia="ko-KR"/>
        </w:rPr>
        <w:t xml:space="preserve">CLIO </w:t>
      </w:r>
      <w:r w:rsidRPr="00BE1A7C">
        <w:rPr>
          <w:rFonts w:ascii="Arial" w:eastAsia="Times New Roman" w:hAnsi="Arial" w:cs="Arial"/>
          <w:bCs/>
          <w:iCs/>
          <w:sz w:val="18"/>
          <w:szCs w:val="18"/>
          <w:lang w:val="it-IT" w:eastAsia="ko-KR"/>
        </w:rPr>
        <w:t>con un approccio design inedito</w:t>
      </w:r>
      <w:r w:rsidR="000574E4" w:rsidRPr="00BE1A7C">
        <w:rPr>
          <w:rFonts w:ascii="Arial" w:eastAsia="Times New Roman" w:hAnsi="Arial" w:cs="Arial"/>
          <w:bCs/>
          <w:iCs/>
          <w:sz w:val="18"/>
          <w:szCs w:val="18"/>
          <w:lang w:val="it-IT" w:eastAsia="ko-KR"/>
        </w:rPr>
        <w:t>,</w:t>
      </w:r>
      <w:r w:rsidRPr="00BE1A7C">
        <w:rPr>
          <w:rFonts w:ascii="Arial" w:eastAsia="Times New Roman" w:hAnsi="Arial" w:cs="Arial"/>
          <w:bCs/>
          <w:iCs/>
          <w:sz w:val="18"/>
          <w:szCs w:val="18"/>
          <w:lang w:val="it-IT" w:eastAsia="ko-KR"/>
        </w:rPr>
        <w:t xml:space="preserve"> per offrire il meglio del know-how di Renault.</w:t>
      </w:r>
    </w:p>
    <w:p w14:paraId="6D9D0325" w14:textId="77777777" w:rsidR="002F1F40" w:rsidRPr="00BE1A7C" w:rsidRDefault="002F1F40"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3B8E8FFD" w14:textId="2FB13B5C" w:rsidR="002F1F40" w:rsidRPr="00BE1A7C" w:rsidRDefault="002F1F40"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 xml:space="preserve">All’esterno, Nuova Renault </w:t>
      </w:r>
      <w:r w:rsidR="00192574" w:rsidRPr="00BE1A7C">
        <w:rPr>
          <w:rFonts w:ascii="Arial" w:eastAsia="Times New Roman" w:hAnsi="Arial" w:cs="Arial"/>
          <w:bCs/>
          <w:iCs/>
          <w:sz w:val="18"/>
          <w:szCs w:val="18"/>
          <w:lang w:val="it-IT" w:eastAsia="ko-KR"/>
        </w:rPr>
        <w:t xml:space="preserve">CLIO </w:t>
      </w:r>
      <w:r w:rsidRPr="00BE1A7C">
        <w:rPr>
          <w:rFonts w:ascii="Arial" w:eastAsia="Times New Roman" w:hAnsi="Arial" w:cs="Arial"/>
          <w:bCs/>
          <w:iCs/>
          <w:sz w:val="18"/>
          <w:szCs w:val="18"/>
          <w:lang w:val="it-IT" w:eastAsia="ko-KR"/>
        </w:rPr>
        <w:t xml:space="preserve">INITIALE PARIS si distingue per il design essenziale e particolarmente elegante. I dettagli cromati arricchiscono i contorni dei finestrini, le protezioni inferiori delle porte e la griglia della calandra. I badge INITIALE PARIS nobilitano la griglia e il parafango anteriore. L’antenna </w:t>
      </w:r>
      <w:proofErr w:type="spellStart"/>
      <w:r w:rsidR="00CA2C0C">
        <w:rPr>
          <w:rFonts w:ascii="Arial" w:eastAsia="Times New Roman" w:hAnsi="Arial" w:cs="Arial"/>
          <w:bCs/>
          <w:iCs/>
          <w:sz w:val="18"/>
          <w:szCs w:val="18"/>
          <w:lang w:val="it-IT" w:eastAsia="ko-KR"/>
        </w:rPr>
        <w:t>shark</w:t>
      </w:r>
      <w:proofErr w:type="spellEnd"/>
      <w:r w:rsidRPr="00BE1A7C">
        <w:rPr>
          <w:rFonts w:ascii="Arial" w:eastAsia="Times New Roman" w:hAnsi="Arial" w:cs="Arial"/>
          <w:bCs/>
          <w:iCs/>
          <w:sz w:val="18"/>
          <w:szCs w:val="18"/>
          <w:lang w:val="it-IT" w:eastAsia="ko-KR"/>
        </w:rPr>
        <w:t xml:space="preserve"> e</w:t>
      </w:r>
      <w:r w:rsidR="00CA2C0C">
        <w:rPr>
          <w:rFonts w:ascii="Arial" w:eastAsia="Times New Roman" w:hAnsi="Arial" w:cs="Arial"/>
          <w:bCs/>
          <w:iCs/>
          <w:sz w:val="18"/>
          <w:szCs w:val="18"/>
          <w:lang w:val="it-IT" w:eastAsia="ko-KR"/>
        </w:rPr>
        <w:t>d</w:t>
      </w:r>
      <w:r w:rsidRPr="00BE1A7C">
        <w:rPr>
          <w:rFonts w:ascii="Arial" w:eastAsia="Times New Roman" w:hAnsi="Arial" w:cs="Arial"/>
          <w:bCs/>
          <w:iCs/>
          <w:sz w:val="18"/>
          <w:szCs w:val="18"/>
          <w:lang w:val="it-IT" w:eastAsia="ko-KR"/>
        </w:rPr>
        <w:t xml:space="preserve"> i cerchi specifici INITIALE PARIS </w:t>
      </w:r>
      <w:r w:rsidR="00CA2C0C">
        <w:rPr>
          <w:rFonts w:ascii="Arial" w:eastAsia="Times New Roman" w:hAnsi="Arial" w:cs="Arial"/>
          <w:bCs/>
          <w:iCs/>
          <w:sz w:val="18"/>
          <w:szCs w:val="18"/>
          <w:lang w:val="it-IT" w:eastAsia="ko-KR"/>
        </w:rPr>
        <w:t xml:space="preserve">da </w:t>
      </w:r>
      <w:r w:rsidRPr="00BE1A7C">
        <w:rPr>
          <w:rFonts w:ascii="Arial" w:eastAsia="Times New Roman" w:hAnsi="Arial" w:cs="Arial"/>
          <w:bCs/>
          <w:iCs/>
          <w:sz w:val="18"/>
          <w:szCs w:val="18"/>
          <w:lang w:val="it-IT" w:eastAsia="ko-KR"/>
        </w:rPr>
        <w:t xml:space="preserve">17 pollici completano il design distintivo. </w:t>
      </w:r>
    </w:p>
    <w:p w14:paraId="6736A5F7" w14:textId="103F138E" w:rsidR="002F1F40" w:rsidRPr="00BE1A7C" w:rsidRDefault="00CA2C0C"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Pr>
          <w:rFonts w:ascii="Arial" w:eastAsia="Times New Roman" w:hAnsi="Arial" w:cs="Arial"/>
          <w:bCs/>
          <w:iCs/>
          <w:sz w:val="18"/>
          <w:szCs w:val="18"/>
          <w:lang w:val="it-IT" w:eastAsia="ko-KR"/>
        </w:rPr>
        <w:t xml:space="preserve"> </w:t>
      </w:r>
    </w:p>
    <w:p w14:paraId="3689D264" w14:textId="3373618F" w:rsidR="002F1F40" w:rsidRPr="00BE1A7C" w:rsidRDefault="002F1F40"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 xml:space="preserve">Nell’abitacolo, </w:t>
      </w:r>
      <w:r w:rsidR="00CA2C0C">
        <w:rPr>
          <w:rFonts w:ascii="Arial" w:eastAsia="Times New Roman" w:hAnsi="Arial" w:cs="Arial"/>
          <w:bCs/>
          <w:iCs/>
          <w:sz w:val="18"/>
          <w:szCs w:val="18"/>
          <w:lang w:val="it-IT" w:eastAsia="ko-KR"/>
        </w:rPr>
        <w:t>s</w:t>
      </w:r>
      <w:r w:rsidRPr="00BE1A7C">
        <w:rPr>
          <w:rFonts w:ascii="Arial" w:eastAsia="Times New Roman" w:hAnsi="Arial" w:cs="Arial"/>
          <w:bCs/>
          <w:iCs/>
          <w:sz w:val="18"/>
          <w:szCs w:val="18"/>
          <w:lang w:val="it-IT" w:eastAsia="ko-KR"/>
        </w:rPr>
        <w:t>piccano</w:t>
      </w:r>
      <w:r w:rsidR="000574E4" w:rsidRPr="00BE1A7C">
        <w:rPr>
          <w:rFonts w:ascii="Arial" w:eastAsia="Times New Roman" w:hAnsi="Arial" w:cs="Arial"/>
          <w:bCs/>
          <w:iCs/>
          <w:sz w:val="18"/>
          <w:szCs w:val="18"/>
          <w:lang w:val="it-IT" w:eastAsia="ko-KR"/>
        </w:rPr>
        <w:t xml:space="preserve"> in particolare, </w:t>
      </w:r>
      <w:r w:rsidR="000574E4" w:rsidRPr="001750BC">
        <w:rPr>
          <w:rFonts w:ascii="Arial" w:eastAsia="Times New Roman" w:hAnsi="Arial" w:cs="Arial"/>
          <w:bCs/>
          <w:iCs/>
          <w:sz w:val="18"/>
          <w:szCs w:val="18"/>
          <w:lang w:val="it-IT" w:eastAsia="ko-KR"/>
        </w:rPr>
        <w:t>per l’accuratezza della realizzazione,</w:t>
      </w:r>
      <w:r w:rsidRPr="00BE1A7C">
        <w:rPr>
          <w:rFonts w:ascii="Arial" w:eastAsia="Times New Roman" w:hAnsi="Arial" w:cs="Arial"/>
          <w:bCs/>
          <w:iCs/>
          <w:sz w:val="18"/>
          <w:szCs w:val="18"/>
          <w:lang w:val="it-IT" w:eastAsia="ko-KR"/>
        </w:rPr>
        <w:t xml:space="preserve"> i sedili in pelle dal design specifico, riservati a questa versione</w:t>
      </w:r>
      <w:r w:rsidR="000574E4" w:rsidRPr="00BE1A7C">
        <w:rPr>
          <w:rFonts w:ascii="Arial" w:eastAsia="Times New Roman" w:hAnsi="Arial" w:cs="Arial"/>
          <w:bCs/>
          <w:iCs/>
          <w:sz w:val="18"/>
          <w:szCs w:val="18"/>
          <w:lang w:val="it-IT" w:eastAsia="ko-KR"/>
        </w:rPr>
        <w:t xml:space="preserve">, </w:t>
      </w:r>
      <w:r w:rsidR="000574E4" w:rsidRPr="001750BC">
        <w:rPr>
          <w:rFonts w:ascii="Arial" w:eastAsia="Times New Roman" w:hAnsi="Arial" w:cs="Arial"/>
          <w:bCs/>
          <w:iCs/>
          <w:sz w:val="18"/>
          <w:szCs w:val="18"/>
          <w:lang w:val="it-IT" w:eastAsia="ko-KR"/>
        </w:rPr>
        <w:t>che associano pelle trapuntata con cuciture a forma di diamante nella parte superiore dello schienale, pelle traforata nelle zone di supporto laterale, impunture e bordini in tinta Cognac.</w:t>
      </w:r>
      <w:r w:rsidR="000574E4" w:rsidRPr="00BE1A7C">
        <w:rPr>
          <w:rFonts w:ascii="Arial" w:eastAsia="Times New Roman" w:hAnsi="Arial" w:cs="Arial"/>
          <w:bCs/>
          <w:iCs/>
          <w:sz w:val="18"/>
          <w:szCs w:val="18"/>
          <w:lang w:val="it-IT" w:eastAsia="ko-KR"/>
        </w:rPr>
        <w:t xml:space="preserve"> A sua volta, </w:t>
      </w:r>
      <w:r w:rsidRPr="00BE1A7C">
        <w:rPr>
          <w:rFonts w:ascii="Arial" w:eastAsia="Times New Roman" w:hAnsi="Arial" w:cs="Arial"/>
          <w:bCs/>
          <w:iCs/>
          <w:sz w:val="18"/>
          <w:szCs w:val="18"/>
          <w:lang w:val="it-IT" w:eastAsia="ko-KR"/>
        </w:rPr>
        <w:t xml:space="preserve">il volante </w:t>
      </w:r>
      <w:r w:rsidR="000574E4" w:rsidRPr="00BE1A7C">
        <w:rPr>
          <w:rFonts w:ascii="Arial" w:eastAsia="Times New Roman" w:hAnsi="Arial" w:cs="Arial"/>
          <w:bCs/>
          <w:iCs/>
          <w:sz w:val="18"/>
          <w:szCs w:val="18"/>
          <w:lang w:val="it-IT" w:eastAsia="ko-KR"/>
        </w:rPr>
        <w:t xml:space="preserve">è </w:t>
      </w:r>
      <w:r w:rsidRPr="00BE1A7C">
        <w:rPr>
          <w:rFonts w:ascii="Arial" w:eastAsia="Times New Roman" w:hAnsi="Arial" w:cs="Arial"/>
          <w:bCs/>
          <w:iCs/>
          <w:sz w:val="18"/>
          <w:szCs w:val="18"/>
          <w:lang w:val="it-IT" w:eastAsia="ko-KR"/>
        </w:rPr>
        <w:t xml:space="preserve">in pelle espansa, anch’esso specifico. </w:t>
      </w:r>
    </w:p>
    <w:p w14:paraId="6059221D" w14:textId="77777777" w:rsidR="002F1F40" w:rsidRPr="00BE1A7C" w:rsidRDefault="002F1F40"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567E9FEE" w14:textId="615017F8" w:rsidR="002F1F40" w:rsidRPr="00BE1A7C" w:rsidRDefault="002F1F40"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 xml:space="preserve">Nuova Renault </w:t>
      </w:r>
      <w:r w:rsidR="00F7574C" w:rsidRPr="00BE1A7C">
        <w:rPr>
          <w:rFonts w:ascii="Arial" w:eastAsia="Times New Roman" w:hAnsi="Arial" w:cs="Arial"/>
          <w:bCs/>
          <w:iCs/>
          <w:sz w:val="18"/>
          <w:szCs w:val="18"/>
          <w:lang w:val="it-IT" w:eastAsia="ko-KR"/>
        </w:rPr>
        <w:t xml:space="preserve">CLIO </w:t>
      </w:r>
      <w:r w:rsidRPr="00BE1A7C">
        <w:rPr>
          <w:rFonts w:ascii="Arial" w:eastAsia="Times New Roman" w:hAnsi="Arial" w:cs="Arial"/>
          <w:bCs/>
          <w:iCs/>
          <w:sz w:val="18"/>
          <w:szCs w:val="18"/>
          <w:lang w:val="it-IT" w:eastAsia="ko-KR"/>
        </w:rPr>
        <w:t xml:space="preserve">rinnova la saga delle </w:t>
      </w:r>
      <w:r w:rsidR="00F7574C" w:rsidRPr="00BE1A7C">
        <w:rPr>
          <w:rFonts w:ascii="Arial" w:eastAsia="Times New Roman" w:hAnsi="Arial" w:cs="Arial"/>
          <w:bCs/>
          <w:iCs/>
          <w:sz w:val="18"/>
          <w:szCs w:val="18"/>
          <w:lang w:val="it-IT" w:eastAsia="ko-KR"/>
        </w:rPr>
        <w:t xml:space="preserve">CLIO </w:t>
      </w:r>
      <w:r w:rsidRPr="00BE1A7C">
        <w:rPr>
          <w:rFonts w:ascii="Arial" w:eastAsia="Times New Roman" w:hAnsi="Arial" w:cs="Arial"/>
          <w:bCs/>
          <w:iCs/>
          <w:sz w:val="18"/>
          <w:szCs w:val="18"/>
          <w:lang w:val="it-IT" w:eastAsia="ko-KR"/>
        </w:rPr>
        <w:t xml:space="preserve">raffinate e differenzianti, iniziata nel 1991 con </w:t>
      </w:r>
      <w:r w:rsidR="00F7574C" w:rsidRPr="00BE1A7C">
        <w:rPr>
          <w:rFonts w:ascii="Arial" w:eastAsia="Times New Roman" w:hAnsi="Arial" w:cs="Arial"/>
          <w:bCs/>
          <w:iCs/>
          <w:sz w:val="18"/>
          <w:szCs w:val="18"/>
          <w:lang w:val="it-IT" w:eastAsia="ko-KR"/>
        </w:rPr>
        <w:t xml:space="preserve">CLIO </w:t>
      </w:r>
      <w:r w:rsidRPr="00BE1A7C">
        <w:rPr>
          <w:rFonts w:ascii="Arial" w:eastAsia="Times New Roman" w:hAnsi="Arial" w:cs="Arial"/>
          <w:bCs/>
          <w:iCs/>
          <w:sz w:val="18"/>
          <w:szCs w:val="18"/>
          <w:lang w:val="it-IT" w:eastAsia="ko-KR"/>
        </w:rPr>
        <w:t>Baccar</w:t>
      </w:r>
      <w:r w:rsidR="001750BC">
        <w:rPr>
          <w:rFonts w:ascii="Arial" w:eastAsia="Times New Roman" w:hAnsi="Arial" w:cs="Arial"/>
          <w:bCs/>
          <w:iCs/>
          <w:sz w:val="18"/>
          <w:szCs w:val="18"/>
          <w:lang w:val="it-IT" w:eastAsia="ko-KR"/>
        </w:rPr>
        <w:t>à</w:t>
      </w:r>
      <w:r w:rsidR="000574E4" w:rsidRPr="00BE1A7C">
        <w:rPr>
          <w:rFonts w:ascii="Arial" w:eastAsia="Times New Roman" w:hAnsi="Arial" w:cs="Arial"/>
          <w:bCs/>
          <w:iCs/>
          <w:sz w:val="18"/>
          <w:szCs w:val="18"/>
          <w:lang w:val="it-IT" w:eastAsia="ko-KR"/>
        </w:rPr>
        <w:t>,</w:t>
      </w:r>
      <w:r w:rsidRPr="00BE1A7C">
        <w:rPr>
          <w:rFonts w:ascii="Arial" w:eastAsia="Times New Roman" w:hAnsi="Arial" w:cs="Arial"/>
          <w:bCs/>
          <w:iCs/>
          <w:sz w:val="18"/>
          <w:szCs w:val="18"/>
          <w:lang w:val="it-IT" w:eastAsia="ko-KR"/>
        </w:rPr>
        <w:t xml:space="preserve"> grazie a una firma INITIALE PARIS ancora più elegante e curata nei dettagli, per un’atmosfera a bordo ineguagliabile. </w:t>
      </w:r>
    </w:p>
    <w:p w14:paraId="52CA4ECB" w14:textId="77777777" w:rsidR="002F1F40" w:rsidRPr="00BE1A7C" w:rsidRDefault="002F1F40"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363D99B6" w14:textId="77777777" w:rsidR="002C5723" w:rsidRPr="00BE1A7C" w:rsidRDefault="002C5723"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743EBE65" w14:textId="77777777" w:rsidR="0067143F" w:rsidRPr="00BE1A7C" w:rsidRDefault="0067143F" w:rsidP="00BE1A7C">
      <w:pPr>
        <w:shd w:val="clear" w:color="auto" w:fill="FFFFFF"/>
        <w:spacing w:after="0" w:line="240" w:lineRule="auto"/>
        <w:ind w:left="2426" w:right="-23"/>
        <w:jc w:val="both"/>
        <w:rPr>
          <w:rFonts w:ascii="Arial" w:eastAsia="Times New Roman" w:hAnsi="Arial" w:cs="Arial"/>
          <w:bCs/>
          <w:iCs/>
          <w:sz w:val="18"/>
          <w:szCs w:val="18"/>
          <w:lang w:val="it-IT" w:eastAsia="ko-KR"/>
        </w:rPr>
        <w:sectPr w:rsidR="0067143F" w:rsidRPr="00BE1A7C">
          <w:pgSz w:w="11906" w:h="16838"/>
          <w:pgMar w:top="1440" w:right="1440" w:bottom="1440" w:left="1440" w:header="708" w:footer="708" w:gutter="0"/>
          <w:cols w:space="708"/>
          <w:docGrid w:linePitch="360"/>
        </w:sectPr>
      </w:pPr>
    </w:p>
    <w:p w14:paraId="261B1C62" w14:textId="77777777" w:rsidR="003E681F" w:rsidRPr="00ED3EF1" w:rsidRDefault="003E681F" w:rsidP="003E681F">
      <w:pPr>
        <w:spacing w:after="0" w:line="240" w:lineRule="atLeast"/>
        <w:ind w:left="2425" w:right="-20"/>
        <w:rPr>
          <w:rFonts w:ascii="Arial" w:eastAsia="Arial" w:hAnsi="Arial" w:cs="Arial"/>
          <w:color w:val="FFC000"/>
          <w:sz w:val="108"/>
          <w:szCs w:val="108"/>
          <w:lang w:val="it-IT"/>
        </w:rPr>
      </w:pPr>
      <w:bookmarkStart w:id="12" w:name="_Toc2087148"/>
      <w:r w:rsidRPr="005C5520">
        <w:rPr>
          <w:rFonts w:ascii="Arial" w:eastAsia="Arial" w:hAnsi="Arial" w:cs="Arial"/>
          <w:b/>
          <w:bCs/>
          <w:color w:val="FFC000"/>
          <w:position w:val="-3"/>
          <w:sz w:val="108"/>
          <w:szCs w:val="108"/>
          <w:lang w:val="it-IT"/>
        </w:rPr>
        <w:lastRenderedPageBreak/>
        <w:t>0</w:t>
      </w:r>
      <w:r>
        <w:rPr>
          <w:rFonts w:ascii="Arial" w:eastAsia="Arial" w:hAnsi="Arial" w:cs="Arial"/>
          <w:b/>
          <w:bCs/>
          <w:color w:val="FFC000"/>
          <w:position w:val="-3"/>
          <w:sz w:val="108"/>
          <w:szCs w:val="108"/>
          <w:lang w:val="it-IT"/>
        </w:rPr>
        <w:t>5</w:t>
      </w:r>
    </w:p>
    <w:p w14:paraId="791CA075" w14:textId="77777777" w:rsidR="00691371" w:rsidRPr="00BE1A7C" w:rsidRDefault="00691371" w:rsidP="00BE1A7C">
      <w:pPr>
        <w:pStyle w:val="Titolo1"/>
        <w:ind w:left="2426" w:right="-23"/>
        <w:rPr>
          <w:rFonts w:ascii="Arial" w:hAnsi="Arial" w:cs="Arial"/>
          <w:color w:val="auto"/>
          <w:sz w:val="32"/>
          <w:szCs w:val="18"/>
          <w:lang w:val="it-IT" w:eastAsia="ko-KR"/>
        </w:rPr>
      </w:pPr>
      <w:r w:rsidRPr="00BE1A7C">
        <w:rPr>
          <w:rFonts w:ascii="Arial" w:hAnsi="Arial" w:cs="Arial"/>
          <w:color w:val="auto"/>
          <w:sz w:val="32"/>
          <w:szCs w:val="18"/>
          <w:lang w:val="it-IT" w:eastAsia="ko-KR"/>
        </w:rPr>
        <w:t>Una nuova gamma di motori che include il primo ibrido E-TECH di Renault</w:t>
      </w:r>
      <w:bookmarkEnd w:id="12"/>
    </w:p>
    <w:p w14:paraId="5A44A5EF"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169E9E5D" w14:textId="58B463E0" w:rsidR="00691371" w:rsidRPr="00BE1A7C" w:rsidRDefault="00703EC6"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N</w:t>
      </w:r>
      <w:r w:rsidR="00691371" w:rsidRPr="00BE1A7C">
        <w:rPr>
          <w:rFonts w:ascii="Arial" w:eastAsia="Times New Roman" w:hAnsi="Arial" w:cs="Arial"/>
          <w:bCs/>
          <w:iCs/>
          <w:sz w:val="18"/>
          <w:szCs w:val="18"/>
          <w:lang w:val="it-IT" w:eastAsia="ko-KR"/>
        </w:rPr>
        <w:t xml:space="preserve">uova </w:t>
      </w:r>
      <w:r w:rsidR="001269B4" w:rsidRPr="00BE1A7C">
        <w:rPr>
          <w:rFonts w:ascii="Arial" w:eastAsia="Times New Roman" w:hAnsi="Arial" w:cs="Arial"/>
          <w:bCs/>
          <w:iCs/>
          <w:sz w:val="18"/>
          <w:szCs w:val="18"/>
          <w:lang w:val="it-IT" w:eastAsia="ko-KR"/>
        </w:rPr>
        <w:t xml:space="preserve">CLIO </w:t>
      </w:r>
      <w:r w:rsidR="00691371" w:rsidRPr="00BE1A7C">
        <w:rPr>
          <w:rFonts w:ascii="Arial" w:eastAsia="Times New Roman" w:hAnsi="Arial" w:cs="Arial"/>
          <w:bCs/>
          <w:iCs/>
          <w:sz w:val="18"/>
          <w:szCs w:val="18"/>
          <w:lang w:val="it-IT" w:eastAsia="ko-KR"/>
        </w:rPr>
        <w:t>dispone di una gamma completa di motori</w:t>
      </w:r>
      <w:r w:rsidRPr="00BE1A7C">
        <w:rPr>
          <w:rFonts w:ascii="Arial" w:eastAsia="Times New Roman" w:hAnsi="Arial" w:cs="Arial"/>
          <w:bCs/>
          <w:iCs/>
          <w:sz w:val="18"/>
          <w:szCs w:val="18"/>
          <w:lang w:val="it-IT" w:eastAsia="ko-KR"/>
        </w:rPr>
        <w:t xml:space="preserve">zzazioni </w:t>
      </w:r>
      <w:r w:rsidR="00691371" w:rsidRPr="00BE1A7C">
        <w:rPr>
          <w:rFonts w:ascii="Arial" w:eastAsia="Times New Roman" w:hAnsi="Arial" w:cs="Arial"/>
          <w:bCs/>
          <w:iCs/>
          <w:sz w:val="18"/>
          <w:szCs w:val="18"/>
          <w:lang w:val="it-IT" w:eastAsia="ko-KR"/>
        </w:rPr>
        <w:t>benzina - tutt</w:t>
      </w:r>
      <w:r w:rsidRPr="00BE1A7C">
        <w:rPr>
          <w:rFonts w:ascii="Arial" w:eastAsia="Times New Roman" w:hAnsi="Arial" w:cs="Arial"/>
          <w:bCs/>
          <w:iCs/>
          <w:sz w:val="18"/>
          <w:szCs w:val="18"/>
          <w:lang w:val="it-IT" w:eastAsia="ko-KR"/>
        </w:rPr>
        <w:t>e</w:t>
      </w:r>
      <w:r w:rsidR="00691371" w:rsidRPr="00BE1A7C">
        <w:rPr>
          <w:rFonts w:ascii="Arial" w:eastAsia="Times New Roman" w:hAnsi="Arial" w:cs="Arial"/>
          <w:bCs/>
          <w:iCs/>
          <w:sz w:val="18"/>
          <w:szCs w:val="18"/>
          <w:lang w:val="it-IT" w:eastAsia="ko-KR"/>
        </w:rPr>
        <w:t xml:space="preserve"> </w:t>
      </w:r>
      <w:r w:rsidRPr="00BE1A7C">
        <w:rPr>
          <w:rFonts w:ascii="Arial" w:eastAsia="Times New Roman" w:hAnsi="Arial" w:cs="Arial"/>
          <w:bCs/>
          <w:iCs/>
          <w:sz w:val="18"/>
          <w:szCs w:val="18"/>
          <w:lang w:val="it-IT" w:eastAsia="ko-KR"/>
        </w:rPr>
        <w:t xml:space="preserve">inedite </w:t>
      </w:r>
      <w:r w:rsidR="00691371" w:rsidRPr="00BE1A7C">
        <w:rPr>
          <w:rFonts w:ascii="Arial" w:eastAsia="Times New Roman" w:hAnsi="Arial" w:cs="Arial"/>
          <w:bCs/>
          <w:iCs/>
          <w:sz w:val="18"/>
          <w:szCs w:val="18"/>
          <w:lang w:val="it-IT" w:eastAsia="ko-KR"/>
        </w:rPr>
        <w:t xml:space="preserve">nella gamma </w:t>
      </w:r>
      <w:r w:rsidR="00B971E6">
        <w:rPr>
          <w:rFonts w:ascii="Arial" w:eastAsia="Times New Roman" w:hAnsi="Arial" w:cs="Arial"/>
          <w:bCs/>
          <w:iCs/>
          <w:sz w:val="18"/>
          <w:szCs w:val="18"/>
          <w:lang w:val="it-IT" w:eastAsia="ko-KR"/>
        </w:rPr>
        <w:t>–</w:t>
      </w:r>
      <w:r w:rsidR="00691371" w:rsidRPr="00BE1A7C">
        <w:rPr>
          <w:rFonts w:ascii="Arial" w:eastAsia="Times New Roman" w:hAnsi="Arial" w:cs="Arial"/>
          <w:bCs/>
          <w:iCs/>
          <w:sz w:val="18"/>
          <w:szCs w:val="18"/>
          <w:lang w:val="it-IT" w:eastAsia="ko-KR"/>
        </w:rPr>
        <w:t xml:space="preserve"> </w:t>
      </w:r>
      <w:r w:rsidR="00B971E6">
        <w:rPr>
          <w:rFonts w:ascii="Arial" w:eastAsia="Times New Roman" w:hAnsi="Arial" w:cs="Arial"/>
          <w:bCs/>
          <w:iCs/>
          <w:sz w:val="18"/>
          <w:szCs w:val="18"/>
          <w:lang w:val="it-IT" w:eastAsia="ko-KR"/>
        </w:rPr>
        <w:t xml:space="preserve">GPL </w:t>
      </w:r>
      <w:r w:rsidRPr="00BE1A7C">
        <w:rPr>
          <w:rFonts w:ascii="Arial" w:eastAsia="Times New Roman" w:hAnsi="Arial" w:cs="Arial"/>
          <w:bCs/>
          <w:iCs/>
          <w:sz w:val="18"/>
          <w:szCs w:val="18"/>
          <w:lang w:val="it-IT" w:eastAsia="ko-KR"/>
        </w:rPr>
        <w:t xml:space="preserve">e Diesel, </w:t>
      </w:r>
      <w:r w:rsidR="00691371" w:rsidRPr="00BE1A7C">
        <w:rPr>
          <w:rFonts w:ascii="Arial" w:eastAsia="Times New Roman" w:hAnsi="Arial" w:cs="Arial"/>
          <w:bCs/>
          <w:iCs/>
          <w:sz w:val="18"/>
          <w:szCs w:val="18"/>
          <w:lang w:val="it-IT" w:eastAsia="ko-KR"/>
        </w:rPr>
        <w:t xml:space="preserve">con potenze che </w:t>
      </w:r>
      <w:r w:rsidRPr="00BE1A7C">
        <w:rPr>
          <w:rFonts w:ascii="Arial" w:eastAsia="Times New Roman" w:hAnsi="Arial" w:cs="Arial"/>
          <w:bCs/>
          <w:iCs/>
          <w:sz w:val="18"/>
          <w:szCs w:val="18"/>
          <w:lang w:val="it-IT" w:eastAsia="ko-KR"/>
        </w:rPr>
        <w:t xml:space="preserve">coprono un ampio range, </w:t>
      </w:r>
      <w:r w:rsidR="00691371" w:rsidRPr="00BE1A7C">
        <w:rPr>
          <w:rFonts w:ascii="Arial" w:eastAsia="Times New Roman" w:hAnsi="Arial" w:cs="Arial"/>
          <w:bCs/>
          <w:iCs/>
          <w:sz w:val="18"/>
          <w:szCs w:val="18"/>
          <w:lang w:val="it-IT" w:eastAsia="ko-KR"/>
        </w:rPr>
        <w:t xml:space="preserve">da 65 a 130 </w:t>
      </w:r>
      <w:r w:rsidRPr="00BE1A7C">
        <w:rPr>
          <w:rFonts w:ascii="Arial" w:eastAsia="Times New Roman" w:hAnsi="Arial" w:cs="Arial"/>
          <w:bCs/>
          <w:iCs/>
          <w:sz w:val="18"/>
          <w:szCs w:val="18"/>
          <w:lang w:val="it-IT" w:eastAsia="ko-KR"/>
        </w:rPr>
        <w:t>cv</w:t>
      </w:r>
      <w:r w:rsidR="00691371" w:rsidRPr="00BE1A7C">
        <w:rPr>
          <w:rFonts w:ascii="Arial" w:eastAsia="Times New Roman" w:hAnsi="Arial" w:cs="Arial"/>
          <w:bCs/>
          <w:iCs/>
          <w:sz w:val="18"/>
          <w:szCs w:val="18"/>
          <w:lang w:val="it-IT" w:eastAsia="ko-KR"/>
        </w:rPr>
        <w:t>.</w:t>
      </w:r>
      <w:r w:rsidRPr="00BE1A7C">
        <w:rPr>
          <w:rFonts w:ascii="Arial" w:eastAsia="Times New Roman" w:hAnsi="Arial" w:cs="Arial"/>
          <w:bCs/>
          <w:iCs/>
          <w:sz w:val="18"/>
          <w:szCs w:val="18"/>
          <w:lang w:val="it-IT" w:eastAsia="ko-KR"/>
        </w:rPr>
        <w:t xml:space="preserve"> Dotati </w:t>
      </w:r>
      <w:r w:rsidR="00691371" w:rsidRPr="00BE1A7C">
        <w:rPr>
          <w:rFonts w:ascii="Arial" w:eastAsia="Times New Roman" w:hAnsi="Arial" w:cs="Arial"/>
          <w:bCs/>
          <w:iCs/>
          <w:sz w:val="18"/>
          <w:szCs w:val="18"/>
          <w:lang w:val="it-IT" w:eastAsia="ko-KR"/>
        </w:rPr>
        <w:t>delle più moderne tecnologie</w:t>
      </w:r>
      <w:r w:rsidRPr="00BE1A7C">
        <w:rPr>
          <w:rFonts w:ascii="Arial" w:eastAsia="Times New Roman" w:hAnsi="Arial" w:cs="Arial"/>
          <w:bCs/>
          <w:iCs/>
          <w:sz w:val="18"/>
          <w:szCs w:val="18"/>
          <w:lang w:val="it-IT" w:eastAsia="ko-KR"/>
        </w:rPr>
        <w:t>,</w:t>
      </w:r>
      <w:r w:rsidR="00691371" w:rsidRPr="00BE1A7C">
        <w:rPr>
          <w:rFonts w:ascii="Arial" w:eastAsia="Times New Roman" w:hAnsi="Arial" w:cs="Arial"/>
          <w:bCs/>
          <w:iCs/>
          <w:sz w:val="18"/>
          <w:szCs w:val="18"/>
          <w:lang w:val="it-IT" w:eastAsia="ko-KR"/>
        </w:rPr>
        <w:t xml:space="preserve"> per </w:t>
      </w:r>
      <w:r w:rsidRPr="00BE1A7C">
        <w:rPr>
          <w:rFonts w:ascii="Arial" w:eastAsia="Times New Roman" w:hAnsi="Arial" w:cs="Arial"/>
          <w:bCs/>
          <w:iCs/>
          <w:sz w:val="18"/>
          <w:szCs w:val="18"/>
          <w:lang w:val="it-IT" w:eastAsia="ko-KR"/>
        </w:rPr>
        <w:t xml:space="preserve">rispettare </w:t>
      </w:r>
      <w:r w:rsidR="00691371" w:rsidRPr="00BE1A7C">
        <w:rPr>
          <w:rFonts w:ascii="Arial" w:eastAsia="Times New Roman" w:hAnsi="Arial" w:cs="Arial"/>
          <w:bCs/>
          <w:iCs/>
          <w:sz w:val="18"/>
          <w:szCs w:val="18"/>
          <w:lang w:val="it-IT" w:eastAsia="ko-KR"/>
        </w:rPr>
        <w:t xml:space="preserve">le più recenti normative vigenti, </w:t>
      </w:r>
      <w:r w:rsidRPr="00BE1A7C">
        <w:rPr>
          <w:rFonts w:ascii="Arial" w:eastAsia="Times New Roman" w:hAnsi="Arial" w:cs="Arial"/>
          <w:bCs/>
          <w:iCs/>
          <w:sz w:val="18"/>
          <w:szCs w:val="18"/>
          <w:lang w:val="it-IT" w:eastAsia="ko-KR"/>
        </w:rPr>
        <w:t xml:space="preserve">questi propulsori rivendicano </w:t>
      </w:r>
      <w:r w:rsidR="00691371" w:rsidRPr="00BE1A7C">
        <w:rPr>
          <w:rFonts w:ascii="Arial" w:eastAsia="Times New Roman" w:hAnsi="Arial" w:cs="Arial"/>
          <w:bCs/>
          <w:iCs/>
          <w:sz w:val="18"/>
          <w:szCs w:val="18"/>
          <w:lang w:val="it-IT" w:eastAsia="ko-KR"/>
        </w:rPr>
        <w:t>consumi ed emissioni a</w:t>
      </w:r>
      <w:r w:rsidRPr="00BE1A7C">
        <w:rPr>
          <w:rFonts w:ascii="Arial" w:eastAsia="Times New Roman" w:hAnsi="Arial" w:cs="Arial"/>
          <w:bCs/>
          <w:iCs/>
          <w:sz w:val="18"/>
          <w:szCs w:val="18"/>
          <w:lang w:val="it-IT" w:eastAsia="ko-KR"/>
        </w:rPr>
        <w:t>l</w:t>
      </w:r>
      <w:r w:rsidR="00691371" w:rsidRPr="00BE1A7C">
        <w:rPr>
          <w:rFonts w:ascii="Arial" w:eastAsia="Times New Roman" w:hAnsi="Arial" w:cs="Arial"/>
          <w:bCs/>
          <w:iCs/>
          <w:sz w:val="18"/>
          <w:szCs w:val="18"/>
          <w:lang w:val="it-IT" w:eastAsia="ko-KR"/>
        </w:rPr>
        <w:t xml:space="preserve"> m</w:t>
      </w:r>
      <w:r w:rsidRPr="00BE1A7C">
        <w:rPr>
          <w:rFonts w:ascii="Arial" w:eastAsia="Times New Roman" w:hAnsi="Arial" w:cs="Arial"/>
          <w:bCs/>
          <w:iCs/>
          <w:sz w:val="18"/>
          <w:szCs w:val="18"/>
          <w:lang w:val="it-IT" w:eastAsia="ko-KR"/>
        </w:rPr>
        <w:t xml:space="preserve">iglior </w:t>
      </w:r>
      <w:r w:rsidR="00691371" w:rsidRPr="00BE1A7C">
        <w:rPr>
          <w:rFonts w:ascii="Arial" w:eastAsia="Times New Roman" w:hAnsi="Arial" w:cs="Arial"/>
          <w:bCs/>
          <w:iCs/>
          <w:sz w:val="18"/>
          <w:szCs w:val="18"/>
          <w:lang w:val="it-IT" w:eastAsia="ko-KR"/>
        </w:rPr>
        <w:t>livell</w:t>
      </w:r>
      <w:r w:rsidRPr="00BE1A7C">
        <w:rPr>
          <w:rFonts w:ascii="Arial" w:eastAsia="Times New Roman" w:hAnsi="Arial" w:cs="Arial"/>
          <w:bCs/>
          <w:iCs/>
          <w:sz w:val="18"/>
          <w:szCs w:val="18"/>
          <w:lang w:val="it-IT" w:eastAsia="ko-KR"/>
        </w:rPr>
        <w:t>o</w:t>
      </w:r>
      <w:r w:rsidR="00691371" w:rsidRPr="00BE1A7C">
        <w:rPr>
          <w:rFonts w:ascii="Arial" w:eastAsia="Times New Roman" w:hAnsi="Arial" w:cs="Arial"/>
          <w:bCs/>
          <w:iCs/>
          <w:sz w:val="18"/>
          <w:szCs w:val="18"/>
          <w:lang w:val="it-IT" w:eastAsia="ko-KR"/>
        </w:rPr>
        <w:t xml:space="preserve"> del mercato.</w:t>
      </w:r>
    </w:p>
    <w:p w14:paraId="5E2E15C6"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29062B6A" w14:textId="4D1F9F2B"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 xml:space="preserve">Inoltre, e per la prima volta </w:t>
      </w:r>
      <w:r w:rsidR="002D5A50" w:rsidRPr="00BE1A7C">
        <w:rPr>
          <w:rFonts w:ascii="Arial" w:eastAsia="Times New Roman" w:hAnsi="Arial" w:cs="Arial"/>
          <w:bCs/>
          <w:iCs/>
          <w:sz w:val="18"/>
          <w:szCs w:val="18"/>
          <w:lang w:val="it-IT" w:eastAsia="ko-KR"/>
        </w:rPr>
        <w:t>n</w:t>
      </w:r>
      <w:r w:rsidRPr="00BE1A7C">
        <w:rPr>
          <w:rFonts w:ascii="Arial" w:eastAsia="Times New Roman" w:hAnsi="Arial" w:cs="Arial"/>
          <w:bCs/>
          <w:iCs/>
          <w:sz w:val="18"/>
          <w:szCs w:val="18"/>
          <w:lang w:val="it-IT" w:eastAsia="ko-KR"/>
        </w:rPr>
        <w:t>el Gruppo Renault, a partire dal</w:t>
      </w:r>
      <w:r w:rsidR="00C04D37">
        <w:rPr>
          <w:rFonts w:ascii="Arial" w:eastAsia="Times New Roman" w:hAnsi="Arial" w:cs="Arial"/>
          <w:bCs/>
          <w:iCs/>
          <w:sz w:val="18"/>
          <w:szCs w:val="18"/>
          <w:lang w:val="it-IT" w:eastAsia="ko-KR"/>
        </w:rPr>
        <w:t xml:space="preserve"> 1° semestre</w:t>
      </w:r>
      <w:r w:rsidRPr="00BE1A7C">
        <w:rPr>
          <w:rFonts w:ascii="Arial" w:eastAsia="Times New Roman" w:hAnsi="Arial" w:cs="Arial"/>
          <w:bCs/>
          <w:iCs/>
          <w:sz w:val="18"/>
          <w:szCs w:val="18"/>
          <w:lang w:val="it-IT" w:eastAsia="ko-KR"/>
        </w:rPr>
        <w:t xml:space="preserve"> 2020 verrà </w:t>
      </w:r>
      <w:r w:rsidR="002D5A50" w:rsidRPr="00BE1A7C">
        <w:rPr>
          <w:rFonts w:ascii="Arial" w:eastAsia="Times New Roman" w:hAnsi="Arial" w:cs="Arial"/>
          <w:bCs/>
          <w:iCs/>
          <w:sz w:val="18"/>
          <w:szCs w:val="18"/>
          <w:lang w:val="it-IT" w:eastAsia="ko-KR"/>
        </w:rPr>
        <w:t xml:space="preserve">proposto </w:t>
      </w:r>
      <w:r w:rsidRPr="00BE1A7C">
        <w:rPr>
          <w:rFonts w:ascii="Arial" w:eastAsia="Times New Roman" w:hAnsi="Arial" w:cs="Arial"/>
          <w:bCs/>
          <w:iCs/>
          <w:sz w:val="18"/>
          <w:szCs w:val="18"/>
          <w:lang w:val="it-IT" w:eastAsia="ko-KR"/>
        </w:rPr>
        <w:t xml:space="preserve">un motore ibrido </w:t>
      </w:r>
      <w:r w:rsidR="002D5A50" w:rsidRPr="00BE1A7C">
        <w:rPr>
          <w:rFonts w:ascii="Arial" w:eastAsia="Times New Roman" w:hAnsi="Arial" w:cs="Arial"/>
          <w:bCs/>
          <w:iCs/>
          <w:sz w:val="18"/>
          <w:szCs w:val="18"/>
          <w:lang w:val="it-IT" w:eastAsia="ko-KR"/>
        </w:rPr>
        <w:t xml:space="preserve">battezzato </w:t>
      </w:r>
      <w:r w:rsidRPr="00BE1A7C">
        <w:rPr>
          <w:rFonts w:ascii="Arial" w:eastAsia="Times New Roman" w:hAnsi="Arial" w:cs="Arial"/>
          <w:bCs/>
          <w:iCs/>
          <w:sz w:val="18"/>
          <w:szCs w:val="18"/>
          <w:lang w:val="it-IT" w:eastAsia="ko-KR"/>
        </w:rPr>
        <w:t>E-TECH. In totale</w:t>
      </w:r>
      <w:r w:rsidR="002D5A50" w:rsidRPr="00BE1A7C">
        <w:rPr>
          <w:rFonts w:ascii="Arial" w:eastAsia="Times New Roman" w:hAnsi="Arial" w:cs="Arial"/>
          <w:bCs/>
          <w:iCs/>
          <w:sz w:val="18"/>
          <w:szCs w:val="18"/>
          <w:lang w:val="it-IT" w:eastAsia="ko-KR"/>
        </w:rPr>
        <w:t>,</w:t>
      </w:r>
      <w:r w:rsidRPr="00BE1A7C">
        <w:rPr>
          <w:rFonts w:ascii="Arial" w:eastAsia="Times New Roman" w:hAnsi="Arial" w:cs="Arial"/>
          <w:bCs/>
          <w:iCs/>
          <w:sz w:val="18"/>
          <w:szCs w:val="18"/>
          <w:lang w:val="it-IT" w:eastAsia="ko-KR"/>
        </w:rPr>
        <w:t xml:space="preserve"> saranno disponibili 9 combinazioni motorizzazione/</w:t>
      </w:r>
      <w:r w:rsidR="002D5A50" w:rsidRPr="00BE1A7C">
        <w:rPr>
          <w:rFonts w:ascii="Arial" w:eastAsia="Times New Roman" w:hAnsi="Arial" w:cs="Arial"/>
          <w:bCs/>
          <w:iCs/>
          <w:sz w:val="18"/>
          <w:szCs w:val="18"/>
          <w:lang w:val="it-IT" w:eastAsia="ko-KR"/>
        </w:rPr>
        <w:t>trasmissione</w:t>
      </w:r>
      <w:r w:rsidRPr="00BE1A7C">
        <w:rPr>
          <w:rFonts w:ascii="Arial" w:eastAsia="Times New Roman" w:hAnsi="Arial" w:cs="Arial"/>
          <w:bCs/>
          <w:iCs/>
          <w:sz w:val="18"/>
          <w:szCs w:val="18"/>
          <w:lang w:val="it-IT" w:eastAsia="ko-KR"/>
        </w:rPr>
        <w:t xml:space="preserve">, </w:t>
      </w:r>
      <w:r w:rsidR="002D5A50" w:rsidRPr="00BE1A7C">
        <w:rPr>
          <w:rFonts w:ascii="Arial" w:eastAsia="Times New Roman" w:hAnsi="Arial" w:cs="Arial"/>
          <w:bCs/>
          <w:iCs/>
          <w:sz w:val="18"/>
          <w:szCs w:val="18"/>
          <w:lang w:val="it-IT" w:eastAsia="ko-KR"/>
        </w:rPr>
        <w:t xml:space="preserve">per permettere a ciascuno di </w:t>
      </w:r>
      <w:r w:rsidRPr="00BE1A7C">
        <w:rPr>
          <w:rFonts w:ascii="Arial" w:eastAsia="Times New Roman" w:hAnsi="Arial" w:cs="Arial"/>
          <w:bCs/>
          <w:iCs/>
          <w:sz w:val="18"/>
          <w:szCs w:val="18"/>
          <w:lang w:val="it-IT" w:eastAsia="ko-KR"/>
        </w:rPr>
        <w:t>scegliere la configurazione più adatta al proprio utilizzo.</w:t>
      </w:r>
    </w:p>
    <w:p w14:paraId="6CBC5D38"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115113C6"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 xml:space="preserve">Con </w:t>
      </w:r>
      <w:r w:rsidR="002D5A50" w:rsidRPr="00BE1A7C">
        <w:rPr>
          <w:rFonts w:ascii="Arial" w:eastAsia="Times New Roman" w:hAnsi="Arial" w:cs="Arial"/>
          <w:bCs/>
          <w:iCs/>
          <w:sz w:val="18"/>
          <w:szCs w:val="18"/>
          <w:lang w:val="it-IT" w:eastAsia="ko-KR"/>
        </w:rPr>
        <w:t xml:space="preserve">le </w:t>
      </w:r>
      <w:r w:rsidRPr="00BE1A7C">
        <w:rPr>
          <w:rFonts w:ascii="Arial" w:eastAsia="Times New Roman" w:hAnsi="Arial" w:cs="Arial"/>
          <w:bCs/>
          <w:iCs/>
          <w:sz w:val="18"/>
          <w:szCs w:val="18"/>
          <w:lang w:val="it-IT" w:eastAsia="ko-KR"/>
        </w:rPr>
        <w:t>motori</w:t>
      </w:r>
      <w:r w:rsidR="002D5A50" w:rsidRPr="00BE1A7C">
        <w:rPr>
          <w:rFonts w:ascii="Arial" w:eastAsia="Times New Roman" w:hAnsi="Arial" w:cs="Arial"/>
          <w:bCs/>
          <w:iCs/>
          <w:sz w:val="18"/>
          <w:szCs w:val="18"/>
          <w:lang w:val="it-IT" w:eastAsia="ko-KR"/>
        </w:rPr>
        <w:t>zzazioni</w:t>
      </w:r>
      <w:r w:rsidRPr="00BE1A7C">
        <w:rPr>
          <w:rFonts w:ascii="Arial" w:eastAsia="Times New Roman" w:hAnsi="Arial" w:cs="Arial"/>
          <w:bCs/>
          <w:iCs/>
          <w:sz w:val="18"/>
          <w:szCs w:val="18"/>
          <w:lang w:val="it-IT" w:eastAsia="ko-KR"/>
        </w:rPr>
        <w:t xml:space="preserve"> 1.0 TCe e 1.3 TCe sviluppat</w:t>
      </w:r>
      <w:r w:rsidR="002D5A50" w:rsidRPr="00BE1A7C">
        <w:rPr>
          <w:rFonts w:ascii="Arial" w:eastAsia="Times New Roman" w:hAnsi="Arial" w:cs="Arial"/>
          <w:bCs/>
          <w:iCs/>
          <w:sz w:val="18"/>
          <w:szCs w:val="18"/>
          <w:lang w:val="it-IT" w:eastAsia="ko-KR"/>
        </w:rPr>
        <w:t>e</w:t>
      </w:r>
      <w:r w:rsidRPr="00BE1A7C">
        <w:rPr>
          <w:rFonts w:ascii="Arial" w:eastAsia="Times New Roman" w:hAnsi="Arial" w:cs="Arial"/>
          <w:bCs/>
          <w:iCs/>
          <w:sz w:val="18"/>
          <w:szCs w:val="18"/>
          <w:lang w:val="it-IT" w:eastAsia="ko-KR"/>
        </w:rPr>
        <w:t xml:space="preserve"> </w:t>
      </w:r>
      <w:r w:rsidR="002D5A50" w:rsidRPr="00BE1A7C">
        <w:rPr>
          <w:rFonts w:ascii="Arial" w:eastAsia="Times New Roman" w:hAnsi="Arial" w:cs="Arial"/>
          <w:bCs/>
          <w:iCs/>
          <w:sz w:val="18"/>
          <w:szCs w:val="18"/>
          <w:lang w:val="it-IT" w:eastAsia="ko-KR"/>
        </w:rPr>
        <w:t>nell’ambito d</w:t>
      </w:r>
      <w:r w:rsidRPr="00BE1A7C">
        <w:rPr>
          <w:rFonts w:ascii="Arial" w:eastAsia="Times New Roman" w:hAnsi="Arial" w:cs="Arial"/>
          <w:bCs/>
          <w:iCs/>
          <w:sz w:val="18"/>
          <w:szCs w:val="18"/>
          <w:lang w:val="it-IT" w:eastAsia="ko-KR"/>
        </w:rPr>
        <w:t xml:space="preserve">i Renault-Nissan-Mitsubishi e il motore E-TECH progettato da Renault, </w:t>
      </w:r>
      <w:r w:rsidR="002D5A50" w:rsidRPr="00BE1A7C">
        <w:rPr>
          <w:rFonts w:ascii="Arial" w:eastAsia="Times New Roman" w:hAnsi="Arial" w:cs="Arial"/>
          <w:bCs/>
          <w:iCs/>
          <w:sz w:val="18"/>
          <w:szCs w:val="18"/>
          <w:lang w:val="it-IT" w:eastAsia="ko-KR"/>
        </w:rPr>
        <w:t xml:space="preserve">Nuova </w:t>
      </w:r>
      <w:r w:rsidR="001269B4" w:rsidRPr="00BE1A7C">
        <w:rPr>
          <w:rFonts w:ascii="Arial" w:eastAsia="Times New Roman" w:hAnsi="Arial" w:cs="Arial"/>
          <w:bCs/>
          <w:iCs/>
          <w:sz w:val="18"/>
          <w:szCs w:val="18"/>
          <w:lang w:val="it-IT" w:eastAsia="ko-KR"/>
        </w:rPr>
        <w:t xml:space="preserve">CLIO </w:t>
      </w:r>
      <w:r w:rsidRPr="00BE1A7C">
        <w:rPr>
          <w:rFonts w:ascii="Arial" w:eastAsia="Times New Roman" w:hAnsi="Arial" w:cs="Arial"/>
          <w:bCs/>
          <w:iCs/>
          <w:sz w:val="18"/>
          <w:szCs w:val="18"/>
          <w:lang w:val="it-IT" w:eastAsia="ko-KR"/>
        </w:rPr>
        <w:t>incarna perfettamente le sinergie che sono al centro della strategia del Gruppo Renault e dei suoi partner dell'Alleanza.</w:t>
      </w:r>
    </w:p>
    <w:p w14:paraId="6E705217"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660A4147"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
          <w:bCs/>
          <w:iCs/>
          <w:sz w:val="18"/>
          <w:szCs w:val="18"/>
          <w:u w:val="single"/>
          <w:lang w:val="it-IT" w:eastAsia="ko-KR"/>
        </w:rPr>
      </w:pPr>
      <w:r w:rsidRPr="00BE1A7C">
        <w:rPr>
          <w:rFonts w:ascii="Arial" w:eastAsia="Times New Roman" w:hAnsi="Arial" w:cs="Arial"/>
          <w:b/>
          <w:bCs/>
          <w:iCs/>
          <w:sz w:val="18"/>
          <w:szCs w:val="18"/>
          <w:u w:val="single"/>
          <w:lang w:val="it-IT" w:eastAsia="ko-KR"/>
        </w:rPr>
        <w:t>MOTOR</w:t>
      </w:r>
      <w:r w:rsidR="00F65431" w:rsidRPr="00BE1A7C">
        <w:rPr>
          <w:rFonts w:ascii="Arial" w:eastAsia="Times New Roman" w:hAnsi="Arial" w:cs="Arial"/>
          <w:b/>
          <w:bCs/>
          <w:iCs/>
          <w:sz w:val="18"/>
          <w:szCs w:val="18"/>
          <w:u w:val="single"/>
          <w:lang w:val="it-IT" w:eastAsia="ko-KR"/>
        </w:rPr>
        <w:t>IZZAZIONE</w:t>
      </w:r>
      <w:r w:rsidRPr="00BE1A7C">
        <w:rPr>
          <w:rFonts w:ascii="Arial" w:eastAsia="Times New Roman" w:hAnsi="Arial" w:cs="Arial"/>
          <w:b/>
          <w:bCs/>
          <w:iCs/>
          <w:sz w:val="18"/>
          <w:szCs w:val="18"/>
          <w:u w:val="single"/>
          <w:lang w:val="it-IT" w:eastAsia="ko-KR"/>
        </w:rPr>
        <w:t xml:space="preserve"> IBRID</w:t>
      </w:r>
      <w:r w:rsidR="00F65431" w:rsidRPr="00BE1A7C">
        <w:rPr>
          <w:rFonts w:ascii="Arial" w:eastAsia="Times New Roman" w:hAnsi="Arial" w:cs="Arial"/>
          <w:b/>
          <w:bCs/>
          <w:iCs/>
          <w:sz w:val="18"/>
          <w:szCs w:val="18"/>
          <w:u w:val="single"/>
          <w:lang w:val="it-IT" w:eastAsia="ko-KR"/>
        </w:rPr>
        <w:t>A</w:t>
      </w:r>
    </w:p>
    <w:p w14:paraId="327723A0" w14:textId="512A217E" w:rsidR="00691371" w:rsidRPr="00BE1A7C" w:rsidRDefault="00691371" w:rsidP="00BE1A7C">
      <w:pPr>
        <w:shd w:val="clear" w:color="auto" w:fill="FFFFFF"/>
        <w:spacing w:after="0" w:line="240" w:lineRule="auto"/>
        <w:ind w:left="2426" w:right="-23"/>
        <w:jc w:val="both"/>
        <w:rPr>
          <w:rFonts w:ascii="Arial" w:eastAsia="Times New Roman" w:hAnsi="Arial" w:cs="Arial"/>
          <w:b/>
          <w:bCs/>
          <w:iCs/>
          <w:sz w:val="18"/>
          <w:szCs w:val="18"/>
          <w:lang w:val="it-IT" w:eastAsia="ko-KR"/>
        </w:rPr>
      </w:pPr>
      <w:r w:rsidRPr="00BE1A7C">
        <w:rPr>
          <w:rFonts w:ascii="Arial" w:eastAsia="Times New Roman" w:hAnsi="Arial" w:cs="Arial"/>
          <w:b/>
          <w:bCs/>
          <w:iCs/>
          <w:sz w:val="18"/>
          <w:szCs w:val="18"/>
          <w:lang w:val="it-IT" w:eastAsia="ko-KR"/>
        </w:rPr>
        <w:t>E-TECH, l'ibrido secondo Renault per coniugare efficienza e piacere di guida</w:t>
      </w:r>
      <w:r w:rsidR="00C04D37">
        <w:rPr>
          <w:rFonts w:ascii="Arial" w:eastAsia="Times New Roman" w:hAnsi="Arial" w:cs="Arial"/>
          <w:b/>
          <w:bCs/>
          <w:iCs/>
          <w:sz w:val="18"/>
          <w:szCs w:val="18"/>
          <w:lang w:val="it-IT" w:eastAsia="ko-KR"/>
        </w:rPr>
        <w:t>.</w:t>
      </w:r>
    </w:p>
    <w:p w14:paraId="1F9E7B02" w14:textId="36566320" w:rsidR="00691371" w:rsidRPr="00BE1A7C" w:rsidRDefault="002D5A50"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 xml:space="preserve">Da </w:t>
      </w:r>
      <w:r w:rsidR="00691371" w:rsidRPr="00BE1A7C">
        <w:rPr>
          <w:rFonts w:ascii="Arial" w:eastAsia="Times New Roman" w:hAnsi="Arial" w:cs="Arial"/>
          <w:bCs/>
          <w:iCs/>
          <w:sz w:val="18"/>
          <w:szCs w:val="18"/>
          <w:lang w:val="it-IT" w:eastAsia="ko-KR"/>
        </w:rPr>
        <w:t xml:space="preserve">quasi 30 anni, </w:t>
      </w:r>
      <w:r w:rsidR="001269B4" w:rsidRPr="00BE1A7C">
        <w:rPr>
          <w:rFonts w:ascii="Arial" w:eastAsia="Times New Roman" w:hAnsi="Arial" w:cs="Arial"/>
          <w:bCs/>
          <w:iCs/>
          <w:sz w:val="18"/>
          <w:szCs w:val="18"/>
          <w:lang w:val="it-IT" w:eastAsia="ko-KR"/>
        </w:rPr>
        <w:t xml:space="preserve">CLIO </w:t>
      </w:r>
      <w:r w:rsidR="00691371" w:rsidRPr="00BE1A7C">
        <w:rPr>
          <w:rFonts w:ascii="Arial" w:eastAsia="Times New Roman" w:hAnsi="Arial" w:cs="Arial"/>
          <w:bCs/>
          <w:iCs/>
          <w:sz w:val="18"/>
          <w:szCs w:val="18"/>
          <w:lang w:val="it-IT" w:eastAsia="ko-KR"/>
        </w:rPr>
        <w:t xml:space="preserve">incarna l'auto di tutti i giorni, quella che si attiene al suo tempo e democratizza il meglio della tecnologia automobilistica. </w:t>
      </w:r>
      <w:r w:rsidRPr="00BE1A7C">
        <w:rPr>
          <w:rFonts w:ascii="Arial" w:eastAsia="Times New Roman" w:hAnsi="Arial" w:cs="Arial"/>
          <w:bCs/>
          <w:iCs/>
          <w:sz w:val="18"/>
          <w:szCs w:val="18"/>
          <w:lang w:val="it-IT" w:eastAsia="ko-KR"/>
        </w:rPr>
        <w:t>N</w:t>
      </w:r>
      <w:r w:rsidR="00691371" w:rsidRPr="00BE1A7C">
        <w:rPr>
          <w:rFonts w:ascii="Arial" w:eastAsia="Times New Roman" w:hAnsi="Arial" w:cs="Arial"/>
          <w:bCs/>
          <w:iCs/>
          <w:sz w:val="18"/>
          <w:szCs w:val="18"/>
          <w:lang w:val="it-IT" w:eastAsia="ko-KR"/>
        </w:rPr>
        <w:t xml:space="preserve">uova </w:t>
      </w:r>
      <w:r w:rsidR="001269B4" w:rsidRPr="00BE1A7C">
        <w:rPr>
          <w:rFonts w:ascii="Arial" w:eastAsia="Times New Roman" w:hAnsi="Arial" w:cs="Arial"/>
          <w:bCs/>
          <w:iCs/>
          <w:sz w:val="18"/>
          <w:szCs w:val="18"/>
          <w:lang w:val="it-IT" w:eastAsia="ko-KR"/>
        </w:rPr>
        <w:t xml:space="preserve">CLIO </w:t>
      </w:r>
      <w:r w:rsidRPr="00BE1A7C">
        <w:rPr>
          <w:rFonts w:ascii="Arial" w:eastAsia="Times New Roman" w:hAnsi="Arial" w:cs="Arial"/>
          <w:bCs/>
          <w:iCs/>
          <w:sz w:val="18"/>
          <w:szCs w:val="18"/>
          <w:lang w:val="it-IT" w:eastAsia="ko-KR"/>
        </w:rPr>
        <w:t>non si discosta da</w:t>
      </w:r>
      <w:r w:rsidR="00691371" w:rsidRPr="00BE1A7C">
        <w:rPr>
          <w:rFonts w:ascii="Arial" w:eastAsia="Times New Roman" w:hAnsi="Arial" w:cs="Arial"/>
          <w:bCs/>
          <w:iCs/>
          <w:sz w:val="18"/>
          <w:szCs w:val="18"/>
          <w:lang w:val="it-IT" w:eastAsia="ko-KR"/>
        </w:rPr>
        <w:t xml:space="preserve"> questa tradizione</w:t>
      </w:r>
      <w:r w:rsidRPr="00BE1A7C">
        <w:rPr>
          <w:rFonts w:ascii="Arial" w:eastAsia="Times New Roman" w:hAnsi="Arial" w:cs="Arial"/>
          <w:bCs/>
          <w:iCs/>
          <w:sz w:val="18"/>
          <w:szCs w:val="18"/>
          <w:lang w:val="it-IT" w:eastAsia="ko-KR"/>
        </w:rPr>
        <w:t>,</w:t>
      </w:r>
      <w:r w:rsidR="00691371" w:rsidRPr="00BE1A7C">
        <w:rPr>
          <w:rFonts w:ascii="Arial" w:eastAsia="Times New Roman" w:hAnsi="Arial" w:cs="Arial"/>
          <w:bCs/>
          <w:iCs/>
          <w:sz w:val="18"/>
          <w:szCs w:val="18"/>
          <w:lang w:val="it-IT" w:eastAsia="ko-KR"/>
        </w:rPr>
        <w:t xml:space="preserve"> </w:t>
      </w:r>
      <w:r w:rsidRPr="00BE1A7C">
        <w:rPr>
          <w:rFonts w:ascii="Arial" w:eastAsia="Times New Roman" w:hAnsi="Arial" w:cs="Arial"/>
          <w:bCs/>
          <w:iCs/>
          <w:sz w:val="18"/>
          <w:szCs w:val="18"/>
          <w:lang w:val="it-IT" w:eastAsia="ko-KR"/>
        </w:rPr>
        <w:t xml:space="preserve">proponendo, dal 2020, </w:t>
      </w:r>
      <w:r w:rsidR="00691371" w:rsidRPr="00BE1A7C">
        <w:rPr>
          <w:rFonts w:ascii="Arial" w:eastAsia="Times New Roman" w:hAnsi="Arial" w:cs="Arial"/>
          <w:bCs/>
          <w:iCs/>
          <w:sz w:val="18"/>
          <w:szCs w:val="18"/>
          <w:lang w:val="it-IT" w:eastAsia="ko-KR"/>
        </w:rPr>
        <w:t xml:space="preserve">un motore "full hybrid" </w:t>
      </w:r>
      <w:r w:rsidRPr="00BE1A7C">
        <w:rPr>
          <w:rFonts w:ascii="Arial" w:eastAsia="Times New Roman" w:hAnsi="Arial" w:cs="Arial"/>
          <w:bCs/>
          <w:iCs/>
          <w:sz w:val="18"/>
          <w:szCs w:val="18"/>
          <w:lang w:val="it-IT" w:eastAsia="ko-KR"/>
        </w:rPr>
        <w:t>battezz</w:t>
      </w:r>
      <w:r w:rsidR="00691371" w:rsidRPr="00BE1A7C">
        <w:rPr>
          <w:rFonts w:ascii="Arial" w:eastAsia="Times New Roman" w:hAnsi="Arial" w:cs="Arial"/>
          <w:bCs/>
          <w:iCs/>
          <w:sz w:val="18"/>
          <w:szCs w:val="18"/>
          <w:lang w:val="it-IT" w:eastAsia="ko-KR"/>
        </w:rPr>
        <w:t xml:space="preserve">ato E-TECH. Si tratta di una </w:t>
      </w:r>
      <w:r w:rsidRPr="00BE1A7C">
        <w:rPr>
          <w:rFonts w:ascii="Arial" w:eastAsia="Times New Roman" w:hAnsi="Arial" w:cs="Arial"/>
          <w:bCs/>
          <w:iCs/>
          <w:sz w:val="18"/>
          <w:szCs w:val="18"/>
          <w:lang w:val="it-IT" w:eastAsia="ko-KR"/>
        </w:rPr>
        <w:t xml:space="preserve">grande </w:t>
      </w:r>
      <w:r w:rsidR="00691371" w:rsidRPr="00BE1A7C">
        <w:rPr>
          <w:rFonts w:ascii="Arial" w:eastAsia="Times New Roman" w:hAnsi="Arial" w:cs="Arial"/>
          <w:bCs/>
          <w:iCs/>
          <w:sz w:val="18"/>
          <w:szCs w:val="18"/>
          <w:lang w:val="it-IT" w:eastAsia="ko-KR"/>
        </w:rPr>
        <w:t xml:space="preserve">novità per il Gruppo Renault, che ha utilizzato la sua esperienza </w:t>
      </w:r>
      <w:r w:rsidRPr="00BE1A7C">
        <w:rPr>
          <w:rFonts w:ascii="Arial" w:eastAsia="Times New Roman" w:hAnsi="Arial" w:cs="Arial"/>
          <w:bCs/>
          <w:iCs/>
          <w:sz w:val="18"/>
          <w:szCs w:val="18"/>
          <w:lang w:val="it-IT" w:eastAsia="ko-KR"/>
        </w:rPr>
        <w:t xml:space="preserve">di </w:t>
      </w:r>
      <w:r w:rsidR="00691371" w:rsidRPr="00BE1A7C">
        <w:rPr>
          <w:rFonts w:ascii="Arial" w:eastAsia="Times New Roman" w:hAnsi="Arial" w:cs="Arial"/>
          <w:bCs/>
          <w:iCs/>
          <w:sz w:val="18"/>
          <w:szCs w:val="18"/>
          <w:lang w:val="it-IT" w:eastAsia="ko-KR"/>
        </w:rPr>
        <w:t xml:space="preserve">leader europeo nella mobilità elettrica per </w:t>
      </w:r>
      <w:r w:rsidR="005F5006">
        <w:rPr>
          <w:rFonts w:ascii="Arial" w:eastAsia="Times New Roman" w:hAnsi="Arial" w:cs="Arial"/>
          <w:bCs/>
          <w:iCs/>
          <w:sz w:val="18"/>
          <w:szCs w:val="18"/>
          <w:lang w:val="it-IT" w:eastAsia="ko-KR"/>
        </w:rPr>
        <w:t xml:space="preserve">offrire una esperienza </w:t>
      </w:r>
      <w:r w:rsidR="00691371" w:rsidRPr="00BE1A7C">
        <w:rPr>
          <w:rFonts w:ascii="Arial" w:eastAsia="Times New Roman" w:hAnsi="Arial" w:cs="Arial"/>
          <w:bCs/>
          <w:iCs/>
          <w:sz w:val="18"/>
          <w:szCs w:val="18"/>
          <w:lang w:val="it-IT" w:eastAsia="ko-KR"/>
        </w:rPr>
        <w:t xml:space="preserve">ibrida </w:t>
      </w:r>
      <w:r w:rsidR="005F5006">
        <w:rPr>
          <w:rFonts w:ascii="Arial" w:eastAsia="Times New Roman" w:hAnsi="Arial" w:cs="Arial"/>
          <w:bCs/>
          <w:iCs/>
          <w:sz w:val="18"/>
          <w:szCs w:val="18"/>
          <w:lang w:val="it-IT" w:eastAsia="ko-KR"/>
        </w:rPr>
        <w:t xml:space="preserve">unica </w:t>
      </w:r>
      <w:r w:rsidR="00691371" w:rsidRPr="00BE1A7C">
        <w:rPr>
          <w:rFonts w:ascii="Arial" w:eastAsia="Times New Roman" w:hAnsi="Arial" w:cs="Arial"/>
          <w:bCs/>
          <w:iCs/>
          <w:sz w:val="18"/>
          <w:szCs w:val="18"/>
          <w:lang w:val="it-IT" w:eastAsia="ko-KR"/>
        </w:rPr>
        <w:t xml:space="preserve">su </w:t>
      </w:r>
      <w:r w:rsidRPr="00BE1A7C">
        <w:rPr>
          <w:rFonts w:ascii="Arial" w:eastAsia="Times New Roman" w:hAnsi="Arial" w:cs="Arial"/>
          <w:bCs/>
          <w:iCs/>
          <w:sz w:val="18"/>
          <w:szCs w:val="18"/>
          <w:lang w:val="it-IT" w:eastAsia="ko-KR"/>
        </w:rPr>
        <w:t xml:space="preserve">Nuova </w:t>
      </w:r>
      <w:r w:rsidR="001269B4" w:rsidRPr="00BE1A7C">
        <w:rPr>
          <w:rFonts w:ascii="Arial" w:eastAsia="Times New Roman" w:hAnsi="Arial" w:cs="Arial"/>
          <w:bCs/>
          <w:iCs/>
          <w:sz w:val="18"/>
          <w:szCs w:val="18"/>
          <w:lang w:val="it-IT" w:eastAsia="ko-KR"/>
        </w:rPr>
        <w:t>CLIO</w:t>
      </w:r>
      <w:r w:rsidR="00691371" w:rsidRPr="00BE1A7C">
        <w:rPr>
          <w:rFonts w:ascii="Arial" w:eastAsia="Times New Roman" w:hAnsi="Arial" w:cs="Arial"/>
          <w:bCs/>
          <w:iCs/>
          <w:sz w:val="18"/>
          <w:szCs w:val="18"/>
          <w:lang w:val="it-IT" w:eastAsia="ko-KR"/>
        </w:rPr>
        <w:t>.</w:t>
      </w:r>
    </w:p>
    <w:p w14:paraId="1DE1B2F3"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769AE918"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Questo motore E-TECH</w:t>
      </w:r>
      <w:r w:rsidR="002D5A50" w:rsidRPr="00BE1A7C">
        <w:rPr>
          <w:rFonts w:ascii="Arial" w:eastAsia="Times New Roman" w:hAnsi="Arial" w:cs="Arial"/>
          <w:bCs/>
          <w:iCs/>
          <w:sz w:val="18"/>
          <w:szCs w:val="18"/>
          <w:lang w:val="it-IT" w:eastAsia="ko-KR"/>
        </w:rPr>
        <w:t>,</w:t>
      </w:r>
      <w:r w:rsidRPr="00BE1A7C">
        <w:rPr>
          <w:rFonts w:ascii="Arial" w:eastAsia="Times New Roman" w:hAnsi="Arial" w:cs="Arial"/>
          <w:bCs/>
          <w:iCs/>
          <w:sz w:val="18"/>
          <w:szCs w:val="18"/>
          <w:lang w:val="it-IT" w:eastAsia="ko-KR"/>
        </w:rPr>
        <w:t xml:space="preserve"> sviluppato e brevettato da</w:t>
      </w:r>
      <w:r w:rsidR="002D5A50" w:rsidRPr="00BE1A7C">
        <w:rPr>
          <w:rFonts w:ascii="Arial" w:eastAsia="Times New Roman" w:hAnsi="Arial" w:cs="Arial"/>
          <w:bCs/>
          <w:iCs/>
          <w:sz w:val="18"/>
          <w:szCs w:val="18"/>
          <w:lang w:val="it-IT" w:eastAsia="ko-KR"/>
        </w:rPr>
        <w:t>ll’ingegneria</w:t>
      </w:r>
      <w:r w:rsidRPr="00BE1A7C">
        <w:rPr>
          <w:rFonts w:ascii="Arial" w:eastAsia="Times New Roman" w:hAnsi="Arial" w:cs="Arial"/>
          <w:bCs/>
          <w:iCs/>
          <w:sz w:val="18"/>
          <w:szCs w:val="18"/>
          <w:lang w:val="it-IT" w:eastAsia="ko-KR"/>
        </w:rPr>
        <w:t xml:space="preserve"> Renault</w:t>
      </w:r>
      <w:r w:rsidR="002D5A50" w:rsidRPr="00BE1A7C">
        <w:rPr>
          <w:rFonts w:ascii="Arial" w:eastAsia="Times New Roman" w:hAnsi="Arial" w:cs="Arial"/>
          <w:bCs/>
          <w:iCs/>
          <w:sz w:val="18"/>
          <w:szCs w:val="18"/>
          <w:lang w:val="it-IT" w:eastAsia="ko-KR"/>
        </w:rPr>
        <w:t>, u</w:t>
      </w:r>
      <w:r w:rsidRPr="00BE1A7C">
        <w:rPr>
          <w:rFonts w:ascii="Arial" w:eastAsia="Times New Roman" w:hAnsi="Arial" w:cs="Arial"/>
          <w:bCs/>
          <w:iCs/>
          <w:sz w:val="18"/>
          <w:szCs w:val="18"/>
          <w:lang w:val="it-IT" w:eastAsia="ko-KR"/>
        </w:rPr>
        <w:t xml:space="preserve">tilizza elementi progettati all'interno dell'Alleanza, </w:t>
      </w:r>
      <w:r w:rsidR="002D5A50" w:rsidRPr="00BE1A7C">
        <w:rPr>
          <w:rFonts w:ascii="Arial" w:eastAsia="Times New Roman" w:hAnsi="Arial" w:cs="Arial"/>
          <w:bCs/>
          <w:iCs/>
          <w:sz w:val="18"/>
          <w:szCs w:val="18"/>
          <w:lang w:val="it-IT" w:eastAsia="ko-KR"/>
        </w:rPr>
        <w:t>tra cui</w:t>
      </w:r>
      <w:r w:rsidRPr="00BE1A7C">
        <w:rPr>
          <w:rFonts w:ascii="Arial" w:eastAsia="Times New Roman" w:hAnsi="Arial" w:cs="Arial"/>
          <w:bCs/>
          <w:iCs/>
          <w:sz w:val="18"/>
          <w:szCs w:val="18"/>
          <w:lang w:val="it-IT" w:eastAsia="ko-KR"/>
        </w:rPr>
        <w:t xml:space="preserve"> il suo motore benzina 1,6 litri di nuova generazione, appositamente </w:t>
      </w:r>
      <w:r w:rsidR="002D5A50" w:rsidRPr="00BE1A7C">
        <w:rPr>
          <w:rFonts w:ascii="Arial" w:eastAsia="Times New Roman" w:hAnsi="Arial" w:cs="Arial"/>
          <w:bCs/>
          <w:iCs/>
          <w:sz w:val="18"/>
          <w:szCs w:val="18"/>
          <w:lang w:val="it-IT" w:eastAsia="ko-KR"/>
        </w:rPr>
        <w:t xml:space="preserve">rielaborato </w:t>
      </w:r>
      <w:r w:rsidRPr="00BE1A7C">
        <w:rPr>
          <w:rFonts w:ascii="Arial" w:eastAsia="Times New Roman" w:hAnsi="Arial" w:cs="Arial"/>
          <w:bCs/>
          <w:iCs/>
          <w:sz w:val="18"/>
          <w:szCs w:val="18"/>
          <w:lang w:val="it-IT" w:eastAsia="ko-KR"/>
        </w:rPr>
        <w:t xml:space="preserve">per l'occasione. </w:t>
      </w:r>
      <w:r w:rsidR="002D5A50" w:rsidRPr="00BE1A7C">
        <w:rPr>
          <w:rFonts w:ascii="Arial" w:eastAsia="Times New Roman" w:hAnsi="Arial" w:cs="Arial"/>
          <w:bCs/>
          <w:iCs/>
          <w:sz w:val="18"/>
          <w:szCs w:val="18"/>
          <w:lang w:val="it-IT" w:eastAsia="ko-KR"/>
        </w:rPr>
        <w:t>È affiancato da</w:t>
      </w:r>
      <w:r w:rsidRPr="00BE1A7C">
        <w:rPr>
          <w:rFonts w:ascii="Arial" w:eastAsia="Times New Roman" w:hAnsi="Arial" w:cs="Arial"/>
          <w:bCs/>
          <w:iCs/>
          <w:sz w:val="18"/>
          <w:szCs w:val="18"/>
          <w:lang w:val="it-IT" w:eastAsia="ko-KR"/>
        </w:rPr>
        <w:t xml:space="preserve"> due motori elettrici, un</w:t>
      </w:r>
      <w:r w:rsidR="009F3965" w:rsidRPr="00BE1A7C">
        <w:rPr>
          <w:rFonts w:ascii="Arial" w:eastAsia="Times New Roman" w:hAnsi="Arial" w:cs="Arial"/>
          <w:bCs/>
          <w:iCs/>
          <w:sz w:val="18"/>
          <w:szCs w:val="18"/>
          <w:lang w:val="it-IT" w:eastAsia="ko-KR"/>
        </w:rPr>
        <w:t>’</w:t>
      </w:r>
      <w:r w:rsidRPr="00BE1A7C">
        <w:rPr>
          <w:rFonts w:ascii="Arial" w:eastAsia="Times New Roman" w:hAnsi="Arial" w:cs="Arial"/>
          <w:bCs/>
          <w:iCs/>
          <w:sz w:val="18"/>
          <w:szCs w:val="18"/>
          <w:lang w:val="it-IT" w:eastAsia="ko-KR"/>
        </w:rPr>
        <w:t>innovativ</w:t>
      </w:r>
      <w:r w:rsidR="009F3965" w:rsidRPr="00BE1A7C">
        <w:rPr>
          <w:rFonts w:ascii="Arial" w:eastAsia="Times New Roman" w:hAnsi="Arial" w:cs="Arial"/>
          <w:bCs/>
          <w:iCs/>
          <w:sz w:val="18"/>
          <w:szCs w:val="18"/>
          <w:lang w:val="it-IT" w:eastAsia="ko-KR"/>
        </w:rPr>
        <w:t xml:space="preserve">a trasmissione </w:t>
      </w:r>
      <w:r w:rsidRPr="00BE1A7C">
        <w:rPr>
          <w:rFonts w:ascii="Arial" w:eastAsia="Times New Roman" w:hAnsi="Arial" w:cs="Arial"/>
          <w:bCs/>
          <w:iCs/>
          <w:sz w:val="18"/>
          <w:szCs w:val="18"/>
          <w:lang w:val="it-IT" w:eastAsia="ko-KR"/>
        </w:rPr>
        <w:t>multimodale e una batteria da 1,2 kWh.</w:t>
      </w:r>
    </w:p>
    <w:p w14:paraId="2FED2F3D"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7EFF3478" w14:textId="7D79060E" w:rsidR="00691371"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La tecnologia ibrida Renault E-TECH offre la massima efficienza nell'u</w:t>
      </w:r>
      <w:r w:rsidR="009757F4" w:rsidRPr="00BE1A7C">
        <w:rPr>
          <w:rFonts w:ascii="Arial" w:eastAsia="Times New Roman" w:hAnsi="Arial" w:cs="Arial"/>
          <w:bCs/>
          <w:iCs/>
          <w:sz w:val="18"/>
          <w:szCs w:val="18"/>
          <w:lang w:val="it-IT" w:eastAsia="ko-KR"/>
        </w:rPr>
        <w:t>tilizzo,</w:t>
      </w:r>
      <w:r w:rsidRPr="00BE1A7C">
        <w:rPr>
          <w:rFonts w:ascii="Arial" w:eastAsia="Times New Roman" w:hAnsi="Arial" w:cs="Arial"/>
          <w:bCs/>
          <w:iCs/>
          <w:sz w:val="18"/>
          <w:szCs w:val="18"/>
          <w:lang w:val="it-IT" w:eastAsia="ko-KR"/>
        </w:rPr>
        <w:t xml:space="preserve"> con una reattività dinamica </w:t>
      </w:r>
      <w:r w:rsidR="009757F4" w:rsidRPr="00BE1A7C">
        <w:rPr>
          <w:rFonts w:ascii="Arial" w:eastAsia="Times New Roman" w:hAnsi="Arial" w:cs="Arial"/>
          <w:bCs/>
          <w:iCs/>
          <w:sz w:val="18"/>
          <w:szCs w:val="18"/>
          <w:lang w:val="it-IT" w:eastAsia="ko-KR"/>
        </w:rPr>
        <w:t xml:space="preserve">ai massimi livelli del </w:t>
      </w:r>
      <w:r w:rsidRPr="00BE1A7C">
        <w:rPr>
          <w:rFonts w:ascii="Arial" w:eastAsia="Times New Roman" w:hAnsi="Arial" w:cs="Arial"/>
          <w:bCs/>
          <w:iCs/>
          <w:sz w:val="18"/>
          <w:szCs w:val="18"/>
          <w:lang w:val="it-IT" w:eastAsia="ko-KR"/>
        </w:rPr>
        <w:t>mercato, perdit</w:t>
      </w:r>
      <w:r w:rsidR="009757F4" w:rsidRPr="00BE1A7C">
        <w:rPr>
          <w:rFonts w:ascii="Arial" w:eastAsia="Times New Roman" w:hAnsi="Arial" w:cs="Arial"/>
          <w:bCs/>
          <w:iCs/>
          <w:sz w:val="18"/>
          <w:szCs w:val="18"/>
          <w:lang w:val="it-IT" w:eastAsia="ko-KR"/>
        </w:rPr>
        <w:t>e</w:t>
      </w:r>
      <w:r w:rsidRPr="00BE1A7C">
        <w:rPr>
          <w:rFonts w:ascii="Arial" w:eastAsia="Times New Roman" w:hAnsi="Arial" w:cs="Arial"/>
          <w:bCs/>
          <w:iCs/>
          <w:sz w:val="18"/>
          <w:szCs w:val="18"/>
          <w:lang w:val="it-IT" w:eastAsia="ko-KR"/>
        </w:rPr>
        <w:t xml:space="preserve"> di energia </w:t>
      </w:r>
      <w:r w:rsidR="009757F4" w:rsidRPr="00BE1A7C">
        <w:rPr>
          <w:rFonts w:ascii="Arial" w:eastAsia="Times New Roman" w:hAnsi="Arial" w:cs="Arial"/>
          <w:bCs/>
          <w:iCs/>
          <w:sz w:val="18"/>
          <w:szCs w:val="18"/>
          <w:lang w:val="it-IT" w:eastAsia="ko-KR"/>
        </w:rPr>
        <w:t xml:space="preserve">contenute </w:t>
      </w:r>
      <w:r w:rsidRPr="00BE1A7C">
        <w:rPr>
          <w:rFonts w:ascii="Arial" w:eastAsia="Times New Roman" w:hAnsi="Arial" w:cs="Arial"/>
          <w:bCs/>
          <w:iCs/>
          <w:sz w:val="18"/>
          <w:szCs w:val="18"/>
          <w:lang w:val="it-IT" w:eastAsia="ko-KR"/>
        </w:rPr>
        <w:t xml:space="preserve">e una ricarica rapida della batteria durante le fasi di decelerazione. La sua eccellente </w:t>
      </w:r>
      <w:r w:rsidR="009757F4" w:rsidRPr="00BE1A7C">
        <w:rPr>
          <w:rFonts w:ascii="Arial" w:eastAsia="Times New Roman" w:hAnsi="Arial" w:cs="Arial"/>
          <w:bCs/>
          <w:iCs/>
          <w:sz w:val="18"/>
          <w:szCs w:val="18"/>
          <w:lang w:val="it-IT" w:eastAsia="ko-KR"/>
        </w:rPr>
        <w:t xml:space="preserve">resa </w:t>
      </w:r>
      <w:r w:rsidRPr="00BE1A7C">
        <w:rPr>
          <w:rFonts w:ascii="Arial" w:eastAsia="Times New Roman" w:hAnsi="Arial" w:cs="Arial"/>
          <w:bCs/>
          <w:iCs/>
          <w:sz w:val="18"/>
          <w:szCs w:val="18"/>
          <w:lang w:val="it-IT" w:eastAsia="ko-KR"/>
        </w:rPr>
        <w:t>energetica permette di recuperare e ri</w:t>
      </w:r>
      <w:r w:rsidR="009757F4" w:rsidRPr="00BE1A7C">
        <w:rPr>
          <w:rFonts w:ascii="Arial" w:eastAsia="Times New Roman" w:hAnsi="Arial" w:cs="Arial"/>
          <w:bCs/>
          <w:iCs/>
          <w:sz w:val="18"/>
          <w:szCs w:val="18"/>
          <w:lang w:val="it-IT" w:eastAsia="ko-KR"/>
        </w:rPr>
        <w:t xml:space="preserve">lasciare </w:t>
      </w:r>
      <w:r w:rsidRPr="00BE1A7C">
        <w:rPr>
          <w:rFonts w:ascii="Arial" w:eastAsia="Times New Roman" w:hAnsi="Arial" w:cs="Arial"/>
          <w:bCs/>
          <w:iCs/>
          <w:sz w:val="18"/>
          <w:szCs w:val="18"/>
          <w:lang w:val="it-IT" w:eastAsia="ko-KR"/>
        </w:rPr>
        <w:t xml:space="preserve">la massima quantità di energia. </w:t>
      </w:r>
      <w:r w:rsidR="00FD18A2" w:rsidRPr="00FD18A2">
        <w:rPr>
          <w:rFonts w:ascii="Arial" w:eastAsia="Times New Roman" w:hAnsi="Arial" w:cs="Arial"/>
          <w:bCs/>
          <w:iCs/>
          <w:sz w:val="18"/>
          <w:szCs w:val="18"/>
          <w:lang w:val="it-IT" w:eastAsia="ko-KR"/>
        </w:rPr>
        <w:t>Si avvia automaticamente in modalità elettrica e il guidatore beneficia di un potente freno motore rigenerativo</w:t>
      </w:r>
      <w:r w:rsidR="00E73139">
        <w:rPr>
          <w:rFonts w:ascii="Arial" w:eastAsia="Times New Roman" w:hAnsi="Arial" w:cs="Arial"/>
          <w:bCs/>
          <w:iCs/>
          <w:sz w:val="18"/>
          <w:szCs w:val="18"/>
          <w:lang w:val="it-IT" w:eastAsia="ko-KR"/>
        </w:rPr>
        <w:t xml:space="preserve">, </w:t>
      </w:r>
      <w:r w:rsidR="00FD18A2" w:rsidRPr="00FD18A2">
        <w:rPr>
          <w:rFonts w:ascii="Arial" w:eastAsia="Times New Roman" w:hAnsi="Arial" w:cs="Arial"/>
          <w:bCs/>
          <w:iCs/>
          <w:sz w:val="18"/>
          <w:szCs w:val="18"/>
          <w:lang w:val="it-IT" w:eastAsia="ko-KR"/>
        </w:rPr>
        <w:t>che gli permette di decelerare fortemente sollevando semplicemente il piede dall'acceleratore, senza agire sul pedale del freno. In combinazione con l'elevata capacità di ricarica delle batterie, questo permette di guidare fino all'80% del tempo in modalità completamente elettrica in città, con un risparmio di consumi fino al 40%</w:t>
      </w:r>
      <w:r w:rsidR="00E73139">
        <w:rPr>
          <w:rFonts w:ascii="Arial" w:eastAsia="Times New Roman" w:hAnsi="Arial" w:cs="Arial"/>
          <w:bCs/>
          <w:iCs/>
          <w:sz w:val="18"/>
          <w:szCs w:val="18"/>
          <w:lang w:val="it-IT" w:eastAsia="ko-KR"/>
        </w:rPr>
        <w:t xml:space="preserve">, </w:t>
      </w:r>
      <w:r w:rsidR="00FD18A2" w:rsidRPr="00FD18A2">
        <w:rPr>
          <w:rFonts w:ascii="Arial" w:eastAsia="Times New Roman" w:hAnsi="Arial" w:cs="Arial"/>
          <w:bCs/>
          <w:iCs/>
          <w:sz w:val="18"/>
          <w:szCs w:val="18"/>
          <w:lang w:val="it-IT" w:eastAsia="ko-KR"/>
        </w:rPr>
        <w:t>rispetto ad un motore a combustione interna convenzionale a benzina in ciclo urbano.</w:t>
      </w:r>
      <w:r w:rsidR="009757F4" w:rsidRPr="00BE1A7C">
        <w:rPr>
          <w:rFonts w:ascii="Arial" w:eastAsia="Times New Roman" w:hAnsi="Arial" w:cs="Arial"/>
          <w:bCs/>
          <w:iCs/>
          <w:sz w:val="18"/>
          <w:szCs w:val="18"/>
          <w:lang w:val="it-IT" w:eastAsia="ko-KR"/>
        </w:rPr>
        <w:t xml:space="preserve"> </w:t>
      </w:r>
      <w:r w:rsidR="00C07BC0">
        <w:rPr>
          <w:rFonts w:ascii="Arial" w:eastAsia="Times New Roman" w:hAnsi="Arial" w:cs="Arial"/>
          <w:bCs/>
          <w:iCs/>
          <w:sz w:val="18"/>
          <w:szCs w:val="18"/>
          <w:lang w:val="it-IT" w:eastAsia="ko-KR"/>
        </w:rPr>
        <w:t xml:space="preserve">Si mantiene il </w:t>
      </w:r>
      <w:r w:rsidR="00A37F88" w:rsidRPr="00A37F88">
        <w:rPr>
          <w:rFonts w:ascii="Arial" w:eastAsia="Times New Roman" w:hAnsi="Arial" w:cs="Arial"/>
          <w:bCs/>
          <w:iCs/>
          <w:sz w:val="18"/>
          <w:szCs w:val="18"/>
          <w:lang w:val="it-IT" w:eastAsia="ko-KR"/>
        </w:rPr>
        <w:t>piacere di guida</w:t>
      </w:r>
      <w:r w:rsidR="00C07BC0">
        <w:rPr>
          <w:rFonts w:ascii="Arial" w:eastAsia="Times New Roman" w:hAnsi="Arial" w:cs="Arial"/>
          <w:bCs/>
          <w:iCs/>
          <w:sz w:val="18"/>
          <w:szCs w:val="18"/>
          <w:lang w:val="it-IT" w:eastAsia="ko-KR"/>
        </w:rPr>
        <w:t xml:space="preserve">, </w:t>
      </w:r>
      <w:r w:rsidR="00A37F88" w:rsidRPr="00A37F88">
        <w:rPr>
          <w:rFonts w:ascii="Arial" w:eastAsia="Times New Roman" w:hAnsi="Arial" w:cs="Arial"/>
          <w:bCs/>
          <w:iCs/>
          <w:sz w:val="18"/>
          <w:szCs w:val="18"/>
          <w:lang w:val="it-IT" w:eastAsia="ko-KR"/>
        </w:rPr>
        <w:t>mai visto prima nel mercato delle city car ibride, grazie alla reattività istantanea all'avviamento e all'accelerazione.</w:t>
      </w:r>
    </w:p>
    <w:p w14:paraId="24F00144" w14:textId="77777777" w:rsidR="00A37F88" w:rsidRPr="00BE1A7C" w:rsidRDefault="00A37F88"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1F8CD35C"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
          <w:bCs/>
          <w:iCs/>
          <w:sz w:val="18"/>
          <w:szCs w:val="18"/>
          <w:u w:val="single"/>
          <w:lang w:val="it-IT" w:eastAsia="ko-KR"/>
        </w:rPr>
      </w:pPr>
      <w:r w:rsidRPr="00BE1A7C">
        <w:rPr>
          <w:rFonts w:ascii="Arial" w:eastAsia="Times New Roman" w:hAnsi="Arial" w:cs="Arial"/>
          <w:b/>
          <w:bCs/>
          <w:iCs/>
          <w:sz w:val="18"/>
          <w:szCs w:val="18"/>
          <w:u w:val="single"/>
          <w:lang w:val="it-IT" w:eastAsia="ko-KR"/>
        </w:rPr>
        <w:t>MOTORI</w:t>
      </w:r>
      <w:r w:rsidR="00F65431" w:rsidRPr="00BE1A7C">
        <w:rPr>
          <w:rFonts w:ascii="Arial" w:eastAsia="Times New Roman" w:hAnsi="Arial" w:cs="Arial"/>
          <w:b/>
          <w:bCs/>
          <w:iCs/>
          <w:sz w:val="18"/>
          <w:szCs w:val="18"/>
          <w:u w:val="single"/>
          <w:lang w:val="it-IT" w:eastAsia="ko-KR"/>
        </w:rPr>
        <w:t>ZZAZIONI BENZINA</w:t>
      </w:r>
    </w:p>
    <w:p w14:paraId="78953C52"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
          <w:bCs/>
          <w:iCs/>
          <w:sz w:val="18"/>
          <w:szCs w:val="18"/>
          <w:lang w:val="it-IT" w:eastAsia="ko-KR"/>
        </w:rPr>
      </w:pPr>
      <w:r w:rsidRPr="00BE1A7C">
        <w:rPr>
          <w:rFonts w:ascii="Arial" w:eastAsia="Times New Roman" w:hAnsi="Arial" w:cs="Arial"/>
          <w:b/>
          <w:bCs/>
          <w:iCs/>
          <w:sz w:val="18"/>
          <w:szCs w:val="18"/>
          <w:lang w:val="it-IT" w:eastAsia="ko-KR"/>
        </w:rPr>
        <w:t>S</w:t>
      </w:r>
      <w:r w:rsidR="001269B4" w:rsidRPr="00BE1A7C">
        <w:rPr>
          <w:rFonts w:ascii="Arial" w:eastAsia="Times New Roman" w:hAnsi="Arial" w:cs="Arial"/>
          <w:b/>
          <w:bCs/>
          <w:iCs/>
          <w:sz w:val="18"/>
          <w:szCs w:val="18"/>
          <w:lang w:val="it-IT" w:eastAsia="ko-KR"/>
        </w:rPr>
        <w:t>C</w:t>
      </w:r>
      <w:r w:rsidRPr="00BE1A7C">
        <w:rPr>
          <w:rFonts w:ascii="Arial" w:eastAsia="Times New Roman" w:hAnsi="Arial" w:cs="Arial"/>
          <w:b/>
          <w:bCs/>
          <w:iCs/>
          <w:sz w:val="18"/>
          <w:szCs w:val="18"/>
          <w:lang w:val="it-IT" w:eastAsia="ko-KR"/>
        </w:rPr>
        <w:t>e 65 e 75, economico nell'acquisto e nell'utilizzo</w:t>
      </w:r>
    </w:p>
    <w:p w14:paraId="10381612" w14:textId="4A0D9CEB" w:rsidR="00691371"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 xml:space="preserve">Per i conducenti alla ricerca di un veicolo </w:t>
      </w:r>
      <w:r w:rsidR="009B49B0">
        <w:rPr>
          <w:rFonts w:ascii="Arial" w:eastAsia="Times New Roman" w:hAnsi="Arial" w:cs="Arial"/>
          <w:bCs/>
          <w:iCs/>
          <w:sz w:val="18"/>
          <w:szCs w:val="18"/>
          <w:lang w:val="it-IT" w:eastAsia="ko-KR"/>
        </w:rPr>
        <w:t xml:space="preserve">con utilizzo prettamente urbano, </w:t>
      </w:r>
      <w:r w:rsidRPr="00BE1A7C">
        <w:rPr>
          <w:rFonts w:ascii="Arial" w:eastAsia="Times New Roman" w:hAnsi="Arial" w:cs="Arial"/>
          <w:bCs/>
          <w:iCs/>
          <w:sz w:val="18"/>
          <w:szCs w:val="18"/>
          <w:lang w:val="it-IT" w:eastAsia="ko-KR"/>
        </w:rPr>
        <w:t>il motore 1.0 SCe (3 cilindri a</w:t>
      </w:r>
      <w:r w:rsidR="00F65431" w:rsidRPr="00BE1A7C">
        <w:rPr>
          <w:rFonts w:ascii="Arial" w:eastAsia="Times New Roman" w:hAnsi="Arial" w:cs="Arial"/>
          <w:bCs/>
          <w:iCs/>
          <w:sz w:val="18"/>
          <w:szCs w:val="18"/>
          <w:lang w:val="it-IT" w:eastAsia="ko-KR"/>
        </w:rPr>
        <w:t>spirato</w:t>
      </w:r>
      <w:r w:rsidRPr="00BE1A7C">
        <w:rPr>
          <w:rFonts w:ascii="Arial" w:eastAsia="Times New Roman" w:hAnsi="Arial" w:cs="Arial"/>
          <w:bCs/>
          <w:iCs/>
          <w:sz w:val="18"/>
          <w:szCs w:val="18"/>
          <w:lang w:val="it-IT" w:eastAsia="ko-KR"/>
        </w:rPr>
        <w:t xml:space="preserve">) </w:t>
      </w:r>
      <w:r w:rsidR="001269B4" w:rsidRPr="00BE1A7C">
        <w:rPr>
          <w:rFonts w:ascii="Arial" w:eastAsia="Times New Roman" w:hAnsi="Arial" w:cs="Arial"/>
          <w:bCs/>
          <w:iCs/>
          <w:sz w:val="18"/>
          <w:szCs w:val="18"/>
          <w:lang w:val="it-IT" w:eastAsia="ko-KR"/>
        </w:rPr>
        <w:t>s</w:t>
      </w:r>
      <w:r w:rsidR="00F65431" w:rsidRPr="00BE1A7C">
        <w:rPr>
          <w:rFonts w:ascii="Arial" w:eastAsia="Times New Roman" w:hAnsi="Arial" w:cs="Arial"/>
          <w:bCs/>
          <w:iCs/>
          <w:sz w:val="18"/>
          <w:szCs w:val="18"/>
          <w:lang w:val="it-IT" w:eastAsia="ko-KR"/>
        </w:rPr>
        <w:t>i rivela la scelta i</w:t>
      </w:r>
      <w:r w:rsidRPr="00BE1A7C">
        <w:rPr>
          <w:rFonts w:ascii="Arial" w:eastAsia="Times New Roman" w:hAnsi="Arial" w:cs="Arial"/>
          <w:bCs/>
          <w:iCs/>
          <w:sz w:val="18"/>
          <w:szCs w:val="18"/>
          <w:lang w:val="it-IT" w:eastAsia="ko-KR"/>
        </w:rPr>
        <w:t xml:space="preserve">deale. Con </w:t>
      </w:r>
      <w:r w:rsidR="00F65431" w:rsidRPr="00BE1A7C">
        <w:rPr>
          <w:rFonts w:ascii="Arial" w:eastAsia="Times New Roman" w:hAnsi="Arial" w:cs="Arial"/>
          <w:bCs/>
          <w:iCs/>
          <w:sz w:val="18"/>
          <w:szCs w:val="18"/>
          <w:lang w:val="it-IT" w:eastAsia="ko-KR"/>
        </w:rPr>
        <w:t xml:space="preserve">la trasmissione </w:t>
      </w:r>
      <w:r w:rsidRPr="00BE1A7C">
        <w:rPr>
          <w:rFonts w:ascii="Arial" w:eastAsia="Times New Roman" w:hAnsi="Arial" w:cs="Arial"/>
          <w:bCs/>
          <w:iCs/>
          <w:sz w:val="18"/>
          <w:szCs w:val="18"/>
          <w:lang w:val="it-IT" w:eastAsia="ko-KR"/>
        </w:rPr>
        <w:t xml:space="preserve">manuale a 5 </w:t>
      </w:r>
      <w:r w:rsidR="00F65431" w:rsidRPr="00BE1A7C">
        <w:rPr>
          <w:rFonts w:ascii="Arial" w:eastAsia="Times New Roman" w:hAnsi="Arial" w:cs="Arial"/>
          <w:bCs/>
          <w:iCs/>
          <w:sz w:val="18"/>
          <w:szCs w:val="18"/>
          <w:lang w:val="it-IT" w:eastAsia="ko-KR"/>
        </w:rPr>
        <w:t xml:space="preserve">rapporti </w:t>
      </w:r>
      <w:r w:rsidRPr="00BE1A7C">
        <w:rPr>
          <w:rFonts w:ascii="Arial" w:eastAsia="Times New Roman" w:hAnsi="Arial" w:cs="Arial"/>
          <w:bCs/>
          <w:iCs/>
          <w:sz w:val="18"/>
          <w:szCs w:val="18"/>
          <w:lang w:val="it-IT" w:eastAsia="ko-KR"/>
        </w:rPr>
        <w:t xml:space="preserve">e </w:t>
      </w:r>
      <w:r w:rsidR="00F65431" w:rsidRPr="00BE1A7C">
        <w:rPr>
          <w:rFonts w:ascii="Arial" w:eastAsia="Times New Roman" w:hAnsi="Arial" w:cs="Arial"/>
          <w:bCs/>
          <w:iCs/>
          <w:sz w:val="18"/>
          <w:szCs w:val="18"/>
          <w:lang w:val="it-IT" w:eastAsia="ko-KR"/>
        </w:rPr>
        <w:t xml:space="preserve">le potenze di </w:t>
      </w:r>
      <w:r w:rsidRPr="00BE1A7C">
        <w:rPr>
          <w:rFonts w:ascii="Arial" w:eastAsia="Times New Roman" w:hAnsi="Arial" w:cs="Arial"/>
          <w:bCs/>
          <w:iCs/>
          <w:sz w:val="18"/>
          <w:szCs w:val="18"/>
          <w:lang w:val="it-IT" w:eastAsia="ko-KR"/>
        </w:rPr>
        <w:t xml:space="preserve">65 e 75 </w:t>
      </w:r>
      <w:r w:rsidR="00F65431" w:rsidRPr="00BE1A7C">
        <w:rPr>
          <w:rFonts w:ascii="Arial" w:eastAsia="Times New Roman" w:hAnsi="Arial" w:cs="Arial"/>
          <w:bCs/>
          <w:iCs/>
          <w:sz w:val="18"/>
          <w:szCs w:val="18"/>
          <w:lang w:val="it-IT" w:eastAsia="ko-KR"/>
        </w:rPr>
        <w:t xml:space="preserve">cv </w:t>
      </w:r>
      <w:r w:rsidRPr="00BE1A7C">
        <w:rPr>
          <w:rFonts w:ascii="Arial" w:eastAsia="Times New Roman" w:hAnsi="Arial" w:cs="Arial"/>
          <w:bCs/>
          <w:iCs/>
          <w:sz w:val="18"/>
          <w:szCs w:val="18"/>
          <w:lang w:val="it-IT" w:eastAsia="ko-KR"/>
        </w:rPr>
        <w:t xml:space="preserve">(95 Nm di coppia), </w:t>
      </w:r>
      <w:r w:rsidR="00F65431" w:rsidRPr="00BE1A7C">
        <w:rPr>
          <w:rFonts w:ascii="Arial" w:eastAsia="Times New Roman" w:hAnsi="Arial" w:cs="Arial"/>
          <w:bCs/>
          <w:iCs/>
          <w:sz w:val="18"/>
          <w:szCs w:val="18"/>
          <w:lang w:val="it-IT" w:eastAsia="ko-KR"/>
        </w:rPr>
        <w:t>assicura</w:t>
      </w:r>
      <w:r w:rsidRPr="00BE1A7C">
        <w:rPr>
          <w:rFonts w:ascii="Arial" w:eastAsia="Times New Roman" w:hAnsi="Arial" w:cs="Arial"/>
          <w:bCs/>
          <w:iCs/>
          <w:sz w:val="18"/>
          <w:szCs w:val="18"/>
          <w:lang w:val="it-IT" w:eastAsia="ko-KR"/>
        </w:rPr>
        <w:t xml:space="preserve"> un funzionamento molto fluido </w:t>
      </w:r>
      <w:r w:rsidR="0082183D" w:rsidRPr="00BE1A7C">
        <w:rPr>
          <w:rFonts w:ascii="Arial" w:eastAsia="Times New Roman" w:hAnsi="Arial" w:cs="Arial"/>
          <w:bCs/>
          <w:iCs/>
          <w:sz w:val="18"/>
          <w:szCs w:val="18"/>
          <w:lang w:val="it-IT" w:eastAsia="ko-KR"/>
        </w:rPr>
        <w:t xml:space="preserve">nei percorsi </w:t>
      </w:r>
      <w:r w:rsidRPr="00BE1A7C">
        <w:rPr>
          <w:rFonts w:ascii="Arial" w:eastAsia="Times New Roman" w:hAnsi="Arial" w:cs="Arial"/>
          <w:bCs/>
          <w:iCs/>
          <w:sz w:val="18"/>
          <w:szCs w:val="18"/>
          <w:lang w:val="it-IT" w:eastAsia="ko-KR"/>
        </w:rPr>
        <w:t>urban</w:t>
      </w:r>
      <w:r w:rsidR="0082183D" w:rsidRPr="00BE1A7C">
        <w:rPr>
          <w:rFonts w:ascii="Arial" w:eastAsia="Times New Roman" w:hAnsi="Arial" w:cs="Arial"/>
          <w:bCs/>
          <w:iCs/>
          <w:sz w:val="18"/>
          <w:szCs w:val="18"/>
          <w:lang w:val="it-IT" w:eastAsia="ko-KR"/>
        </w:rPr>
        <w:t>i</w:t>
      </w:r>
      <w:r w:rsidRPr="00BE1A7C">
        <w:rPr>
          <w:rFonts w:ascii="Arial" w:eastAsia="Times New Roman" w:hAnsi="Arial" w:cs="Arial"/>
          <w:bCs/>
          <w:iCs/>
          <w:sz w:val="18"/>
          <w:szCs w:val="18"/>
          <w:lang w:val="it-IT" w:eastAsia="ko-KR"/>
        </w:rPr>
        <w:t>.</w:t>
      </w:r>
    </w:p>
    <w:p w14:paraId="32FDD184" w14:textId="05CA2C02" w:rsidR="00C84B40" w:rsidRPr="00BE1A7C" w:rsidRDefault="00590B70" w:rsidP="00C84B40">
      <w:pPr>
        <w:shd w:val="clear" w:color="auto" w:fill="FFFFFF"/>
        <w:spacing w:after="0" w:line="240" w:lineRule="auto"/>
        <w:ind w:left="2426" w:right="-23"/>
        <w:jc w:val="both"/>
        <w:rPr>
          <w:rFonts w:ascii="Arial" w:eastAsia="Times New Roman" w:hAnsi="Arial" w:cs="Arial"/>
          <w:bCs/>
          <w:iCs/>
          <w:sz w:val="18"/>
          <w:szCs w:val="18"/>
          <w:lang w:val="it-IT" w:eastAsia="ko-KR"/>
        </w:rPr>
      </w:pPr>
      <w:r w:rsidRPr="002C623A">
        <w:rPr>
          <w:rFonts w:ascii="Arial" w:eastAsia="Times New Roman" w:hAnsi="Arial" w:cs="Arial"/>
          <w:bCs/>
          <w:iCs/>
          <w:sz w:val="18"/>
          <w:szCs w:val="18"/>
          <w:lang w:val="it-IT" w:eastAsia="ko-KR"/>
        </w:rPr>
        <w:t xml:space="preserve">Questa motorizzazione </w:t>
      </w:r>
      <w:r w:rsidR="0087131B" w:rsidRPr="002C623A">
        <w:rPr>
          <w:rFonts w:ascii="Arial" w:eastAsia="Times New Roman" w:hAnsi="Arial" w:cs="Arial"/>
          <w:bCs/>
          <w:iCs/>
          <w:sz w:val="18"/>
          <w:szCs w:val="18"/>
          <w:lang w:val="it-IT" w:eastAsia="ko-KR"/>
        </w:rPr>
        <w:t>è</w:t>
      </w:r>
      <w:r w:rsidRPr="002C623A">
        <w:rPr>
          <w:rFonts w:ascii="Arial" w:eastAsia="Times New Roman" w:hAnsi="Arial" w:cs="Arial"/>
          <w:bCs/>
          <w:iCs/>
          <w:sz w:val="18"/>
          <w:szCs w:val="18"/>
          <w:lang w:val="it-IT" w:eastAsia="ko-KR"/>
        </w:rPr>
        <w:t xml:space="preserve"> </w:t>
      </w:r>
      <w:r w:rsidR="0087131B" w:rsidRPr="002C623A">
        <w:rPr>
          <w:rFonts w:ascii="Arial" w:eastAsia="Times New Roman" w:hAnsi="Arial" w:cs="Arial"/>
          <w:bCs/>
          <w:iCs/>
          <w:sz w:val="18"/>
          <w:szCs w:val="18"/>
          <w:lang w:val="it-IT" w:eastAsia="ko-KR"/>
        </w:rPr>
        <w:t xml:space="preserve">ora </w:t>
      </w:r>
      <w:r w:rsidR="004D1FFA" w:rsidRPr="002C623A">
        <w:rPr>
          <w:rFonts w:ascii="Arial" w:eastAsia="Times New Roman" w:hAnsi="Arial" w:cs="Arial"/>
          <w:bCs/>
          <w:iCs/>
          <w:sz w:val="18"/>
          <w:szCs w:val="18"/>
          <w:lang w:val="it-IT" w:eastAsia="ko-KR"/>
        </w:rPr>
        <w:t>disponibile</w:t>
      </w:r>
      <w:r w:rsidR="0087131B" w:rsidRPr="002C623A">
        <w:rPr>
          <w:rFonts w:ascii="Arial" w:eastAsia="Times New Roman" w:hAnsi="Arial" w:cs="Arial"/>
          <w:bCs/>
          <w:iCs/>
          <w:sz w:val="18"/>
          <w:szCs w:val="18"/>
          <w:lang w:val="it-IT" w:eastAsia="ko-KR"/>
        </w:rPr>
        <w:t xml:space="preserve"> agli ordini,</w:t>
      </w:r>
      <w:r w:rsidR="00C84B40" w:rsidRPr="002C623A">
        <w:rPr>
          <w:rFonts w:ascii="Arial" w:eastAsia="Times New Roman" w:hAnsi="Arial" w:cs="Arial"/>
          <w:bCs/>
          <w:iCs/>
          <w:sz w:val="18"/>
          <w:szCs w:val="18"/>
          <w:lang w:val="it-IT" w:eastAsia="ko-KR"/>
        </w:rPr>
        <w:t xml:space="preserve"> con </w:t>
      </w:r>
      <w:r w:rsidRPr="002C623A">
        <w:rPr>
          <w:rFonts w:ascii="Arial" w:eastAsia="Times New Roman" w:hAnsi="Arial" w:cs="Arial"/>
          <w:bCs/>
          <w:iCs/>
          <w:sz w:val="18"/>
          <w:szCs w:val="18"/>
          <w:lang w:val="it-IT" w:eastAsia="ko-KR"/>
        </w:rPr>
        <w:t>consegne</w:t>
      </w:r>
      <w:r w:rsidR="00C84B40" w:rsidRPr="002C623A">
        <w:rPr>
          <w:rFonts w:ascii="Arial" w:eastAsia="Times New Roman" w:hAnsi="Arial" w:cs="Arial"/>
          <w:bCs/>
          <w:iCs/>
          <w:sz w:val="18"/>
          <w:szCs w:val="18"/>
          <w:lang w:val="it-IT" w:eastAsia="ko-KR"/>
        </w:rPr>
        <w:t xml:space="preserve"> </w:t>
      </w:r>
      <w:r w:rsidR="0087131B" w:rsidRPr="002C623A">
        <w:rPr>
          <w:rFonts w:ascii="Arial" w:eastAsia="Times New Roman" w:hAnsi="Arial" w:cs="Arial"/>
          <w:bCs/>
          <w:iCs/>
          <w:sz w:val="18"/>
          <w:szCs w:val="18"/>
          <w:lang w:val="it-IT" w:eastAsia="ko-KR"/>
        </w:rPr>
        <w:t xml:space="preserve">previste entro </w:t>
      </w:r>
      <w:r w:rsidR="00280A6B" w:rsidRPr="002C623A">
        <w:rPr>
          <w:rFonts w:ascii="Arial" w:eastAsia="Times New Roman" w:hAnsi="Arial" w:cs="Arial"/>
          <w:bCs/>
          <w:iCs/>
          <w:sz w:val="18"/>
          <w:szCs w:val="18"/>
          <w:lang w:val="it-IT" w:eastAsia="ko-KR"/>
        </w:rPr>
        <w:t>l’</w:t>
      </w:r>
      <w:r w:rsidR="0087131B" w:rsidRPr="002C623A">
        <w:rPr>
          <w:rFonts w:ascii="Arial" w:eastAsia="Times New Roman" w:hAnsi="Arial" w:cs="Arial"/>
          <w:bCs/>
          <w:iCs/>
          <w:sz w:val="18"/>
          <w:szCs w:val="18"/>
          <w:lang w:val="it-IT" w:eastAsia="ko-KR"/>
        </w:rPr>
        <w:t>anno</w:t>
      </w:r>
      <w:r w:rsidR="004D1FFA" w:rsidRPr="002C623A">
        <w:rPr>
          <w:rFonts w:ascii="Arial" w:eastAsia="Times New Roman" w:hAnsi="Arial" w:cs="Arial"/>
          <w:bCs/>
          <w:iCs/>
          <w:sz w:val="18"/>
          <w:szCs w:val="18"/>
          <w:lang w:val="it-IT" w:eastAsia="ko-KR"/>
        </w:rPr>
        <w:t>,</w:t>
      </w:r>
      <w:r w:rsidR="0087131B" w:rsidRPr="002C623A">
        <w:rPr>
          <w:rFonts w:ascii="Arial" w:eastAsia="Times New Roman" w:hAnsi="Arial" w:cs="Arial"/>
          <w:bCs/>
          <w:iCs/>
          <w:sz w:val="18"/>
          <w:szCs w:val="18"/>
          <w:lang w:val="it-IT" w:eastAsia="ko-KR"/>
        </w:rPr>
        <w:t xml:space="preserve"> </w:t>
      </w:r>
      <w:r w:rsidRPr="002C623A">
        <w:rPr>
          <w:rFonts w:ascii="Arial" w:eastAsia="Times New Roman" w:hAnsi="Arial" w:cs="Arial"/>
          <w:bCs/>
          <w:iCs/>
          <w:sz w:val="18"/>
          <w:szCs w:val="18"/>
          <w:lang w:val="it-IT" w:eastAsia="ko-KR"/>
        </w:rPr>
        <w:t>ed un</w:t>
      </w:r>
      <w:r w:rsidR="00C84B40" w:rsidRPr="002C623A">
        <w:rPr>
          <w:rFonts w:ascii="Arial" w:eastAsia="Times New Roman" w:hAnsi="Arial" w:cs="Arial"/>
          <w:bCs/>
          <w:iCs/>
          <w:sz w:val="18"/>
          <w:szCs w:val="18"/>
          <w:lang w:val="it-IT" w:eastAsia="ko-KR"/>
        </w:rPr>
        <w:t xml:space="preserve"> prezzo </w:t>
      </w:r>
      <w:r w:rsidRPr="002C623A">
        <w:rPr>
          <w:rFonts w:ascii="Arial" w:eastAsia="Times New Roman" w:hAnsi="Arial" w:cs="Arial"/>
          <w:bCs/>
          <w:iCs/>
          <w:sz w:val="18"/>
          <w:szCs w:val="18"/>
          <w:lang w:val="it-IT" w:eastAsia="ko-KR"/>
        </w:rPr>
        <w:t xml:space="preserve">a partire da </w:t>
      </w:r>
      <w:r w:rsidR="0087131B" w:rsidRPr="002C623A">
        <w:rPr>
          <w:rFonts w:ascii="Arial" w:eastAsia="Times New Roman" w:hAnsi="Arial" w:cs="Arial"/>
          <w:bCs/>
          <w:iCs/>
          <w:sz w:val="18"/>
          <w:szCs w:val="18"/>
          <w:lang w:val="it-IT" w:eastAsia="ko-KR"/>
        </w:rPr>
        <w:t>14.400 euro</w:t>
      </w:r>
      <w:r w:rsidR="004D1FFA" w:rsidRPr="002C623A">
        <w:rPr>
          <w:rFonts w:ascii="Arial" w:eastAsia="Times New Roman" w:hAnsi="Arial" w:cs="Arial"/>
          <w:bCs/>
          <w:iCs/>
          <w:sz w:val="18"/>
          <w:szCs w:val="18"/>
          <w:lang w:val="it-IT" w:eastAsia="ko-KR"/>
        </w:rPr>
        <w:t>,</w:t>
      </w:r>
      <w:r w:rsidR="0087131B" w:rsidRPr="002C623A">
        <w:rPr>
          <w:rFonts w:ascii="Arial" w:eastAsia="Times New Roman" w:hAnsi="Arial" w:cs="Arial"/>
          <w:bCs/>
          <w:iCs/>
          <w:sz w:val="18"/>
          <w:szCs w:val="18"/>
          <w:lang w:val="it-IT" w:eastAsia="ko-KR"/>
        </w:rPr>
        <w:t xml:space="preserve"> sulla versione LIFE </w:t>
      </w:r>
      <w:r w:rsidR="004D1FFA" w:rsidRPr="002C623A">
        <w:rPr>
          <w:rFonts w:ascii="Arial" w:eastAsia="Times New Roman" w:hAnsi="Arial" w:cs="Arial"/>
          <w:bCs/>
          <w:iCs/>
          <w:sz w:val="18"/>
          <w:szCs w:val="18"/>
          <w:lang w:val="it-IT" w:eastAsia="ko-KR"/>
        </w:rPr>
        <w:t xml:space="preserve">SCe </w:t>
      </w:r>
      <w:r w:rsidR="0087131B" w:rsidRPr="002C623A">
        <w:rPr>
          <w:rFonts w:ascii="Arial" w:eastAsia="Times New Roman" w:hAnsi="Arial" w:cs="Arial"/>
          <w:bCs/>
          <w:iCs/>
          <w:sz w:val="18"/>
          <w:szCs w:val="18"/>
          <w:lang w:val="it-IT" w:eastAsia="ko-KR"/>
        </w:rPr>
        <w:t>65.</w:t>
      </w:r>
    </w:p>
    <w:p w14:paraId="0749BDAA" w14:textId="77777777" w:rsidR="00C84B40" w:rsidRPr="00BE1A7C" w:rsidRDefault="00C84B40"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52B362D1"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25BBFEE0" w14:textId="77777777" w:rsidR="00C84B40" w:rsidRDefault="00C84B40" w:rsidP="00BE1A7C">
      <w:pPr>
        <w:shd w:val="clear" w:color="auto" w:fill="FFFFFF"/>
        <w:spacing w:after="0" w:line="240" w:lineRule="auto"/>
        <w:ind w:left="2426" w:right="-23"/>
        <w:jc w:val="both"/>
        <w:rPr>
          <w:rFonts w:ascii="Arial" w:eastAsia="Times New Roman" w:hAnsi="Arial" w:cs="Arial"/>
          <w:b/>
          <w:bCs/>
          <w:iCs/>
          <w:sz w:val="18"/>
          <w:szCs w:val="18"/>
          <w:lang w:val="it-IT" w:eastAsia="ko-KR"/>
        </w:rPr>
      </w:pPr>
    </w:p>
    <w:p w14:paraId="46AD596F" w14:textId="77777777" w:rsidR="00C84B40" w:rsidRDefault="00C84B40" w:rsidP="00BE1A7C">
      <w:pPr>
        <w:shd w:val="clear" w:color="auto" w:fill="FFFFFF"/>
        <w:spacing w:after="0" w:line="240" w:lineRule="auto"/>
        <w:ind w:left="2426" w:right="-23"/>
        <w:jc w:val="both"/>
        <w:rPr>
          <w:rFonts w:ascii="Arial" w:eastAsia="Times New Roman" w:hAnsi="Arial" w:cs="Arial"/>
          <w:b/>
          <w:bCs/>
          <w:iCs/>
          <w:sz w:val="18"/>
          <w:szCs w:val="18"/>
          <w:lang w:val="it-IT" w:eastAsia="ko-KR"/>
        </w:rPr>
      </w:pPr>
    </w:p>
    <w:p w14:paraId="46E2C132" w14:textId="382D8E00" w:rsidR="00691371" w:rsidRPr="00BE1A7C" w:rsidRDefault="00691371" w:rsidP="00BE1A7C">
      <w:pPr>
        <w:shd w:val="clear" w:color="auto" w:fill="FFFFFF"/>
        <w:spacing w:after="0" w:line="240" w:lineRule="auto"/>
        <w:ind w:left="2426" w:right="-23"/>
        <w:jc w:val="both"/>
        <w:rPr>
          <w:rFonts w:ascii="Arial" w:eastAsia="Times New Roman" w:hAnsi="Arial" w:cs="Arial"/>
          <w:b/>
          <w:bCs/>
          <w:iCs/>
          <w:sz w:val="18"/>
          <w:szCs w:val="18"/>
          <w:lang w:val="it-IT" w:eastAsia="ko-KR"/>
        </w:rPr>
      </w:pPr>
      <w:r w:rsidRPr="00BE1A7C">
        <w:rPr>
          <w:rFonts w:ascii="Arial" w:eastAsia="Times New Roman" w:hAnsi="Arial" w:cs="Arial"/>
          <w:b/>
          <w:bCs/>
          <w:iCs/>
          <w:sz w:val="18"/>
          <w:szCs w:val="18"/>
          <w:lang w:val="it-IT" w:eastAsia="ko-KR"/>
        </w:rPr>
        <w:lastRenderedPageBreak/>
        <w:t xml:space="preserve">TCe 100, la versatilità </w:t>
      </w:r>
      <w:r w:rsidR="0082183D" w:rsidRPr="00BE1A7C">
        <w:rPr>
          <w:rFonts w:ascii="Arial" w:eastAsia="Times New Roman" w:hAnsi="Arial" w:cs="Arial"/>
          <w:b/>
          <w:bCs/>
          <w:iCs/>
          <w:sz w:val="18"/>
          <w:szCs w:val="18"/>
          <w:lang w:val="it-IT" w:eastAsia="ko-KR"/>
        </w:rPr>
        <w:t>ai massimi livelli</w:t>
      </w:r>
    </w:p>
    <w:p w14:paraId="041A69C5" w14:textId="3BD8D4ED" w:rsidR="00691371" w:rsidRPr="00BE1A7C" w:rsidRDefault="0082183D"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 xml:space="preserve">Inedito nella </w:t>
      </w:r>
      <w:r w:rsidR="00691371" w:rsidRPr="00BE1A7C">
        <w:rPr>
          <w:rFonts w:ascii="Arial" w:eastAsia="Times New Roman" w:hAnsi="Arial" w:cs="Arial"/>
          <w:bCs/>
          <w:iCs/>
          <w:sz w:val="18"/>
          <w:szCs w:val="18"/>
          <w:lang w:val="it-IT" w:eastAsia="ko-KR"/>
        </w:rPr>
        <w:t xml:space="preserve">gamma Renault, il 1.0 TCe (3 cilindri turbo) è l'ultimo motore </w:t>
      </w:r>
      <w:r w:rsidRPr="00BE1A7C">
        <w:rPr>
          <w:rFonts w:ascii="Arial" w:eastAsia="Times New Roman" w:hAnsi="Arial" w:cs="Arial"/>
          <w:bCs/>
          <w:iCs/>
          <w:sz w:val="18"/>
          <w:szCs w:val="18"/>
          <w:lang w:val="it-IT" w:eastAsia="ko-KR"/>
        </w:rPr>
        <w:t>frutto de</w:t>
      </w:r>
      <w:r w:rsidR="00691371" w:rsidRPr="00BE1A7C">
        <w:rPr>
          <w:rFonts w:ascii="Arial" w:eastAsia="Times New Roman" w:hAnsi="Arial" w:cs="Arial"/>
          <w:bCs/>
          <w:iCs/>
          <w:sz w:val="18"/>
          <w:szCs w:val="18"/>
          <w:lang w:val="it-IT" w:eastAsia="ko-KR"/>
        </w:rPr>
        <w:t xml:space="preserve">lle sinergie dell'Alleanza. </w:t>
      </w:r>
      <w:r w:rsidRPr="00BE1A7C">
        <w:rPr>
          <w:rFonts w:ascii="Arial" w:eastAsia="Times New Roman" w:hAnsi="Arial" w:cs="Arial"/>
          <w:bCs/>
          <w:iCs/>
          <w:sz w:val="18"/>
          <w:szCs w:val="18"/>
          <w:lang w:val="it-IT" w:eastAsia="ko-KR"/>
        </w:rPr>
        <w:t xml:space="preserve">Integra </w:t>
      </w:r>
      <w:r w:rsidR="00691371" w:rsidRPr="00BE1A7C">
        <w:rPr>
          <w:rFonts w:ascii="Arial" w:eastAsia="Times New Roman" w:hAnsi="Arial" w:cs="Arial"/>
          <w:bCs/>
          <w:iCs/>
          <w:sz w:val="18"/>
          <w:szCs w:val="18"/>
          <w:lang w:val="it-IT" w:eastAsia="ko-KR"/>
        </w:rPr>
        <w:t>le più recenti tecnologie</w:t>
      </w:r>
      <w:r w:rsidRPr="00BE1A7C">
        <w:rPr>
          <w:rFonts w:ascii="Arial" w:eastAsia="Times New Roman" w:hAnsi="Arial" w:cs="Arial"/>
          <w:bCs/>
          <w:iCs/>
          <w:sz w:val="18"/>
          <w:szCs w:val="18"/>
          <w:lang w:val="it-IT" w:eastAsia="ko-KR"/>
        </w:rPr>
        <w:t>, tra cui il</w:t>
      </w:r>
      <w:r w:rsidR="00691371" w:rsidRPr="00BE1A7C">
        <w:rPr>
          <w:rFonts w:ascii="Arial" w:eastAsia="Times New Roman" w:hAnsi="Arial" w:cs="Arial"/>
          <w:bCs/>
          <w:iCs/>
          <w:sz w:val="18"/>
          <w:szCs w:val="18"/>
          <w:lang w:val="it-IT" w:eastAsia="ko-KR"/>
        </w:rPr>
        <w:t xml:space="preserve"> turbocompressore </w:t>
      </w:r>
      <w:r w:rsidR="00691371" w:rsidRPr="00C67380">
        <w:rPr>
          <w:rFonts w:ascii="Arial" w:eastAsia="Times New Roman" w:hAnsi="Arial" w:cs="Arial"/>
          <w:bCs/>
          <w:iCs/>
          <w:sz w:val="18"/>
          <w:szCs w:val="18"/>
          <w:lang w:val="it-IT" w:eastAsia="ko-KR"/>
        </w:rPr>
        <w:t xml:space="preserve">con valvola di pressione </w:t>
      </w:r>
      <w:r w:rsidR="004D288E" w:rsidRPr="00C67380">
        <w:rPr>
          <w:rFonts w:ascii="Arial" w:eastAsia="Times New Roman" w:hAnsi="Arial" w:cs="Arial"/>
          <w:bCs/>
          <w:iCs/>
          <w:sz w:val="18"/>
          <w:szCs w:val="18"/>
          <w:lang w:val="it-IT" w:eastAsia="ko-KR"/>
        </w:rPr>
        <w:t>massima (</w:t>
      </w:r>
      <w:proofErr w:type="spellStart"/>
      <w:r w:rsidR="004D288E" w:rsidRPr="00C67380">
        <w:rPr>
          <w:rFonts w:ascii="Arial" w:eastAsia="Times New Roman" w:hAnsi="Arial" w:cs="Arial"/>
          <w:bCs/>
          <w:iCs/>
          <w:sz w:val="18"/>
          <w:szCs w:val="18"/>
          <w:lang w:val="it-IT" w:eastAsia="ko-KR"/>
        </w:rPr>
        <w:t>wastegate</w:t>
      </w:r>
      <w:proofErr w:type="spellEnd"/>
      <w:r w:rsidR="004D288E" w:rsidRPr="00C67380">
        <w:rPr>
          <w:rFonts w:ascii="Arial" w:eastAsia="Times New Roman" w:hAnsi="Arial" w:cs="Arial"/>
          <w:bCs/>
          <w:iCs/>
          <w:sz w:val="18"/>
          <w:szCs w:val="18"/>
          <w:lang w:val="it-IT" w:eastAsia="ko-KR"/>
        </w:rPr>
        <w:t xml:space="preserve">) </w:t>
      </w:r>
      <w:r w:rsidR="00691371" w:rsidRPr="00946BC5">
        <w:rPr>
          <w:rFonts w:ascii="Arial" w:eastAsia="Times New Roman" w:hAnsi="Arial" w:cs="Arial"/>
          <w:bCs/>
          <w:iCs/>
          <w:sz w:val="18"/>
          <w:szCs w:val="18"/>
          <w:lang w:val="it-IT" w:eastAsia="ko-KR"/>
        </w:rPr>
        <w:t xml:space="preserve">ad azionamento elettrico, </w:t>
      </w:r>
      <w:r w:rsidR="00691371" w:rsidRPr="00FA51D9">
        <w:rPr>
          <w:rFonts w:ascii="Arial" w:eastAsia="Times New Roman" w:hAnsi="Arial" w:cs="Arial"/>
          <w:bCs/>
          <w:iCs/>
          <w:sz w:val="18"/>
          <w:szCs w:val="18"/>
          <w:lang w:val="it-IT" w:eastAsia="ko-KR"/>
        </w:rPr>
        <w:t>un collettore di scarico parzialmente integrato nella testa</w:t>
      </w:r>
      <w:r w:rsidRPr="00EF1247">
        <w:rPr>
          <w:rFonts w:ascii="Arial" w:eastAsia="Times New Roman" w:hAnsi="Arial" w:cs="Arial"/>
          <w:bCs/>
          <w:iCs/>
          <w:sz w:val="18"/>
          <w:szCs w:val="18"/>
          <w:lang w:val="it-IT" w:eastAsia="ko-KR"/>
        </w:rPr>
        <w:t>ta</w:t>
      </w:r>
      <w:r w:rsidR="00691371" w:rsidRPr="00EF1247">
        <w:rPr>
          <w:rFonts w:ascii="Arial" w:eastAsia="Times New Roman" w:hAnsi="Arial" w:cs="Arial"/>
          <w:bCs/>
          <w:iCs/>
          <w:sz w:val="18"/>
          <w:szCs w:val="18"/>
          <w:lang w:val="it-IT" w:eastAsia="ko-KR"/>
        </w:rPr>
        <w:t xml:space="preserve">, la doppia fasatura idraulica variabile della </w:t>
      </w:r>
      <w:r w:rsidRPr="00C67380">
        <w:rPr>
          <w:rFonts w:ascii="Arial" w:eastAsia="Times New Roman" w:hAnsi="Arial" w:cs="Arial"/>
          <w:bCs/>
          <w:iCs/>
          <w:sz w:val="18"/>
          <w:szCs w:val="18"/>
          <w:lang w:val="it-IT" w:eastAsia="ko-KR"/>
        </w:rPr>
        <w:t xml:space="preserve">distribuzione in </w:t>
      </w:r>
      <w:r w:rsidR="00691371" w:rsidRPr="00C67380">
        <w:rPr>
          <w:rFonts w:ascii="Arial" w:eastAsia="Times New Roman" w:hAnsi="Arial" w:cs="Arial"/>
          <w:bCs/>
          <w:iCs/>
          <w:sz w:val="18"/>
          <w:szCs w:val="18"/>
          <w:lang w:val="it-IT" w:eastAsia="ko-KR"/>
        </w:rPr>
        <w:t xml:space="preserve">aspirazione </w:t>
      </w:r>
      <w:r w:rsidRPr="00C67380">
        <w:rPr>
          <w:rFonts w:ascii="Arial" w:eastAsia="Times New Roman" w:hAnsi="Arial" w:cs="Arial"/>
          <w:bCs/>
          <w:iCs/>
          <w:sz w:val="18"/>
          <w:szCs w:val="18"/>
          <w:lang w:val="it-IT" w:eastAsia="ko-KR"/>
        </w:rPr>
        <w:t>e</w:t>
      </w:r>
      <w:r w:rsidR="00691371" w:rsidRPr="00C67380">
        <w:rPr>
          <w:rFonts w:ascii="Arial" w:eastAsia="Times New Roman" w:hAnsi="Arial" w:cs="Arial"/>
          <w:bCs/>
          <w:iCs/>
          <w:sz w:val="18"/>
          <w:szCs w:val="18"/>
          <w:lang w:val="it-IT" w:eastAsia="ko-KR"/>
        </w:rPr>
        <w:t xml:space="preserve"> lo specifico rivestimento in acciaio dei cilindri (Bor</w:t>
      </w:r>
      <w:r w:rsidRPr="00C67380">
        <w:rPr>
          <w:rFonts w:ascii="Arial" w:eastAsia="Times New Roman" w:hAnsi="Arial" w:cs="Arial"/>
          <w:bCs/>
          <w:iCs/>
          <w:sz w:val="18"/>
          <w:szCs w:val="18"/>
          <w:lang w:val="it-IT" w:eastAsia="ko-KR"/>
        </w:rPr>
        <w:t>e</w:t>
      </w:r>
      <w:r w:rsidR="00691371" w:rsidRPr="00C67380">
        <w:rPr>
          <w:rFonts w:ascii="Arial" w:eastAsia="Times New Roman" w:hAnsi="Arial" w:cs="Arial"/>
          <w:bCs/>
          <w:iCs/>
          <w:sz w:val="18"/>
          <w:szCs w:val="18"/>
          <w:lang w:val="it-IT" w:eastAsia="ko-KR"/>
        </w:rPr>
        <w:t xml:space="preserve"> Spray Coating).</w:t>
      </w:r>
      <w:r w:rsidR="00691371" w:rsidRPr="00BE1A7C">
        <w:rPr>
          <w:rFonts w:ascii="Arial" w:eastAsia="Times New Roman" w:hAnsi="Arial" w:cs="Arial"/>
          <w:bCs/>
          <w:iCs/>
          <w:sz w:val="18"/>
          <w:szCs w:val="18"/>
          <w:lang w:val="it-IT" w:eastAsia="ko-KR"/>
        </w:rPr>
        <w:t xml:space="preserve"> Con 100 </w:t>
      </w:r>
      <w:r w:rsidRPr="00BE1A7C">
        <w:rPr>
          <w:rFonts w:ascii="Arial" w:eastAsia="Times New Roman" w:hAnsi="Arial" w:cs="Arial"/>
          <w:bCs/>
          <w:iCs/>
          <w:sz w:val="18"/>
          <w:szCs w:val="18"/>
          <w:lang w:val="it-IT" w:eastAsia="ko-KR"/>
        </w:rPr>
        <w:t>cv</w:t>
      </w:r>
      <w:r w:rsidR="00691371" w:rsidRPr="00BE1A7C">
        <w:rPr>
          <w:rFonts w:ascii="Arial" w:eastAsia="Times New Roman" w:hAnsi="Arial" w:cs="Arial"/>
          <w:bCs/>
          <w:iCs/>
          <w:sz w:val="18"/>
          <w:szCs w:val="18"/>
          <w:lang w:val="it-IT" w:eastAsia="ko-KR"/>
        </w:rPr>
        <w:t xml:space="preserve"> e 160 Nm di coppia, questo motore di nuova generazione guadagna 10 cavalli e 20 Nm rispetto al TCe 90 che sostituisce, riducendo </w:t>
      </w:r>
      <w:r w:rsidRPr="00BE1A7C">
        <w:rPr>
          <w:rFonts w:ascii="Arial" w:eastAsia="Times New Roman" w:hAnsi="Arial" w:cs="Arial"/>
          <w:bCs/>
          <w:iCs/>
          <w:sz w:val="18"/>
          <w:szCs w:val="18"/>
          <w:lang w:val="it-IT" w:eastAsia="ko-KR"/>
        </w:rPr>
        <w:t xml:space="preserve">nello stesso tempo </w:t>
      </w:r>
      <w:r w:rsidR="00691371" w:rsidRPr="00BE1A7C">
        <w:rPr>
          <w:rFonts w:ascii="Arial" w:eastAsia="Times New Roman" w:hAnsi="Arial" w:cs="Arial"/>
          <w:bCs/>
          <w:iCs/>
          <w:sz w:val="18"/>
          <w:szCs w:val="18"/>
          <w:lang w:val="it-IT" w:eastAsia="ko-KR"/>
        </w:rPr>
        <w:t>i</w:t>
      </w:r>
      <w:r w:rsidRPr="00BE1A7C">
        <w:rPr>
          <w:rFonts w:ascii="Arial" w:eastAsia="Times New Roman" w:hAnsi="Arial" w:cs="Arial"/>
          <w:bCs/>
          <w:iCs/>
          <w:sz w:val="18"/>
          <w:szCs w:val="18"/>
          <w:lang w:val="it-IT" w:eastAsia="ko-KR"/>
        </w:rPr>
        <w:t xml:space="preserve"> </w:t>
      </w:r>
      <w:r w:rsidR="00691371" w:rsidRPr="00BE1A7C">
        <w:rPr>
          <w:rFonts w:ascii="Arial" w:eastAsia="Times New Roman" w:hAnsi="Arial" w:cs="Arial"/>
          <w:bCs/>
          <w:iCs/>
          <w:sz w:val="18"/>
          <w:szCs w:val="18"/>
          <w:lang w:val="it-IT" w:eastAsia="ko-KR"/>
        </w:rPr>
        <w:t>consum</w:t>
      </w:r>
      <w:r w:rsidRPr="00BE1A7C">
        <w:rPr>
          <w:rFonts w:ascii="Arial" w:eastAsia="Times New Roman" w:hAnsi="Arial" w:cs="Arial"/>
          <w:bCs/>
          <w:iCs/>
          <w:sz w:val="18"/>
          <w:szCs w:val="18"/>
          <w:lang w:val="it-IT" w:eastAsia="ko-KR"/>
        </w:rPr>
        <w:t>i</w:t>
      </w:r>
      <w:r w:rsidR="00691371" w:rsidRPr="00BE1A7C">
        <w:rPr>
          <w:rFonts w:ascii="Arial" w:eastAsia="Times New Roman" w:hAnsi="Arial" w:cs="Arial"/>
          <w:bCs/>
          <w:iCs/>
          <w:sz w:val="18"/>
          <w:szCs w:val="18"/>
          <w:lang w:val="it-IT" w:eastAsia="ko-KR"/>
        </w:rPr>
        <w:t xml:space="preserve"> e le emissioni di</w:t>
      </w:r>
      <w:r w:rsidR="00691371" w:rsidRPr="00BE1A7C">
        <w:rPr>
          <w:rFonts w:ascii="Arial" w:eastAsia="Times New Roman" w:hAnsi="Arial" w:cs="Arial"/>
          <w:bCs/>
          <w:iCs/>
          <w:sz w:val="18"/>
          <w:szCs w:val="18"/>
          <w:vertAlign w:val="subscript"/>
          <w:lang w:val="it-IT" w:eastAsia="ko-KR"/>
        </w:rPr>
        <w:t xml:space="preserve"> </w:t>
      </w:r>
      <w:r w:rsidR="00691371" w:rsidRPr="00BE1A7C">
        <w:rPr>
          <w:rFonts w:ascii="Arial" w:eastAsia="Times New Roman" w:hAnsi="Arial" w:cs="Arial"/>
          <w:bCs/>
          <w:iCs/>
          <w:sz w:val="18"/>
          <w:szCs w:val="18"/>
          <w:lang w:val="it-IT" w:eastAsia="ko-KR"/>
        </w:rPr>
        <w:t>CO</w:t>
      </w:r>
      <w:r w:rsidR="00691371" w:rsidRPr="00BE1A7C">
        <w:rPr>
          <w:rFonts w:ascii="Arial" w:eastAsia="Times New Roman" w:hAnsi="Arial" w:cs="Arial"/>
          <w:bCs/>
          <w:iCs/>
          <w:sz w:val="18"/>
          <w:szCs w:val="18"/>
          <w:vertAlign w:val="subscript"/>
          <w:lang w:val="it-IT" w:eastAsia="ko-KR"/>
        </w:rPr>
        <w:t>2</w:t>
      </w:r>
      <w:r w:rsidR="00691371" w:rsidRPr="00BE1A7C">
        <w:rPr>
          <w:rFonts w:ascii="Arial" w:eastAsia="Times New Roman" w:hAnsi="Arial" w:cs="Arial"/>
          <w:bCs/>
          <w:iCs/>
          <w:sz w:val="18"/>
          <w:szCs w:val="18"/>
          <w:lang w:val="it-IT" w:eastAsia="ko-KR"/>
        </w:rPr>
        <w:t xml:space="preserve">. Con emissioni calcolate a partire da 100 g/km </w:t>
      </w:r>
      <w:r w:rsidR="00AB0027">
        <w:rPr>
          <w:rFonts w:ascii="Arial" w:eastAsia="Times New Roman" w:hAnsi="Arial" w:cs="Arial"/>
          <w:bCs/>
          <w:iCs/>
          <w:sz w:val="18"/>
          <w:szCs w:val="18"/>
          <w:lang w:val="it-IT" w:eastAsia="ko-KR"/>
        </w:rPr>
        <w:t>(v</w:t>
      </w:r>
      <w:r w:rsidR="00AB0027" w:rsidRPr="00AB0027">
        <w:rPr>
          <w:rFonts w:ascii="Arial" w:eastAsia="Times New Roman" w:hAnsi="Arial" w:cs="Arial"/>
          <w:bCs/>
          <w:iCs/>
          <w:sz w:val="18"/>
          <w:szCs w:val="18"/>
          <w:lang w:val="it-IT" w:eastAsia="ko-KR"/>
        </w:rPr>
        <w:t>alore NEDC correlato da protocollo WLTP. I valori espressi in WLTP, in alcuni casi, possono esser superiori ai valori espressi in NEDC correlato, per una stessa configurazione del veicolo</w:t>
      </w:r>
      <w:r w:rsidR="00AB0027">
        <w:rPr>
          <w:rFonts w:ascii="Arial" w:eastAsia="Times New Roman" w:hAnsi="Arial" w:cs="Arial"/>
          <w:bCs/>
          <w:iCs/>
          <w:sz w:val="18"/>
          <w:szCs w:val="18"/>
          <w:lang w:val="it-IT" w:eastAsia="ko-KR"/>
        </w:rPr>
        <w:t>)</w:t>
      </w:r>
      <w:r w:rsidR="00691371" w:rsidRPr="00BE1A7C">
        <w:rPr>
          <w:rFonts w:ascii="Arial" w:eastAsia="Times New Roman" w:hAnsi="Arial" w:cs="Arial"/>
          <w:bCs/>
          <w:iCs/>
          <w:sz w:val="18"/>
          <w:szCs w:val="18"/>
          <w:lang w:val="it-IT" w:eastAsia="ko-KR"/>
        </w:rPr>
        <w:t xml:space="preserve">, </w:t>
      </w:r>
      <w:r w:rsidR="002D5A50" w:rsidRPr="00BE1A7C">
        <w:rPr>
          <w:rFonts w:ascii="Arial" w:eastAsia="Times New Roman" w:hAnsi="Arial" w:cs="Arial"/>
          <w:bCs/>
          <w:iCs/>
          <w:sz w:val="18"/>
          <w:szCs w:val="18"/>
          <w:lang w:val="it-IT" w:eastAsia="ko-KR"/>
        </w:rPr>
        <w:t xml:space="preserve">Nuova </w:t>
      </w:r>
      <w:r w:rsidR="000E3507" w:rsidRPr="00BE1A7C">
        <w:rPr>
          <w:rFonts w:ascii="Arial" w:eastAsia="Times New Roman" w:hAnsi="Arial" w:cs="Arial"/>
          <w:bCs/>
          <w:iCs/>
          <w:sz w:val="18"/>
          <w:szCs w:val="18"/>
          <w:lang w:val="it-IT" w:eastAsia="ko-KR"/>
        </w:rPr>
        <w:t xml:space="preserve">CLIO </w:t>
      </w:r>
      <w:r w:rsidR="00691371" w:rsidRPr="00BE1A7C">
        <w:rPr>
          <w:rFonts w:ascii="Arial" w:eastAsia="Times New Roman" w:hAnsi="Arial" w:cs="Arial"/>
          <w:bCs/>
          <w:iCs/>
          <w:sz w:val="18"/>
          <w:szCs w:val="18"/>
          <w:lang w:val="it-IT" w:eastAsia="ko-KR"/>
        </w:rPr>
        <w:t xml:space="preserve">TCe 100 </w:t>
      </w:r>
      <w:r w:rsidRPr="00BE1A7C">
        <w:rPr>
          <w:rFonts w:ascii="Arial" w:eastAsia="Times New Roman" w:hAnsi="Arial" w:cs="Arial"/>
          <w:bCs/>
          <w:iCs/>
          <w:sz w:val="18"/>
          <w:szCs w:val="18"/>
          <w:lang w:val="it-IT" w:eastAsia="ko-KR"/>
        </w:rPr>
        <w:t xml:space="preserve">si colloca </w:t>
      </w:r>
      <w:r w:rsidR="00691371" w:rsidRPr="00BE1A7C">
        <w:rPr>
          <w:rFonts w:ascii="Arial" w:eastAsia="Times New Roman" w:hAnsi="Arial" w:cs="Arial"/>
          <w:bCs/>
          <w:iCs/>
          <w:sz w:val="18"/>
          <w:szCs w:val="18"/>
          <w:lang w:val="it-IT" w:eastAsia="ko-KR"/>
        </w:rPr>
        <w:t xml:space="preserve">al top della </w:t>
      </w:r>
      <w:r w:rsidRPr="00BE1A7C">
        <w:rPr>
          <w:rFonts w:ascii="Arial" w:eastAsia="Times New Roman" w:hAnsi="Arial" w:cs="Arial"/>
          <w:bCs/>
          <w:iCs/>
          <w:sz w:val="18"/>
          <w:szCs w:val="18"/>
          <w:lang w:val="it-IT" w:eastAsia="ko-KR"/>
        </w:rPr>
        <w:t xml:space="preserve">categoria con </w:t>
      </w:r>
      <w:r w:rsidR="00691371" w:rsidRPr="00BE1A7C">
        <w:rPr>
          <w:rFonts w:ascii="Arial" w:eastAsia="Times New Roman" w:hAnsi="Arial" w:cs="Arial"/>
          <w:bCs/>
          <w:iCs/>
          <w:sz w:val="18"/>
          <w:szCs w:val="18"/>
          <w:lang w:val="it-IT" w:eastAsia="ko-KR"/>
        </w:rPr>
        <w:t>motori</w:t>
      </w:r>
      <w:r w:rsidRPr="00BE1A7C">
        <w:rPr>
          <w:rFonts w:ascii="Arial" w:eastAsia="Times New Roman" w:hAnsi="Arial" w:cs="Arial"/>
          <w:bCs/>
          <w:iCs/>
          <w:sz w:val="18"/>
          <w:szCs w:val="18"/>
          <w:lang w:val="it-IT" w:eastAsia="ko-KR"/>
        </w:rPr>
        <w:t>zzazione</w:t>
      </w:r>
      <w:r w:rsidR="00691371" w:rsidRPr="00BE1A7C">
        <w:rPr>
          <w:rFonts w:ascii="Arial" w:eastAsia="Times New Roman" w:hAnsi="Arial" w:cs="Arial"/>
          <w:bCs/>
          <w:iCs/>
          <w:sz w:val="18"/>
          <w:szCs w:val="18"/>
          <w:lang w:val="it-IT" w:eastAsia="ko-KR"/>
        </w:rPr>
        <w:t xml:space="preserve"> a benzina. Inoltre, questo motore </w:t>
      </w:r>
      <w:r w:rsidRPr="00BE1A7C">
        <w:rPr>
          <w:rFonts w:ascii="Arial" w:eastAsia="Times New Roman" w:hAnsi="Arial" w:cs="Arial"/>
          <w:bCs/>
          <w:iCs/>
          <w:sz w:val="18"/>
          <w:szCs w:val="18"/>
          <w:lang w:val="it-IT" w:eastAsia="ko-KR"/>
        </w:rPr>
        <w:t>assicura</w:t>
      </w:r>
      <w:r w:rsidR="00691371" w:rsidRPr="00BE1A7C">
        <w:rPr>
          <w:rFonts w:ascii="Arial" w:eastAsia="Times New Roman" w:hAnsi="Arial" w:cs="Arial"/>
          <w:bCs/>
          <w:iCs/>
          <w:sz w:val="18"/>
          <w:szCs w:val="18"/>
          <w:lang w:val="it-IT" w:eastAsia="ko-KR"/>
        </w:rPr>
        <w:t xml:space="preserve"> un piacere di guida ottimale, grazie ad un guadagno di coppia </w:t>
      </w:r>
      <w:r w:rsidRPr="00BE1A7C">
        <w:rPr>
          <w:rFonts w:ascii="Arial" w:eastAsia="Times New Roman" w:hAnsi="Arial" w:cs="Arial"/>
          <w:bCs/>
          <w:iCs/>
          <w:sz w:val="18"/>
          <w:szCs w:val="18"/>
          <w:lang w:val="it-IT" w:eastAsia="ko-KR"/>
        </w:rPr>
        <w:t xml:space="preserve">fin </w:t>
      </w:r>
      <w:r w:rsidR="00691371" w:rsidRPr="00BE1A7C">
        <w:rPr>
          <w:rFonts w:ascii="Arial" w:eastAsia="Times New Roman" w:hAnsi="Arial" w:cs="Arial"/>
          <w:bCs/>
          <w:iCs/>
          <w:sz w:val="18"/>
          <w:szCs w:val="18"/>
          <w:lang w:val="it-IT" w:eastAsia="ko-KR"/>
        </w:rPr>
        <w:t xml:space="preserve">dai bassi regimi, </w:t>
      </w:r>
      <w:r w:rsidRPr="00BE1A7C">
        <w:rPr>
          <w:rFonts w:ascii="Arial" w:eastAsia="Times New Roman" w:hAnsi="Arial" w:cs="Arial"/>
          <w:bCs/>
          <w:iCs/>
          <w:sz w:val="18"/>
          <w:szCs w:val="18"/>
          <w:lang w:val="it-IT" w:eastAsia="ko-KR"/>
        </w:rPr>
        <w:t xml:space="preserve">a vantaggio delle riprese </w:t>
      </w:r>
      <w:r w:rsidR="00691371" w:rsidRPr="00BE1A7C">
        <w:rPr>
          <w:rFonts w:ascii="Arial" w:eastAsia="Times New Roman" w:hAnsi="Arial" w:cs="Arial"/>
          <w:bCs/>
          <w:iCs/>
          <w:sz w:val="18"/>
          <w:szCs w:val="18"/>
          <w:lang w:val="it-IT" w:eastAsia="ko-KR"/>
        </w:rPr>
        <w:t>più dinamic</w:t>
      </w:r>
      <w:r w:rsidRPr="00BE1A7C">
        <w:rPr>
          <w:rFonts w:ascii="Arial" w:eastAsia="Times New Roman" w:hAnsi="Arial" w:cs="Arial"/>
          <w:bCs/>
          <w:iCs/>
          <w:sz w:val="18"/>
          <w:szCs w:val="18"/>
          <w:lang w:val="it-IT" w:eastAsia="ko-KR"/>
        </w:rPr>
        <w:t>he</w:t>
      </w:r>
      <w:r w:rsidR="00691371" w:rsidRPr="00BE1A7C">
        <w:rPr>
          <w:rFonts w:ascii="Arial" w:eastAsia="Times New Roman" w:hAnsi="Arial" w:cs="Arial"/>
          <w:bCs/>
          <w:iCs/>
          <w:sz w:val="18"/>
          <w:szCs w:val="18"/>
          <w:lang w:val="it-IT" w:eastAsia="ko-KR"/>
        </w:rPr>
        <w:t>.</w:t>
      </w:r>
    </w:p>
    <w:p w14:paraId="04584C70"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4A791C0F"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 xml:space="preserve">Il TCe 100 viene </w:t>
      </w:r>
      <w:r w:rsidR="0082183D" w:rsidRPr="00BE1A7C">
        <w:rPr>
          <w:rFonts w:ascii="Arial" w:eastAsia="Times New Roman" w:hAnsi="Arial" w:cs="Arial"/>
          <w:bCs/>
          <w:iCs/>
          <w:sz w:val="18"/>
          <w:szCs w:val="18"/>
          <w:lang w:val="it-IT" w:eastAsia="ko-KR"/>
        </w:rPr>
        <w:t xml:space="preserve">proposto </w:t>
      </w:r>
      <w:r w:rsidRPr="00BE1A7C">
        <w:rPr>
          <w:rFonts w:ascii="Arial" w:eastAsia="Times New Roman" w:hAnsi="Arial" w:cs="Arial"/>
          <w:bCs/>
          <w:iCs/>
          <w:sz w:val="18"/>
          <w:szCs w:val="18"/>
          <w:lang w:val="it-IT" w:eastAsia="ko-KR"/>
        </w:rPr>
        <w:t xml:space="preserve">per la prima volta su </w:t>
      </w:r>
      <w:r w:rsidR="002D5A50" w:rsidRPr="00BE1A7C">
        <w:rPr>
          <w:rFonts w:ascii="Arial" w:eastAsia="Times New Roman" w:hAnsi="Arial" w:cs="Arial"/>
          <w:bCs/>
          <w:iCs/>
          <w:sz w:val="18"/>
          <w:szCs w:val="18"/>
          <w:lang w:val="it-IT" w:eastAsia="ko-KR"/>
        </w:rPr>
        <w:t xml:space="preserve">Nuova </w:t>
      </w:r>
      <w:r w:rsidR="001269B4" w:rsidRPr="00BE1A7C">
        <w:rPr>
          <w:rFonts w:ascii="Arial" w:eastAsia="Times New Roman" w:hAnsi="Arial" w:cs="Arial"/>
          <w:bCs/>
          <w:iCs/>
          <w:sz w:val="18"/>
          <w:szCs w:val="18"/>
          <w:lang w:val="it-IT" w:eastAsia="ko-KR"/>
        </w:rPr>
        <w:t>CLIO</w:t>
      </w:r>
      <w:r w:rsidR="0082183D" w:rsidRPr="00BE1A7C">
        <w:rPr>
          <w:rFonts w:ascii="Arial" w:eastAsia="Times New Roman" w:hAnsi="Arial" w:cs="Arial"/>
          <w:bCs/>
          <w:iCs/>
          <w:sz w:val="18"/>
          <w:szCs w:val="18"/>
          <w:lang w:val="it-IT" w:eastAsia="ko-KR"/>
        </w:rPr>
        <w:t>,</w:t>
      </w:r>
      <w:r w:rsidRPr="00BE1A7C">
        <w:rPr>
          <w:rFonts w:ascii="Arial" w:eastAsia="Times New Roman" w:hAnsi="Arial" w:cs="Arial"/>
          <w:bCs/>
          <w:iCs/>
          <w:sz w:val="18"/>
          <w:szCs w:val="18"/>
          <w:lang w:val="it-IT" w:eastAsia="ko-KR"/>
        </w:rPr>
        <w:t xml:space="preserve"> in </w:t>
      </w:r>
      <w:r w:rsidR="0082183D" w:rsidRPr="00BE1A7C">
        <w:rPr>
          <w:rFonts w:ascii="Arial" w:eastAsia="Times New Roman" w:hAnsi="Arial" w:cs="Arial"/>
          <w:bCs/>
          <w:iCs/>
          <w:sz w:val="18"/>
          <w:szCs w:val="18"/>
          <w:lang w:val="it-IT" w:eastAsia="ko-KR"/>
        </w:rPr>
        <w:t xml:space="preserve">associazione </w:t>
      </w:r>
      <w:r w:rsidRPr="00BE1A7C">
        <w:rPr>
          <w:rFonts w:ascii="Arial" w:eastAsia="Times New Roman" w:hAnsi="Arial" w:cs="Arial"/>
          <w:bCs/>
          <w:iCs/>
          <w:sz w:val="18"/>
          <w:szCs w:val="18"/>
          <w:lang w:val="it-IT" w:eastAsia="ko-KR"/>
        </w:rPr>
        <w:t>con un</w:t>
      </w:r>
      <w:r w:rsidR="0082183D" w:rsidRPr="00BE1A7C">
        <w:rPr>
          <w:rFonts w:ascii="Arial" w:eastAsia="Times New Roman" w:hAnsi="Arial" w:cs="Arial"/>
          <w:bCs/>
          <w:iCs/>
          <w:sz w:val="18"/>
          <w:szCs w:val="18"/>
          <w:lang w:val="it-IT" w:eastAsia="ko-KR"/>
        </w:rPr>
        <w:t>a</w:t>
      </w:r>
      <w:r w:rsidRPr="00BE1A7C">
        <w:rPr>
          <w:rFonts w:ascii="Arial" w:eastAsia="Times New Roman" w:hAnsi="Arial" w:cs="Arial"/>
          <w:bCs/>
          <w:iCs/>
          <w:sz w:val="18"/>
          <w:szCs w:val="18"/>
          <w:lang w:val="it-IT" w:eastAsia="ko-KR"/>
        </w:rPr>
        <w:t xml:space="preserve"> </w:t>
      </w:r>
      <w:r w:rsidR="0082183D" w:rsidRPr="00BE1A7C">
        <w:rPr>
          <w:rFonts w:ascii="Arial" w:eastAsia="Times New Roman" w:hAnsi="Arial" w:cs="Arial"/>
          <w:bCs/>
          <w:iCs/>
          <w:sz w:val="18"/>
          <w:szCs w:val="18"/>
          <w:lang w:val="it-IT" w:eastAsia="ko-KR"/>
        </w:rPr>
        <w:t xml:space="preserve">trasmissione </w:t>
      </w:r>
      <w:r w:rsidRPr="00BE1A7C">
        <w:rPr>
          <w:rFonts w:ascii="Arial" w:eastAsia="Times New Roman" w:hAnsi="Arial" w:cs="Arial"/>
          <w:bCs/>
          <w:iCs/>
          <w:sz w:val="18"/>
          <w:szCs w:val="18"/>
          <w:lang w:val="it-IT" w:eastAsia="ko-KR"/>
        </w:rPr>
        <w:t xml:space="preserve">manuale 5 </w:t>
      </w:r>
      <w:r w:rsidR="0082183D" w:rsidRPr="00BE1A7C">
        <w:rPr>
          <w:rFonts w:ascii="Arial" w:eastAsia="Times New Roman" w:hAnsi="Arial" w:cs="Arial"/>
          <w:bCs/>
          <w:iCs/>
          <w:sz w:val="18"/>
          <w:szCs w:val="18"/>
          <w:lang w:val="it-IT" w:eastAsia="ko-KR"/>
        </w:rPr>
        <w:t>rapporti</w:t>
      </w:r>
      <w:r w:rsidRPr="00BE1A7C">
        <w:rPr>
          <w:rFonts w:ascii="Arial" w:eastAsia="Times New Roman" w:hAnsi="Arial" w:cs="Arial"/>
          <w:bCs/>
          <w:iCs/>
          <w:sz w:val="18"/>
          <w:szCs w:val="18"/>
          <w:lang w:val="it-IT" w:eastAsia="ko-KR"/>
        </w:rPr>
        <w:t xml:space="preserve">. </w:t>
      </w:r>
      <w:r w:rsidR="0082183D" w:rsidRPr="00D82BA7">
        <w:rPr>
          <w:rFonts w:ascii="Arial" w:eastAsia="Times New Roman" w:hAnsi="Arial" w:cs="Arial"/>
          <w:bCs/>
          <w:iCs/>
          <w:sz w:val="18"/>
          <w:szCs w:val="18"/>
          <w:lang w:val="it-IT" w:eastAsia="ko-KR"/>
        </w:rPr>
        <w:t>Più tardi, s</w:t>
      </w:r>
      <w:r w:rsidRPr="00D82BA7">
        <w:rPr>
          <w:rFonts w:ascii="Arial" w:eastAsia="Times New Roman" w:hAnsi="Arial" w:cs="Arial"/>
          <w:bCs/>
          <w:iCs/>
          <w:sz w:val="18"/>
          <w:szCs w:val="18"/>
          <w:lang w:val="it-IT" w:eastAsia="ko-KR"/>
        </w:rPr>
        <w:t xml:space="preserve">arà abbinato </w:t>
      </w:r>
      <w:r w:rsidR="0082183D" w:rsidRPr="00D82BA7">
        <w:rPr>
          <w:rFonts w:ascii="Arial" w:eastAsia="Times New Roman" w:hAnsi="Arial" w:cs="Arial"/>
          <w:bCs/>
          <w:iCs/>
          <w:sz w:val="18"/>
          <w:szCs w:val="18"/>
          <w:lang w:val="it-IT" w:eastAsia="ko-KR"/>
        </w:rPr>
        <w:t xml:space="preserve">anche </w:t>
      </w:r>
      <w:r w:rsidRPr="00D82BA7">
        <w:rPr>
          <w:rFonts w:ascii="Arial" w:eastAsia="Times New Roman" w:hAnsi="Arial" w:cs="Arial"/>
          <w:bCs/>
          <w:iCs/>
          <w:sz w:val="18"/>
          <w:szCs w:val="18"/>
          <w:lang w:val="it-IT" w:eastAsia="ko-KR"/>
        </w:rPr>
        <w:t>ad un</w:t>
      </w:r>
      <w:r w:rsidR="0082183D" w:rsidRPr="00D82BA7">
        <w:rPr>
          <w:rFonts w:ascii="Arial" w:eastAsia="Times New Roman" w:hAnsi="Arial" w:cs="Arial"/>
          <w:bCs/>
          <w:iCs/>
          <w:sz w:val="18"/>
          <w:szCs w:val="18"/>
          <w:lang w:val="it-IT" w:eastAsia="ko-KR"/>
        </w:rPr>
        <w:t>a</w:t>
      </w:r>
      <w:r w:rsidRPr="00D82BA7">
        <w:rPr>
          <w:rFonts w:ascii="Arial" w:eastAsia="Times New Roman" w:hAnsi="Arial" w:cs="Arial"/>
          <w:bCs/>
          <w:iCs/>
          <w:sz w:val="18"/>
          <w:szCs w:val="18"/>
          <w:lang w:val="it-IT" w:eastAsia="ko-KR"/>
        </w:rPr>
        <w:t xml:space="preserve"> </w:t>
      </w:r>
      <w:r w:rsidR="0082183D" w:rsidRPr="00D82BA7">
        <w:rPr>
          <w:rFonts w:ascii="Arial" w:eastAsia="Times New Roman" w:hAnsi="Arial" w:cs="Arial"/>
          <w:bCs/>
          <w:iCs/>
          <w:sz w:val="18"/>
          <w:szCs w:val="18"/>
          <w:lang w:val="it-IT" w:eastAsia="ko-KR"/>
        </w:rPr>
        <w:t xml:space="preserve">trasmissione </w:t>
      </w:r>
      <w:r w:rsidRPr="00D82BA7">
        <w:rPr>
          <w:rFonts w:ascii="Arial" w:eastAsia="Times New Roman" w:hAnsi="Arial" w:cs="Arial"/>
          <w:bCs/>
          <w:iCs/>
          <w:sz w:val="18"/>
          <w:szCs w:val="18"/>
          <w:lang w:val="it-IT" w:eastAsia="ko-KR"/>
        </w:rPr>
        <w:t>automatic</w:t>
      </w:r>
      <w:r w:rsidR="0082183D" w:rsidRPr="00D82BA7">
        <w:rPr>
          <w:rFonts w:ascii="Arial" w:eastAsia="Times New Roman" w:hAnsi="Arial" w:cs="Arial"/>
          <w:bCs/>
          <w:iCs/>
          <w:sz w:val="18"/>
          <w:szCs w:val="18"/>
          <w:lang w:val="it-IT" w:eastAsia="ko-KR"/>
        </w:rPr>
        <w:t>a</w:t>
      </w:r>
      <w:r w:rsidRPr="00D82BA7">
        <w:rPr>
          <w:rFonts w:ascii="Arial" w:eastAsia="Times New Roman" w:hAnsi="Arial" w:cs="Arial"/>
          <w:bCs/>
          <w:iCs/>
          <w:sz w:val="18"/>
          <w:szCs w:val="18"/>
          <w:lang w:val="it-IT" w:eastAsia="ko-KR"/>
        </w:rPr>
        <w:t xml:space="preserve"> X-TRONIC di ultima generazione. </w:t>
      </w:r>
      <w:r w:rsidR="00790F62" w:rsidRPr="00D82BA7">
        <w:rPr>
          <w:rFonts w:ascii="Arial" w:eastAsia="Times New Roman" w:hAnsi="Arial" w:cs="Arial"/>
          <w:bCs/>
          <w:iCs/>
          <w:sz w:val="18"/>
          <w:szCs w:val="18"/>
          <w:lang w:val="it-IT" w:eastAsia="ko-KR"/>
        </w:rPr>
        <w:t>O</w:t>
      </w:r>
      <w:r w:rsidRPr="00D82BA7">
        <w:rPr>
          <w:rFonts w:ascii="Arial" w:eastAsia="Times New Roman" w:hAnsi="Arial" w:cs="Arial"/>
          <w:bCs/>
          <w:iCs/>
          <w:sz w:val="18"/>
          <w:szCs w:val="18"/>
          <w:lang w:val="it-IT" w:eastAsia="ko-KR"/>
        </w:rPr>
        <w:t>ffre la massima flessibilità di utilizzo in città</w:t>
      </w:r>
      <w:r w:rsidR="0082183D" w:rsidRPr="00D82BA7">
        <w:rPr>
          <w:rFonts w:ascii="Arial" w:eastAsia="Times New Roman" w:hAnsi="Arial" w:cs="Arial"/>
          <w:bCs/>
          <w:iCs/>
          <w:sz w:val="18"/>
          <w:szCs w:val="18"/>
          <w:lang w:val="it-IT" w:eastAsia="ko-KR"/>
        </w:rPr>
        <w:t xml:space="preserve"> e b</w:t>
      </w:r>
      <w:r w:rsidRPr="00D82BA7">
        <w:rPr>
          <w:rFonts w:ascii="Arial" w:eastAsia="Times New Roman" w:hAnsi="Arial" w:cs="Arial"/>
          <w:bCs/>
          <w:iCs/>
          <w:sz w:val="18"/>
          <w:szCs w:val="18"/>
          <w:lang w:val="it-IT" w:eastAsia="ko-KR"/>
        </w:rPr>
        <w:t xml:space="preserve">eneficia della funzione D-STEP per riprodurre il comportamento di un cambio a rapporti multipli su percorsi </w:t>
      </w:r>
      <w:r w:rsidR="0082183D" w:rsidRPr="00D82BA7">
        <w:rPr>
          <w:rFonts w:ascii="Arial" w:eastAsia="Times New Roman" w:hAnsi="Arial" w:cs="Arial"/>
          <w:bCs/>
          <w:iCs/>
          <w:sz w:val="18"/>
          <w:szCs w:val="18"/>
          <w:lang w:val="it-IT" w:eastAsia="ko-KR"/>
        </w:rPr>
        <w:t xml:space="preserve">misti </w:t>
      </w:r>
      <w:r w:rsidRPr="00D82BA7">
        <w:rPr>
          <w:rFonts w:ascii="Arial" w:eastAsia="Times New Roman" w:hAnsi="Arial" w:cs="Arial"/>
          <w:bCs/>
          <w:iCs/>
          <w:sz w:val="18"/>
          <w:szCs w:val="18"/>
          <w:lang w:val="it-IT" w:eastAsia="ko-KR"/>
        </w:rPr>
        <w:t xml:space="preserve">e </w:t>
      </w:r>
      <w:r w:rsidR="0082183D" w:rsidRPr="00D82BA7">
        <w:rPr>
          <w:rFonts w:ascii="Arial" w:eastAsia="Times New Roman" w:hAnsi="Arial" w:cs="Arial"/>
          <w:bCs/>
          <w:iCs/>
          <w:sz w:val="18"/>
          <w:szCs w:val="18"/>
          <w:lang w:val="it-IT" w:eastAsia="ko-KR"/>
        </w:rPr>
        <w:t>in caso di</w:t>
      </w:r>
      <w:r w:rsidRPr="00D82BA7">
        <w:rPr>
          <w:rFonts w:ascii="Arial" w:eastAsia="Times New Roman" w:hAnsi="Arial" w:cs="Arial"/>
          <w:bCs/>
          <w:iCs/>
          <w:sz w:val="18"/>
          <w:szCs w:val="18"/>
          <w:lang w:val="it-IT" w:eastAsia="ko-KR"/>
        </w:rPr>
        <w:t xml:space="preserve"> accelerazioni più </w:t>
      </w:r>
      <w:r w:rsidR="0082183D" w:rsidRPr="00D82BA7">
        <w:rPr>
          <w:rFonts w:ascii="Arial" w:eastAsia="Times New Roman" w:hAnsi="Arial" w:cs="Arial"/>
          <w:bCs/>
          <w:iCs/>
          <w:sz w:val="18"/>
          <w:szCs w:val="18"/>
          <w:lang w:val="it-IT" w:eastAsia="ko-KR"/>
        </w:rPr>
        <w:t>vivaci</w:t>
      </w:r>
      <w:r w:rsidRPr="00D82BA7">
        <w:rPr>
          <w:rFonts w:ascii="Arial" w:eastAsia="Times New Roman" w:hAnsi="Arial" w:cs="Arial"/>
          <w:bCs/>
          <w:iCs/>
          <w:sz w:val="18"/>
          <w:szCs w:val="18"/>
          <w:lang w:val="it-IT" w:eastAsia="ko-KR"/>
        </w:rPr>
        <w:t xml:space="preserve">. Il motore TCe 100 sarà disponibile anche in versione </w:t>
      </w:r>
      <w:r w:rsidR="00790F62" w:rsidRPr="00D82BA7">
        <w:rPr>
          <w:rFonts w:ascii="Arial" w:eastAsia="Times New Roman" w:hAnsi="Arial" w:cs="Arial"/>
          <w:bCs/>
          <w:iCs/>
          <w:sz w:val="18"/>
          <w:szCs w:val="18"/>
          <w:lang w:val="it-IT" w:eastAsia="ko-KR"/>
        </w:rPr>
        <w:t>bi-</w:t>
      </w:r>
      <w:proofErr w:type="spellStart"/>
      <w:r w:rsidR="00790F62" w:rsidRPr="00D82BA7">
        <w:rPr>
          <w:rFonts w:ascii="Arial" w:eastAsia="Times New Roman" w:hAnsi="Arial" w:cs="Arial"/>
          <w:bCs/>
          <w:iCs/>
          <w:sz w:val="18"/>
          <w:szCs w:val="18"/>
          <w:lang w:val="it-IT" w:eastAsia="ko-KR"/>
        </w:rPr>
        <w:t>fuel</w:t>
      </w:r>
      <w:proofErr w:type="spellEnd"/>
      <w:r w:rsidR="00790F62" w:rsidRPr="00D82BA7">
        <w:rPr>
          <w:rFonts w:ascii="Arial" w:eastAsia="Times New Roman" w:hAnsi="Arial" w:cs="Arial"/>
          <w:bCs/>
          <w:iCs/>
          <w:sz w:val="18"/>
          <w:szCs w:val="18"/>
          <w:lang w:val="it-IT" w:eastAsia="ko-KR"/>
        </w:rPr>
        <w:t xml:space="preserve"> </w:t>
      </w:r>
      <w:r w:rsidRPr="00D82BA7">
        <w:rPr>
          <w:rFonts w:ascii="Arial" w:eastAsia="Times New Roman" w:hAnsi="Arial" w:cs="Arial"/>
          <w:bCs/>
          <w:iCs/>
          <w:sz w:val="18"/>
          <w:szCs w:val="18"/>
          <w:lang w:val="it-IT" w:eastAsia="ko-KR"/>
        </w:rPr>
        <w:t>GPL</w:t>
      </w:r>
      <w:r w:rsidR="0082183D" w:rsidRPr="00D82BA7">
        <w:rPr>
          <w:rFonts w:ascii="Arial" w:eastAsia="Times New Roman" w:hAnsi="Arial" w:cs="Arial"/>
          <w:bCs/>
          <w:iCs/>
          <w:sz w:val="18"/>
          <w:szCs w:val="18"/>
          <w:lang w:val="it-IT" w:eastAsia="ko-KR"/>
        </w:rPr>
        <w:t>,</w:t>
      </w:r>
      <w:r w:rsidRPr="00D82BA7">
        <w:rPr>
          <w:rFonts w:ascii="Arial" w:eastAsia="Times New Roman" w:hAnsi="Arial" w:cs="Arial"/>
          <w:bCs/>
          <w:iCs/>
          <w:sz w:val="18"/>
          <w:szCs w:val="18"/>
          <w:lang w:val="it-IT" w:eastAsia="ko-KR"/>
        </w:rPr>
        <w:t xml:space="preserve"> </w:t>
      </w:r>
      <w:r w:rsidR="00CD772E" w:rsidRPr="00D82BA7">
        <w:rPr>
          <w:rFonts w:ascii="Arial" w:eastAsia="Times New Roman" w:hAnsi="Arial" w:cs="Arial"/>
          <w:bCs/>
          <w:iCs/>
          <w:sz w:val="18"/>
          <w:szCs w:val="18"/>
          <w:lang w:val="it-IT" w:eastAsia="ko-KR"/>
        </w:rPr>
        <w:t xml:space="preserve">che gli consentirà di assicurare </w:t>
      </w:r>
      <w:r w:rsidRPr="00D82BA7">
        <w:rPr>
          <w:rFonts w:ascii="Arial" w:eastAsia="Times New Roman" w:hAnsi="Arial" w:cs="Arial"/>
          <w:bCs/>
          <w:iCs/>
          <w:sz w:val="18"/>
          <w:szCs w:val="18"/>
          <w:lang w:val="it-IT" w:eastAsia="ko-KR"/>
        </w:rPr>
        <w:t>il massimo risparmio di carburante e</w:t>
      </w:r>
      <w:r w:rsidR="00CD772E" w:rsidRPr="00D82BA7">
        <w:rPr>
          <w:rFonts w:ascii="Arial" w:eastAsia="Times New Roman" w:hAnsi="Arial" w:cs="Arial"/>
          <w:bCs/>
          <w:iCs/>
          <w:sz w:val="18"/>
          <w:szCs w:val="18"/>
          <w:lang w:val="it-IT" w:eastAsia="ko-KR"/>
        </w:rPr>
        <w:t>d</w:t>
      </w:r>
      <w:r w:rsidRPr="00D82BA7">
        <w:rPr>
          <w:rFonts w:ascii="Arial" w:eastAsia="Times New Roman" w:hAnsi="Arial" w:cs="Arial"/>
          <w:bCs/>
          <w:iCs/>
          <w:sz w:val="18"/>
          <w:szCs w:val="18"/>
          <w:lang w:val="it-IT" w:eastAsia="ko-KR"/>
        </w:rPr>
        <w:t xml:space="preserve"> </w:t>
      </w:r>
      <w:r w:rsidR="00790F62" w:rsidRPr="00D82BA7">
        <w:rPr>
          <w:rFonts w:ascii="Arial" w:eastAsia="Times New Roman" w:hAnsi="Arial" w:cs="Arial"/>
          <w:bCs/>
          <w:iCs/>
          <w:sz w:val="18"/>
          <w:szCs w:val="18"/>
          <w:lang w:val="it-IT" w:eastAsia="ko-KR"/>
        </w:rPr>
        <w:t xml:space="preserve">un basso livello di </w:t>
      </w:r>
      <w:r w:rsidRPr="00D82BA7">
        <w:rPr>
          <w:rFonts w:ascii="Arial" w:eastAsia="Times New Roman" w:hAnsi="Arial" w:cs="Arial"/>
          <w:bCs/>
          <w:iCs/>
          <w:sz w:val="18"/>
          <w:szCs w:val="18"/>
          <w:lang w:val="it-IT" w:eastAsia="ko-KR"/>
        </w:rPr>
        <w:t>emissioni.</w:t>
      </w:r>
    </w:p>
    <w:p w14:paraId="23364E35"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75630A29"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
          <w:bCs/>
          <w:iCs/>
          <w:sz w:val="18"/>
          <w:szCs w:val="18"/>
          <w:lang w:val="it-IT" w:eastAsia="ko-KR"/>
        </w:rPr>
      </w:pPr>
      <w:r w:rsidRPr="00BE1A7C">
        <w:rPr>
          <w:rFonts w:ascii="Arial" w:eastAsia="Times New Roman" w:hAnsi="Arial" w:cs="Arial"/>
          <w:b/>
          <w:bCs/>
          <w:iCs/>
          <w:sz w:val="18"/>
          <w:szCs w:val="18"/>
          <w:lang w:val="it-IT" w:eastAsia="ko-KR"/>
        </w:rPr>
        <w:t>TCe 130 FAP, il massimo piacere di guida</w:t>
      </w:r>
    </w:p>
    <w:p w14:paraId="7389CEF6" w14:textId="53BE4EC0"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 xml:space="preserve">Il motore 1.3 TCe FAP debutta sulla </w:t>
      </w:r>
      <w:r w:rsidR="002D5A50" w:rsidRPr="00BE1A7C">
        <w:rPr>
          <w:rFonts w:ascii="Arial" w:eastAsia="Times New Roman" w:hAnsi="Arial" w:cs="Arial"/>
          <w:bCs/>
          <w:iCs/>
          <w:sz w:val="18"/>
          <w:szCs w:val="18"/>
          <w:lang w:val="it-IT" w:eastAsia="ko-KR"/>
        </w:rPr>
        <w:t xml:space="preserve">Nuova </w:t>
      </w:r>
      <w:r w:rsidR="001269B4" w:rsidRPr="00BE1A7C">
        <w:rPr>
          <w:rFonts w:ascii="Arial" w:eastAsia="Times New Roman" w:hAnsi="Arial" w:cs="Arial"/>
          <w:bCs/>
          <w:iCs/>
          <w:sz w:val="18"/>
          <w:szCs w:val="18"/>
          <w:lang w:val="it-IT" w:eastAsia="ko-KR"/>
        </w:rPr>
        <w:t xml:space="preserve">CLIO </w:t>
      </w:r>
      <w:r w:rsidRPr="00BE1A7C">
        <w:rPr>
          <w:rFonts w:ascii="Arial" w:eastAsia="Times New Roman" w:hAnsi="Arial" w:cs="Arial"/>
          <w:bCs/>
          <w:iCs/>
          <w:sz w:val="18"/>
          <w:szCs w:val="18"/>
          <w:lang w:val="it-IT" w:eastAsia="ko-KR"/>
        </w:rPr>
        <w:t xml:space="preserve">dopo aver dimostrato il suo valore su </w:t>
      </w:r>
      <w:r w:rsidR="00744091" w:rsidRPr="00BE1A7C">
        <w:rPr>
          <w:rFonts w:ascii="Arial" w:eastAsia="Times New Roman" w:hAnsi="Arial" w:cs="Arial"/>
          <w:bCs/>
          <w:iCs/>
          <w:sz w:val="18"/>
          <w:szCs w:val="18"/>
          <w:lang w:val="it-IT" w:eastAsia="ko-KR"/>
        </w:rPr>
        <w:t>CAPTUR, MEGANE, SCÉNIC E KADJAR</w:t>
      </w:r>
      <w:r w:rsidRPr="00BE1A7C">
        <w:rPr>
          <w:rFonts w:ascii="Arial" w:eastAsia="Times New Roman" w:hAnsi="Arial" w:cs="Arial"/>
          <w:bCs/>
          <w:iCs/>
          <w:sz w:val="18"/>
          <w:szCs w:val="18"/>
          <w:lang w:val="it-IT" w:eastAsia="ko-KR"/>
        </w:rPr>
        <w:t>. Disponibile nell</w:t>
      </w:r>
      <w:r w:rsidR="00CD772E" w:rsidRPr="00BE1A7C">
        <w:rPr>
          <w:rFonts w:ascii="Arial" w:eastAsia="Times New Roman" w:hAnsi="Arial" w:cs="Arial"/>
          <w:bCs/>
          <w:iCs/>
          <w:sz w:val="18"/>
          <w:szCs w:val="18"/>
          <w:lang w:val="it-IT" w:eastAsia="ko-KR"/>
        </w:rPr>
        <w:t>a</w:t>
      </w:r>
      <w:r w:rsidRPr="00BE1A7C">
        <w:rPr>
          <w:rFonts w:ascii="Arial" w:eastAsia="Times New Roman" w:hAnsi="Arial" w:cs="Arial"/>
          <w:bCs/>
          <w:iCs/>
          <w:sz w:val="18"/>
          <w:szCs w:val="18"/>
          <w:lang w:val="it-IT" w:eastAsia="ko-KR"/>
        </w:rPr>
        <w:t xml:space="preserve"> version</w:t>
      </w:r>
      <w:r w:rsidR="00CD772E" w:rsidRPr="00BE1A7C">
        <w:rPr>
          <w:rFonts w:ascii="Arial" w:eastAsia="Times New Roman" w:hAnsi="Arial" w:cs="Arial"/>
          <w:bCs/>
          <w:iCs/>
          <w:sz w:val="18"/>
          <w:szCs w:val="18"/>
          <w:lang w:val="it-IT" w:eastAsia="ko-KR"/>
        </w:rPr>
        <w:t>e</w:t>
      </w:r>
      <w:r w:rsidRPr="00BE1A7C">
        <w:rPr>
          <w:rFonts w:ascii="Arial" w:eastAsia="Times New Roman" w:hAnsi="Arial" w:cs="Arial"/>
          <w:bCs/>
          <w:iCs/>
          <w:sz w:val="18"/>
          <w:szCs w:val="18"/>
          <w:lang w:val="it-IT" w:eastAsia="ko-KR"/>
        </w:rPr>
        <w:t xml:space="preserve"> da 130 CV e 240 Nm, è abbinato al cambio automatico EDC </w:t>
      </w:r>
      <w:r w:rsidR="000E3507">
        <w:rPr>
          <w:rFonts w:ascii="Arial" w:eastAsia="Times New Roman" w:hAnsi="Arial" w:cs="Arial"/>
          <w:bCs/>
          <w:iCs/>
          <w:sz w:val="18"/>
          <w:szCs w:val="18"/>
          <w:lang w:val="it-IT" w:eastAsia="ko-KR"/>
        </w:rPr>
        <w:t xml:space="preserve">a </w:t>
      </w:r>
      <w:r w:rsidRPr="00BE1A7C">
        <w:rPr>
          <w:rFonts w:ascii="Arial" w:eastAsia="Times New Roman" w:hAnsi="Arial" w:cs="Arial"/>
          <w:bCs/>
          <w:iCs/>
          <w:sz w:val="18"/>
          <w:szCs w:val="18"/>
          <w:lang w:val="it-IT" w:eastAsia="ko-KR"/>
        </w:rPr>
        <w:t xml:space="preserve">7 </w:t>
      </w:r>
      <w:r w:rsidR="0082183D" w:rsidRPr="00BE1A7C">
        <w:rPr>
          <w:rFonts w:ascii="Arial" w:eastAsia="Times New Roman" w:hAnsi="Arial" w:cs="Arial"/>
          <w:bCs/>
          <w:iCs/>
          <w:sz w:val="18"/>
          <w:szCs w:val="18"/>
          <w:lang w:val="it-IT" w:eastAsia="ko-KR"/>
        </w:rPr>
        <w:t>rapporti</w:t>
      </w:r>
      <w:r w:rsidR="00CD772E" w:rsidRPr="00BE1A7C">
        <w:rPr>
          <w:rFonts w:ascii="Arial" w:eastAsia="Times New Roman" w:hAnsi="Arial" w:cs="Arial"/>
          <w:bCs/>
          <w:iCs/>
          <w:sz w:val="18"/>
          <w:szCs w:val="18"/>
          <w:lang w:val="it-IT" w:eastAsia="ko-KR"/>
        </w:rPr>
        <w:t>,</w:t>
      </w:r>
      <w:r w:rsidRPr="00BE1A7C">
        <w:rPr>
          <w:rFonts w:ascii="Arial" w:eastAsia="Times New Roman" w:hAnsi="Arial" w:cs="Arial"/>
          <w:bCs/>
          <w:iCs/>
          <w:sz w:val="18"/>
          <w:szCs w:val="18"/>
          <w:lang w:val="it-IT" w:eastAsia="ko-KR"/>
        </w:rPr>
        <w:t xml:space="preserve"> </w:t>
      </w:r>
      <w:r w:rsidR="00CD772E" w:rsidRPr="00BE1A7C">
        <w:rPr>
          <w:rFonts w:ascii="Arial" w:eastAsia="Times New Roman" w:hAnsi="Arial" w:cs="Arial"/>
          <w:bCs/>
          <w:iCs/>
          <w:sz w:val="18"/>
          <w:szCs w:val="18"/>
          <w:lang w:val="it-IT" w:eastAsia="ko-KR"/>
        </w:rPr>
        <w:t xml:space="preserve">completando dall’alto la gamma delle motorizzazioni di </w:t>
      </w:r>
      <w:r w:rsidR="002D5A50" w:rsidRPr="00BE1A7C">
        <w:rPr>
          <w:rFonts w:ascii="Arial" w:eastAsia="Times New Roman" w:hAnsi="Arial" w:cs="Arial"/>
          <w:bCs/>
          <w:iCs/>
          <w:sz w:val="18"/>
          <w:szCs w:val="18"/>
          <w:lang w:val="it-IT" w:eastAsia="ko-KR"/>
        </w:rPr>
        <w:t xml:space="preserve">Nuova </w:t>
      </w:r>
      <w:r w:rsidR="00744091" w:rsidRPr="00BE1A7C">
        <w:rPr>
          <w:rFonts w:ascii="Arial" w:eastAsia="Times New Roman" w:hAnsi="Arial" w:cs="Arial"/>
          <w:bCs/>
          <w:iCs/>
          <w:sz w:val="18"/>
          <w:szCs w:val="18"/>
          <w:lang w:val="it-IT" w:eastAsia="ko-KR"/>
        </w:rPr>
        <w:t>CLIO</w:t>
      </w:r>
      <w:r w:rsidRPr="00BE1A7C">
        <w:rPr>
          <w:rFonts w:ascii="Arial" w:eastAsia="Times New Roman" w:hAnsi="Arial" w:cs="Arial"/>
          <w:bCs/>
          <w:iCs/>
          <w:sz w:val="18"/>
          <w:szCs w:val="18"/>
          <w:lang w:val="it-IT" w:eastAsia="ko-KR"/>
        </w:rPr>
        <w:t xml:space="preserve">. Questo </w:t>
      </w:r>
      <w:r w:rsidR="00CD772E" w:rsidRPr="00BE1A7C">
        <w:rPr>
          <w:rFonts w:ascii="Arial" w:eastAsia="Times New Roman" w:hAnsi="Arial" w:cs="Arial"/>
          <w:bCs/>
          <w:iCs/>
          <w:sz w:val="18"/>
          <w:szCs w:val="18"/>
          <w:lang w:val="it-IT" w:eastAsia="ko-KR"/>
        </w:rPr>
        <w:t xml:space="preserve">propulsore </w:t>
      </w:r>
      <w:r w:rsidRPr="00BE1A7C">
        <w:rPr>
          <w:rFonts w:ascii="Arial" w:eastAsia="Times New Roman" w:hAnsi="Arial" w:cs="Arial"/>
          <w:bCs/>
          <w:iCs/>
          <w:sz w:val="18"/>
          <w:szCs w:val="18"/>
          <w:lang w:val="it-IT" w:eastAsia="ko-KR"/>
        </w:rPr>
        <w:t xml:space="preserve">di ultima generazione </w:t>
      </w:r>
      <w:r w:rsidR="00CD772E" w:rsidRPr="00BE1A7C">
        <w:rPr>
          <w:rFonts w:ascii="Arial" w:eastAsia="Times New Roman" w:hAnsi="Arial" w:cs="Arial"/>
          <w:bCs/>
          <w:iCs/>
          <w:sz w:val="18"/>
          <w:szCs w:val="18"/>
          <w:lang w:val="it-IT" w:eastAsia="ko-KR"/>
        </w:rPr>
        <w:t xml:space="preserve">valorizza </w:t>
      </w:r>
      <w:r w:rsidRPr="00BE1A7C">
        <w:rPr>
          <w:rFonts w:ascii="Arial" w:eastAsia="Times New Roman" w:hAnsi="Arial" w:cs="Arial"/>
          <w:bCs/>
          <w:iCs/>
          <w:sz w:val="18"/>
          <w:szCs w:val="18"/>
          <w:lang w:val="it-IT" w:eastAsia="ko-KR"/>
        </w:rPr>
        <w:t>tutte le qualità dinamiche d</w:t>
      </w:r>
      <w:r w:rsidR="00CD772E" w:rsidRPr="00BE1A7C">
        <w:rPr>
          <w:rFonts w:ascii="Arial" w:eastAsia="Times New Roman" w:hAnsi="Arial" w:cs="Arial"/>
          <w:bCs/>
          <w:iCs/>
          <w:sz w:val="18"/>
          <w:szCs w:val="18"/>
          <w:lang w:val="it-IT" w:eastAsia="ko-KR"/>
        </w:rPr>
        <w:t xml:space="preserve">i </w:t>
      </w:r>
      <w:r w:rsidR="002D5A50" w:rsidRPr="00BE1A7C">
        <w:rPr>
          <w:rFonts w:ascii="Arial" w:eastAsia="Times New Roman" w:hAnsi="Arial" w:cs="Arial"/>
          <w:bCs/>
          <w:iCs/>
          <w:sz w:val="18"/>
          <w:szCs w:val="18"/>
          <w:lang w:val="it-IT" w:eastAsia="ko-KR"/>
        </w:rPr>
        <w:t xml:space="preserve">Nuova </w:t>
      </w:r>
      <w:r w:rsidR="00744091" w:rsidRPr="00BE1A7C">
        <w:rPr>
          <w:rFonts w:ascii="Arial" w:eastAsia="Times New Roman" w:hAnsi="Arial" w:cs="Arial"/>
          <w:bCs/>
          <w:iCs/>
          <w:sz w:val="18"/>
          <w:szCs w:val="18"/>
          <w:lang w:val="it-IT" w:eastAsia="ko-KR"/>
        </w:rPr>
        <w:t>CLIO</w:t>
      </w:r>
      <w:r w:rsidRPr="00BE1A7C">
        <w:rPr>
          <w:rFonts w:ascii="Arial" w:eastAsia="Times New Roman" w:hAnsi="Arial" w:cs="Arial"/>
          <w:bCs/>
          <w:iCs/>
          <w:sz w:val="18"/>
          <w:szCs w:val="18"/>
          <w:lang w:val="it-IT" w:eastAsia="ko-KR"/>
        </w:rPr>
        <w:t xml:space="preserve">, per un'esperienza di guida più emozionante in ogni situazione. </w:t>
      </w:r>
      <w:r w:rsidR="00CD772E" w:rsidRPr="00BE1A7C">
        <w:rPr>
          <w:rFonts w:ascii="Arial" w:eastAsia="Times New Roman" w:hAnsi="Arial" w:cs="Arial"/>
          <w:bCs/>
          <w:iCs/>
          <w:sz w:val="18"/>
          <w:szCs w:val="18"/>
          <w:lang w:val="it-IT" w:eastAsia="ko-KR"/>
        </w:rPr>
        <w:t xml:space="preserve">La trasmissione </w:t>
      </w:r>
      <w:r w:rsidRPr="00BE1A7C">
        <w:rPr>
          <w:rFonts w:ascii="Arial" w:eastAsia="Times New Roman" w:hAnsi="Arial" w:cs="Arial"/>
          <w:bCs/>
          <w:iCs/>
          <w:sz w:val="18"/>
          <w:szCs w:val="18"/>
          <w:lang w:val="it-IT" w:eastAsia="ko-KR"/>
        </w:rPr>
        <w:t xml:space="preserve">a doppia frizione EDC rende la guida più fluida e piacevole, contribuendo </w:t>
      </w:r>
      <w:r w:rsidR="00CD772E" w:rsidRPr="00BE1A7C">
        <w:rPr>
          <w:rFonts w:ascii="Arial" w:eastAsia="Times New Roman" w:hAnsi="Arial" w:cs="Arial"/>
          <w:bCs/>
          <w:iCs/>
          <w:sz w:val="18"/>
          <w:szCs w:val="18"/>
          <w:lang w:val="it-IT" w:eastAsia="ko-KR"/>
        </w:rPr>
        <w:t>allo stesso tempo</w:t>
      </w:r>
      <w:r w:rsidRPr="00BE1A7C">
        <w:rPr>
          <w:rFonts w:ascii="Arial" w:eastAsia="Times New Roman" w:hAnsi="Arial" w:cs="Arial"/>
          <w:bCs/>
          <w:iCs/>
          <w:sz w:val="18"/>
          <w:szCs w:val="18"/>
          <w:lang w:val="it-IT" w:eastAsia="ko-KR"/>
        </w:rPr>
        <w:t xml:space="preserve"> a limitare il consumo di carburante e le emissioni di</w:t>
      </w:r>
      <w:r w:rsidRPr="00BE1A7C">
        <w:rPr>
          <w:rFonts w:ascii="Arial" w:eastAsia="Times New Roman" w:hAnsi="Arial" w:cs="Arial"/>
          <w:bCs/>
          <w:iCs/>
          <w:sz w:val="18"/>
          <w:szCs w:val="18"/>
          <w:vertAlign w:val="subscript"/>
          <w:lang w:val="it-IT" w:eastAsia="ko-KR"/>
        </w:rPr>
        <w:t xml:space="preserve"> </w:t>
      </w:r>
      <w:r w:rsidRPr="00BE1A7C">
        <w:rPr>
          <w:rFonts w:ascii="Arial" w:eastAsia="Times New Roman" w:hAnsi="Arial" w:cs="Arial"/>
          <w:bCs/>
          <w:iCs/>
          <w:sz w:val="18"/>
          <w:szCs w:val="18"/>
          <w:lang w:val="it-IT" w:eastAsia="ko-KR"/>
        </w:rPr>
        <w:t>CO</w:t>
      </w:r>
      <w:r w:rsidRPr="00BE1A7C">
        <w:rPr>
          <w:rFonts w:ascii="Arial" w:eastAsia="Times New Roman" w:hAnsi="Arial" w:cs="Arial"/>
          <w:bCs/>
          <w:iCs/>
          <w:sz w:val="18"/>
          <w:szCs w:val="18"/>
          <w:vertAlign w:val="subscript"/>
          <w:lang w:val="it-IT" w:eastAsia="ko-KR"/>
        </w:rPr>
        <w:t>2</w:t>
      </w:r>
      <w:r w:rsidRPr="00BE1A7C">
        <w:rPr>
          <w:rFonts w:ascii="Arial" w:eastAsia="Times New Roman" w:hAnsi="Arial" w:cs="Arial"/>
          <w:bCs/>
          <w:iCs/>
          <w:sz w:val="18"/>
          <w:szCs w:val="18"/>
          <w:lang w:val="it-IT" w:eastAsia="ko-KR"/>
        </w:rPr>
        <w:t xml:space="preserve">. Per un </w:t>
      </w:r>
      <w:r w:rsidR="00CD772E" w:rsidRPr="00BE1A7C">
        <w:rPr>
          <w:rFonts w:ascii="Arial" w:eastAsia="Times New Roman" w:hAnsi="Arial" w:cs="Arial"/>
          <w:bCs/>
          <w:iCs/>
          <w:sz w:val="18"/>
          <w:szCs w:val="18"/>
          <w:lang w:val="it-IT" w:eastAsia="ko-KR"/>
        </w:rPr>
        <w:t xml:space="preserve">piacere </w:t>
      </w:r>
      <w:r w:rsidRPr="00BE1A7C">
        <w:rPr>
          <w:rFonts w:ascii="Arial" w:eastAsia="Times New Roman" w:hAnsi="Arial" w:cs="Arial"/>
          <w:bCs/>
          <w:iCs/>
          <w:sz w:val="18"/>
          <w:szCs w:val="18"/>
          <w:lang w:val="it-IT" w:eastAsia="ko-KR"/>
        </w:rPr>
        <w:t xml:space="preserve">ancora maggiore, </w:t>
      </w:r>
      <w:r w:rsidR="00CD772E" w:rsidRPr="00BE1A7C">
        <w:rPr>
          <w:rFonts w:ascii="Arial" w:eastAsia="Times New Roman" w:hAnsi="Arial" w:cs="Arial"/>
          <w:bCs/>
          <w:iCs/>
          <w:sz w:val="18"/>
          <w:szCs w:val="18"/>
          <w:lang w:val="it-IT" w:eastAsia="ko-KR"/>
        </w:rPr>
        <w:t xml:space="preserve">Nuova </w:t>
      </w:r>
      <w:r w:rsidR="00744091" w:rsidRPr="00BE1A7C">
        <w:rPr>
          <w:rFonts w:ascii="Arial" w:eastAsia="Times New Roman" w:hAnsi="Arial" w:cs="Arial"/>
          <w:bCs/>
          <w:iCs/>
          <w:sz w:val="18"/>
          <w:szCs w:val="18"/>
          <w:lang w:val="it-IT" w:eastAsia="ko-KR"/>
        </w:rPr>
        <w:t xml:space="preserve">CLIO </w:t>
      </w:r>
      <w:r w:rsidRPr="00BE1A7C">
        <w:rPr>
          <w:rFonts w:ascii="Arial" w:eastAsia="Times New Roman" w:hAnsi="Arial" w:cs="Arial"/>
          <w:bCs/>
          <w:iCs/>
          <w:sz w:val="18"/>
          <w:szCs w:val="18"/>
          <w:lang w:val="it-IT" w:eastAsia="ko-KR"/>
        </w:rPr>
        <w:t xml:space="preserve">TCe 130 EDC FAP sarà dotata di </w:t>
      </w:r>
      <w:r w:rsidR="000E3507">
        <w:rPr>
          <w:rFonts w:ascii="Arial" w:eastAsia="Times New Roman" w:hAnsi="Arial" w:cs="Arial"/>
          <w:bCs/>
          <w:iCs/>
          <w:sz w:val="18"/>
          <w:szCs w:val="18"/>
          <w:lang w:val="it-IT" w:eastAsia="ko-KR"/>
        </w:rPr>
        <w:t>leve</w:t>
      </w:r>
      <w:r w:rsidR="000E3507" w:rsidRPr="00BE1A7C">
        <w:rPr>
          <w:rFonts w:ascii="Arial" w:eastAsia="Times New Roman" w:hAnsi="Arial" w:cs="Arial"/>
          <w:bCs/>
          <w:iCs/>
          <w:sz w:val="18"/>
          <w:szCs w:val="18"/>
          <w:lang w:val="it-IT" w:eastAsia="ko-KR"/>
        </w:rPr>
        <w:t xml:space="preserve"> </w:t>
      </w:r>
      <w:r w:rsidRPr="00BE1A7C">
        <w:rPr>
          <w:rFonts w:ascii="Arial" w:eastAsia="Times New Roman" w:hAnsi="Arial" w:cs="Arial"/>
          <w:bCs/>
          <w:iCs/>
          <w:sz w:val="18"/>
          <w:szCs w:val="18"/>
          <w:lang w:val="it-IT" w:eastAsia="ko-KR"/>
        </w:rPr>
        <w:t>al volante.</w:t>
      </w:r>
    </w:p>
    <w:p w14:paraId="08D5AE2E"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0887C31A" w14:textId="351D34E3" w:rsidR="00691371" w:rsidRPr="00BE1A7C" w:rsidRDefault="00691371" w:rsidP="00BE1A7C">
      <w:pPr>
        <w:shd w:val="clear" w:color="auto" w:fill="FFFFFF"/>
        <w:spacing w:after="0" w:line="240" w:lineRule="auto"/>
        <w:ind w:left="2426" w:right="-23"/>
        <w:jc w:val="both"/>
        <w:rPr>
          <w:rFonts w:ascii="Arial" w:eastAsia="Times New Roman" w:hAnsi="Arial" w:cs="Arial"/>
          <w:b/>
          <w:bCs/>
          <w:iCs/>
          <w:sz w:val="18"/>
          <w:szCs w:val="18"/>
          <w:u w:val="single"/>
          <w:lang w:val="it-IT" w:eastAsia="ko-KR"/>
        </w:rPr>
      </w:pPr>
      <w:r w:rsidRPr="00BE1A7C">
        <w:rPr>
          <w:rFonts w:ascii="Arial" w:eastAsia="Times New Roman" w:hAnsi="Arial" w:cs="Arial"/>
          <w:b/>
          <w:bCs/>
          <w:iCs/>
          <w:sz w:val="18"/>
          <w:szCs w:val="18"/>
          <w:u w:val="single"/>
          <w:lang w:val="it-IT" w:eastAsia="ko-KR"/>
        </w:rPr>
        <w:t>MOTOR</w:t>
      </w:r>
      <w:r w:rsidR="00F3372E" w:rsidRPr="00BE1A7C">
        <w:rPr>
          <w:rFonts w:ascii="Arial" w:eastAsia="Times New Roman" w:hAnsi="Arial" w:cs="Arial"/>
          <w:b/>
          <w:bCs/>
          <w:iCs/>
          <w:sz w:val="18"/>
          <w:szCs w:val="18"/>
          <w:u w:val="single"/>
          <w:lang w:val="it-IT" w:eastAsia="ko-KR"/>
        </w:rPr>
        <w:t>IZZAZION</w:t>
      </w:r>
      <w:r w:rsidR="00E2441F">
        <w:rPr>
          <w:rFonts w:ascii="Arial" w:eastAsia="Times New Roman" w:hAnsi="Arial" w:cs="Arial"/>
          <w:b/>
          <w:bCs/>
          <w:iCs/>
          <w:sz w:val="18"/>
          <w:szCs w:val="18"/>
          <w:u w:val="single"/>
          <w:lang w:val="it-IT" w:eastAsia="ko-KR"/>
        </w:rPr>
        <w:t xml:space="preserve">I </w:t>
      </w:r>
      <w:r w:rsidRPr="00BE1A7C">
        <w:rPr>
          <w:rFonts w:ascii="Arial" w:eastAsia="Times New Roman" w:hAnsi="Arial" w:cs="Arial"/>
          <w:b/>
          <w:bCs/>
          <w:iCs/>
          <w:sz w:val="18"/>
          <w:szCs w:val="18"/>
          <w:u w:val="single"/>
          <w:lang w:val="it-IT" w:eastAsia="ko-KR"/>
        </w:rPr>
        <w:t>DIESEL</w:t>
      </w:r>
    </w:p>
    <w:p w14:paraId="5B546C40"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
          <w:bCs/>
          <w:iCs/>
          <w:sz w:val="18"/>
          <w:szCs w:val="18"/>
          <w:lang w:val="it-IT" w:eastAsia="ko-KR"/>
        </w:rPr>
      </w:pPr>
      <w:r w:rsidRPr="00BE1A7C">
        <w:rPr>
          <w:rFonts w:ascii="Arial" w:eastAsia="Times New Roman" w:hAnsi="Arial" w:cs="Arial"/>
          <w:b/>
          <w:bCs/>
          <w:iCs/>
          <w:sz w:val="18"/>
          <w:szCs w:val="18"/>
          <w:lang w:val="it-IT" w:eastAsia="ko-KR"/>
        </w:rPr>
        <w:t>Blu</w:t>
      </w:r>
      <w:r w:rsidR="00F3372E" w:rsidRPr="00BE1A7C">
        <w:rPr>
          <w:rFonts w:ascii="Arial" w:eastAsia="Times New Roman" w:hAnsi="Arial" w:cs="Arial"/>
          <w:b/>
          <w:bCs/>
          <w:iCs/>
          <w:sz w:val="18"/>
          <w:szCs w:val="18"/>
          <w:lang w:val="it-IT" w:eastAsia="ko-KR"/>
        </w:rPr>
        <w:t>e</w:t>
      </w:r>
      <w:r w:rsidRPr="00BE1A7C">
        <w:rPr>
          <w:rFonts w:ascii="Arial" w:eastAsia="Times New Roman" w:hAnsi="Arial" w:cs="Arial"/>
          <w:b/>
          <w:bCs/>
          <w:iCs/>
          <w:sz w:val="18"/>
          <w:szCs w:val="18"/>
          <w:lang w:val="it-IT" w:eastAsia="ko-KR"/>
        </w:rPr>
        <w:t xml:space="preserve"> dCi 85 e 115, un</w:t>
      </w:r>
      <w:r w:rsidR="00F3372E" w:rsidRPr="00BE1A7C">
        <w:rPr>
          <w:rFonts w:ascii="Arial" w:eastAsia="Times New Roman" w:hAnsi="Arial" w:cs="Arial"/>
          <w:b/>
          <w:bCs/>
          <w:iCs/>
          <w:sz w:val="18"/>
          <w:szCs w:val="18"/>
          <w:lang w:val="it-IT" w:eastAsia="ko-KR"/>
        </w:rPr>
        <w:t>a proposta</w:t>
      </w:r>
      <w:r w:rsidRPr="00BE1A7C">
        <w:rPr>
          <w:rFonts w:ascii="Arial" w:eastAsia="Times New Roman" w:hAnsi="Arial" w:cs="Arial"/>
          <w:b/>
          <w:bCs/>
          <w:iCs/>
          <w:sz w:val="18"/>
          <w:szCs w:val="18"/>
          <w:lang w:val="it-IT" w:eastAsia="ko-KR"/>
        </w:rPr>
        <w:t xml:space="preserve"> </w:t>
      </w:r>
      <w:r w:rsidR="00F3372E" w:rsidRPr="00BE1A7C">
        <w:rPr>
          <w:rFonts w:ascii="Arial" w:eastAsia="Times New Roman" w:hAnsi="Arial" w:cs="Arial"/>
          <w:b/>
          <w:bCs/>
          <w:iCs/>
          <w:sz w:val="18"/>
          <w:szCs w:val="18"/>
          <w:lang w:val="it-IT" w:eastAsia="ko-KR"/>
        </w:rPr>
        <w:t>Diesel</w:t>
      </w:r>
      <w:r w:rsidRPr="00BE1A7C">
        <w:rPr>
          <w:rFonts w:ascii="Arial" w:eastAsia="Times New Roman" w:hAnsi="Arial" w:cs="Arial"/>
          <w:b/>
          <w:bCs/>
          <w:iCs/>
          <w:sz w:val="18"/>
          <w:szCs w:val="18"/>
          <w:lang w:val="it-IT" w:eastAsia="ko-KR"/>
        </w:rPr>
        <w:t xml:space="preserve"> di ultima generazione </w:t>
      </w:r>
      <w:r w:rsidR="00F3372E" w:rsidRPr="00BE1A7C">
        <w:rPr>
          <w:rFonts w:ascii="Arial" w:eastAsia="Times New Roman" w:hAnsi="Arial" w:cs="Arial"/>
          <w:b/>
          <w:bCs/>
          <w:iCs/>
          <w:sz w:val="18"/>
          <w:szCs w:val="18"/>
          <w:lang w:val="it-IT" w:eastAsia="ko-KR"/>
        </w:rPr>
        <w:t>a vantaggio dei consumi</w:t>
      </w:r>
    </w:p>
    <w:p w14:paraId="50C9A8BE" w14:textId="3806FE14" w:rsidR="00691371" w:rsidRDefault="00F3372E"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 xml:space="preserve">Nuova </w:t>
      </w:r>
      <w:r w:rsidR="00744091" w:rsidRPr="00BE1A7C">
        <w:rPr>
          <w:rFonts w:ascii="Arial" w:eastAsia="Times New Roman" w:hAnsi="Arial" w:cs="Arial"/>
          <w:bCs/>
          <w:iCs/>
          <w:sz w:val="18"/>
          <w:szCs w:val="18"/>
          <w:lang w:val="it-IT" w:eastAsia="ko-KR"/>
        </w:rPr>
        <w:t xml:space="preserve">CLIO </w:t>
      </w:r>
      <w:r w:rsidRPr="00BE1A7C">
        <w:rPr>
          <w:rFonts w:ascii="Arial" w:eastAsia="Times New Roman" w:hAnsi="Arial" w:cs="Arial"/>
          <w:bCs/>
          <w:iCs/>
          <w:sz w:val="18"/>
          <w:szCs w:val="18"/>
          <w:lang w:val="it-IT" w:eastAsia="ko-KR"/>
        </w:rPr>
        <w:t>propone</w:t>
      </w:r>
      <w:r w:rsidR="00691371" w:rsidRPr="00BE1A7C">
        <w:rPr>
          <w:rFonts w:ascii="Arial" w:eastAsia="Times New Roman" w:hAnsi="Arial" w:cs="Arial"/>
          <w:bCs/>
          <w:iCs/>
          <w:sz w:val="18"/>
          <w:szCs w:val="18"/>
          <w:lang w:val="it-IT" w:eastAsia="ko-KR"/>
        </w:rPr>
        <w:t xml:space="preserve"> anche un</w:t>
      </w:r>
      <w:r w:rsidRPr="00BE1A7C">
        <w:rPr>
          <w:rFonts w:ascii="Arial" w:eastAsia="Times New Roman" w:hAnsi="Arial" w:cs="Arial"/>
          <w:bCs/>
          <w:iCs/>
          <w:sz w:val="18"/>
          <w:szCs w:val="18"/>
          <w:lang w:val="it-IT" w:eastAsia="ko-KR"/>
        </w:rPr>
        <w:t>a</w:t>
      </w:r>
      <w:r w:rsidR="00691371" w:rsidRPr="00BE1A7C">
        <w:rPr>
          <w:rFonts w:ascii="Arial" w:eastAsia="Times New Roman" w:hAnsi="Arial" w:cs="Arial"/>
          <w:bCs/>
          <w:iCs/>
          <w:sz w:val="18"/>
          <w:szCs w:val="18"/>
          <w:lang w:val="it-IT" w:eastAsia="ko-KR"/>
        </w:rPr>
        <w:t xml:space="preserve"> motor</w:t>
      </w:r>
      <w:r w:rsidRPr="00BE1A7C">
        <w:rPr>
          <w:rFonts w:ascii="Arial" w:eastAsia="Times New Roman" w:hAnsi="Arial" w:cs="Arial"/>
          <w:bCs/>
          <w:iCs/>
          <w:sz w:val="18"/>
          <w:szCs w:val="18"/>
          <w:lang w:val="it-IT" w:eastAsia="ko-KR"/>
        </w:rPr>
        <w:t>izzazione Diesel</w:t>
      </w:r>
      <w:r w:rsidR="00691371" w:rsidRPr="00BE1A7C">
        <w:rPr>
          <w:rFonts w:ascii="Arial" w:eastAsia="Times New Roman" w:hAnsi="Arial" w:cs="Arial"/>
          <w:bCs/>
          <w:iCs/>
          <w:sz w:val="18"/>
          <w:szCs w:val="18"/>
          <w:lang w:val="it-IT" w:eastAsia="ko-KR"/>
        </w:rPr>
        <w:t xml:space="preserve"> con il 1.5 Blue dCi</w:t>
      </w:r>
      <w:r w:rsidR="00790F62">
        <w:rPr>
          <w:rFonts w:ascii="Arial" w:eastAsia="Times New Roman" w:hAnsi="Arial" w:cs="Arial"/>
          <w:bCs/>
          <w:iCs/>
          <w:sz w:val="18"/>
          <w:szCs w:val="18"/>
          <w:lang w:val="it-IT" w:eastAsia="ko-KR"/>
        </w:rPr>
        <w:t xml:space="preserve">, particolarmente adatto anche </w:t>
      </w:r>
      <w:r w:rsidR="001256F1">
        <w:rPr>
          <w:rFonts w:ascii="Arial" w:eastAsia="Times New Roman" w:hAnsi="Arial" w:cs="Arial"/>
          <w:bCs/>
          <w:iCs/>
          <w:sz w:val="18"/>
          <w:szCs w:val="18"/>
          <w:lang w:val="it-IT" w:eastAsia="ko-KR"/>
        </w:rPr>
        <w:t xml:space="preserve">per </w:t>
      </w:r>
      <w:r w:rsidR="00691371" w:rsidRPr="00BE1A7C">
        <w:rPr>
          <w:rFonts w:ascii="Arial" w:eastAsia="Times New Roman" w:hAnsi="Arial" w:cs="Arial"/>
          <w:bCs/>
          <w:iCs/>
          <w:sz w:val="18"/>
          <w:szCs w:val="18"/>
          <w:lang w:val="it-IT" w:eastAsia="ko-KR"/>
        </w:rPr>
        <w:t xml:space="preserve">le flotte aziendali. Questo </w:t>
      </w:r>
      <w:r w:rsidRPr="00BE1A7C">
        <w:rPr>
          <w:rFonts w:ascii="Arial" w:eastAsia="Times New Roman" w:hAnsi="Arial" w:cs="Arial"/>
          <w:bCs/>
          <w:iCs/>
          <w:sz w:val="18"/>
          <w:szCs w:val="18"/>
          <w:lang w:val="it-IT" w:eastAsia="ko-KR"/>
        </w:rPr>
        <w:t xml:space="preserve">propulsore </w:t>
      </w:r>
      <w:r w:rsidR="00691371" w:rsidRPr="00BE1A7C">
        <w:rPr>
          <w:rFonts w:ascii="Arial" w:eastAsia="Times New Roman" w:hAnsi="Arial" w:cs="Arial"/>
          <w:bCs/>
          <w:iCs/>
          <w:sz w:val="18"/>
          <w:szCs w:val="18"/>
          <w:lang w:val="it-IT" w:eastAsia="ko-KR"/>
        </w:rPr>
        <w:t xml:space="preserve">è stato </w:t>
      </w:r>
      <w:r w:rsidRPr="00BE1A7C">
        <w:rPr>
          <w:rFonts w:ascii="Arial" w:eastAsia="Times New Roman" w:hAnsi="Arial" w:cs="Arial"/>
          <w:bCs/>
          <w:iCs/>
          <w:sz w:val="18"/>
          <w:szCs w:val="18"/>
          <w:lang w:val="it-IT" w:eastAsia="ko-KR"/>
        </w:rPr>
        <w:t xml:space="preserve">rivisitato </w:t>
      </w:r>
      <w:r w:rsidR="00691371" w:rsidRPr="00BE1A7C">
        <w:rPr>
          <w:rFonts w:ascii="Arial" w:eastAsia="Times New Roman" w:hAnsi="Arial" w:cs="Arial"/>
          <w:bCs/>
          <w:iCs/>
          <w:sz w:val="18"/>
          <w:szCs w:val="18"/>
          <w:lang w:val="it-IT" w:eastAsia="ko-KR"/>
        </w:rPr>
        <w:t xml:space="preserve">per </w:t>
      </w:r>
      <w:r w:rsidRPr="00BE1A7C">
        <w:rPr>
          <w:rFonts w:ascii="Arial" w:eastAsia="Times New Roman" w:hAnsi="Arial" w:cs="Arial"/>
          <w:bCs/>
          <w:iCs/>
          <w:sz w:val="18"/>
          <w:szCs w:val="18"/>
          <w:lang w:val="it-IT" w:eastAsia="ko-KR"/>
        </w:rPr>
        <w:t xml:space="preserve">rispettare le nuove norme sulle </w:t>
      </w:r>
      <w:r w:rsidR="00691371" w:rsidRPr="00BE1A7C">
        <w:rPr>
          <w:rFonts w:ascii="Arial" w:eastAsia="Times New Roman" w:hAnsi="Arial" w:cs="Arial"/>
          <w:bCs/>
          <w:iCs/>
          <w:sz w:val="18"/>
          <w:szCs w:val="18"/>
          <w:lang w:val="it-IT" w:eastAsia="ko-KR"/>
        </w:rPr>
        <w:t>emission</w:t>
      </w:r>
      <w:r w:rsidRPr="00BE1A7C">
        <w:rPr>
          <w:rFonts w:ascii="Arial" w:eastAsia="Times New Roman" w:hAnsi="Arial" w:cs="Arial"/>
          <w:bCs/>
          <w:iCs/>
          <w:sz w:val="18"/>
          <w:szCs w:val="18"/>
          <w:lang w:val="it-IT" w:eastAsia="ko-KR"/>
        </w:rPr>
        <w:t>i,</w:t>
      </w:r>
      <w:r w:rsidR="00691371" w:rsidRPr="00BE1A7C">
        <w:rPr>
          <w:rFonts w:ascii="Arial" w:eastAsia="Times New Roman" w:hAnsi="Arial" w:cs="Arial"/>
          <w:bCs/>
          <w:iCs/>
          <w:sz w:val="18"/>
          <w:szCs w:val="18"/>
          <w:lang w:val="it-IT" w:eastAsia="ko-KR"/>
        </w:rPr>
        <w:t xml:space="preserve"> </w:t>
      </w:r>
      <w:r w:rsidR="00691371" w:rsidRPr="00BB3D5B">
        <w:rPr>
          <w:rFonts w:ascii="Arial" w:eastAsia="Times New Roman" w:hAnsi="Arial" w:cs="Arial"/>
          <w:bCs/>
          <w:iCs/>
          <w:sz w:val="18"/>
          <w:szCs w:val="18"/>
          <w:lang w:val="it-IT" w:eastAsia="ko-KR"/>
        </w:rPr>
        <w:t>con l'integrazione del sistema di riduzione catalitica selettiva (SCR), considerato il più efficiente dei sistemi di post-trattamento degli ossidi di azoto (</w:t>
      </w:r>
      <w:proofErr w:type="spellStart"/>
      <w:r w:rsidR="00691371" w:rsidRPr="00BB3D5B">
        <w:rPr>
          <w:rFonts w:ascii="Arial" w:eastAsia="Times New Roman" w:hAnsi="Arial" w:cs="Arial"/>
          <w:bCs/>
          <w:iCs/>
          <w:sz w:val="18"/>
          <w:szCs w:val="18"/>
          <w:lang w:val="it-IT" w:eastAsia="ko-KR"/>
        </w:rPr>
        <w:t>NOx</w:t>
      </w:r>
      <w:proofErr w:type="spellEnd"/>
      <w:r w:rsidR="00691371" w:rsidRPr="00BB3D5B">
        <w:rPr>
          <w:rFonts w:ascii="Arial" w:eastAsia="Times New Roman" w:hAnsi="Arial" w:cs="Arial"/>
          <w:bCs/>
          <w:iCs/>
          <w:sz w:val="18"/>
          <w:szCs w:val="18"/>
          <w:lang w:val="it-IT" w:eastAsia="ko-KR"/>
        </w:rPr>
        <w:t>)</w:t>
      </w:r>
      <w:r w:rsidR="00691371" w:rsidRPr="00BE1A7C">
        <w:rPr>
          <w:rFonts w:ascii="Arial" w:eastAsia="Times New Roman" w:hAnsi="Arial" w:cs="Arial"/>
          <w:bCs/>
          <w:iCs/>
          <w:sz w:val="18"/>
          <w:szCs w:val="18"/>
          <w:lang w:val="it-IT" w:eastAsia="ko-KR"/>
        </w:rPr>
        <w:t xml:space="preserve">. È disponibile in due versioni: 85 </w:t>
      </w:r>
      <w:r w:rsidRPr="00BE1A7C">
        <w:rPr>
          <w:rFonts w:ascii="Arial" w:eastAsia="Times New Roman" w:hAnsi="Arial" w:cs="Arial"/>
          <w:bCs/>
          <w:iCs/>
          <w:sz w:val="18"/>
          <w:szCs w:val="18"/>
          <w:lang w:val="it-IT" w:eastAsia="ko-KR"/>
        </w:rPr>
        <w:t xml:space="preserve">cv </w:t>
      </w:r>
      <w:r w:rsidR="00691371" w:rsidRPr="00BE1A7C">
        <w:rPr>
          <w:rFonts w:ascii="Arial" w:eastAsia="Times New Roman" w:hAnsi="Arial" w:cs="Arial"/>
          <w:bCs/>
          <w:iCs/>
          <w:sz w:val="18"/>
          <w:szCs w:val="18"/>
          <w:lang w:val="it-IT" w:eastAsia="ko-KR"/>
        </w:rPr>
        <w:t>/ 220 Nm</w:t>
      </w:r>
      <w:r w:rsidRPr="00BE1A7C">
        <w:rPr>
          <w:rFonts w:ascii="Arial" w:eastAsia="Times New Roman" w:hAnsi="Arial" w:cs="Arial"/>
          <w:bCs/>
          <w:iCs/>
          <w:sz w:val="18"/>
          <w:szCs w:val="18"/>
          <w:lang w:val="it-IT" w:eastAsia="ko-KR"/>
        </w:rPr>
        <w:t>,</w:t>
      </w:r>
      <w:r w:rsidR="00691371" w:rsidRPr="00BE1A7C">
        <w:rPr>
          <w:rFonts w:ascii="Arial" w:eastAsia="Times New Roman" w:hAnsi="Arial" w:cs="Arial"/>
          <w:bCs/>
          <w:iCs/>
          <w:sz w:val="18"/>
          <w:szCs w:val="18"/>
          <w:lang w:val="it-IT" w:eastAsia="ko-KR"/>
        </w:rPr>
        <w:t xml:space="preserve"> per una guida più sobria</w:t>
      </w:r>
      <w:r w:rsidRPr="00BE1A7C">
        <w:rPr>
          <w:rFonts w:ascii="Arial" w:eastAsia="Times New Roman" w:hAnsi="Arial" w:cs="Arial"/>
          <w:bCs/>
          <w:iCs/>
          <w:sz w:val="18"/>
          <w:szCs w:val="18"/>
          <w:lang w:val="it-IT" w:eastAsia="ko-KR"/>
        </w:rPr>
        <w:t>,</w:t>
      </w:r>
      <w:r w:rsidR="00691371" w:rsidRPr="00BE1A7C">
        <w:rPr>
          <w:rFonts w:ascii="Arial" w:eastAsia="Times New Roman" w:hAnsi="Arial" w:cs="Arial"/>
          <w:bCs/>
          <w:iCs/>
          <w:sz w:val="18"/>
          <w:szCs w:val="18"/>
          <w:lang w:val="it-IT" w:eastAsia="ko-KR"/>
        </w:rPr>
        <w:t xml:space="preserve"> e 115 </w:t>
      </w:r>
      <w:r w:rsidRPr="00BE1A7C">
        <w:rPr>
          <w:rFonts w:ascii="Arial" w:eastAsia="Times New Roman" w:hAnsi="Arial" w:cs="Arial"/>
          <w:bCs/>
          <w:iCs/>
          <w:sz w:val="18"/>
          <w:szCs w:val="18"/>
          <w:lang w:val="it-IT" w:eastAsia="ko-KR"/>
        </w:rPr>
        <w:t>cv</w:t>
      </w:r>
      <w:r w:rsidR="00691371" w:rsidRPr="00BE1A7C">
        <w:rPr>
          <w:rFonts w:ascii="Arial" w:eastAsia="Times New Roman" w:hAnsi="Arial" w:cs="Arial"/>
          <w:bCs/>
          <w:iCs/>
          <w:sz w:val="18"/>
          <w:szCs w:val="18"/>
          <w:lang w:val="it-IT" w:eastAsia="ko-KR"/>
        </w:rPr>
        <w:t xml:space="preserve"> / 260 Nm per una guida più dinamica. Con </w:t>
      </w:r>
      <w:r w:rsidRPr="00BE1A7C">
        <w:rPr>
          <w:rFonts w:ascii="Arial" w:eastAsia="Times New Roman" w:hAnsi="Arial" w:cs="Arial"/>
          <w:bCs/>
          <w:iCs/>
          <w:sz w:val="18"/>
          <w:szCs w:val="18"/>
          <w:lang w:val="it-IT" w:eastAsia="ko-KR"/>
        </w:rPr>
        <w:t>la trasmissione manuale</w:t>
      </w:r>
      <w:r w:rsidR="00691371" w:rsidRPr="00BE1A7C">
        <w:rPr>
          <w:rFonts w:ascii="Arial" w:eastAsia="Times New Roman" w:hAnsi="Arial" w:cs="Arial"/>
          <w:bCs/>
          <w:iCs/>
          <w:sz w:val="18"/>
          <w:szCs w:val="18"/>
          <w:lang w:val="it-IT" w:eastAsia="ko-KR"/>
        </w:rPr>
        <w:t xml:space="preserve"> 6 </w:t>
      </w:r>
      <w:r w:rsidR="0082183D" w:rsidRPr="00BE1A7C">
        <w:rPr>
          <w:rFonts w:ascii="Arial" w:eastAsia="Times New Roman" w:hAnsi="Arial" w:cs="Arial"/>
          <w:bCs/>
          <w:iCs/>
          <w:sz w:val="18"/>
          <w:szCs w:val="18"/>
          <w:lang w:val="it-IT" w:eastAsia="ko-KR"/>
        </w:rPr>
        <w:t>rapporti</w:t>
      </w:r>
      <w:r w:rsidR="00691371" w:rsidRPr="00BE1A7C">
        <w:rPr>
          <w:rFonts w:ascii="Arial" w:eastAsia="Times New Roman" w:hAnsi="Arial" w:cs="Arial"/>
          <w:bCs/>
          <w:iCs/>
          <w:sz w:val="18"/>
          <w:szCs w:val="18"/>
          <w:lang w:val="it-IT" w:eastAsia="ko-KR"/>
        </w:rPr>
        <w:t xml:space="preserve"> che riduce </w:t>
      </w:r>
      <w:r w:rsidRPr="00BE1A7C">
        <w:rPr>
          <w:rFonts w:ascii="Arial" w:eastAsia="Times New Roman" w:hAnsi="Arial" w:cs="Arial"/>
          <w:bCs/>
          <w:iCs/>
          <w:sz w:val="18"/>
          <w:szCs w:val="18"/>
          <w:lang w:val="it-IT" w:eastAsia="ko-KR"/>
        </w:rPr>
        <w:t xml:space="preserve">il regime </w:t>
      </w:r>
      <w:r w:rsidR="00691371" w:rsidRPr="00BE1A7C">
        <w:rPr>
          <w:rFonts w:ascii="Arial" w:eastAsia="Times New Roman" w:hAnsi="Arial" w:cs="Arial"/>
          <w:bCs/>
          <w:iCs/>
          <w:sz w:val="18"/>
          <w:szCs w:val="18"/>
          <w:lang w:val="it-IT" w:eastAsia="ko-KR"/>
        </w:rPr>
        <w:t>del motore a</w:t>
      </w:r>
      <w:r w:rsidRPr="00BE1A7C">
        <w:rPr>
          <w:rFonts w:ascii="Arial" w:eastAsia="Times New Roman" w:hAnsi="Arial" w:cs="Arial"/>
          <w:bCs/>
          <w:iCs/>
          <w:sz w:val="18"/>
          <w:szCs w:val="18"/>
          <w:lang w:val="it-IT" w:eastAsia="ko-KR"/>
        </w:rPr>
        <w:t xml:space="preserve">l di là di </w:t>
      </w:r>
      <w:r w:rsidR="00691371" w:rsidRPr="00BE1A7C">
        <w:rPr>
          <w:rFonts w:ascii="Arial" w:eastAsia="Times New Roman" w:hAnsi="Arial" w:cs="Arial"/>
          <w:bCs/>
          <w:iCs/>
          <w:sz w:val="18"/>
          <w:szCs w:val="18"/>
          <w:lang w:val="it-IT" w:eastAsia="ko-KR"/>
        </w:rPr>
        <w:t xml:space="preserve">110 km/h e la sua aerodinamica al vertice del segmento, </w:t>
      </w:r>
      <w:r w:rsidR="002D5A50" w:rsidRPr="00BE1A7C">
        <w:rPr>
          <w:rFonts w:ascii="Arial" w:eastAsia="Times New Roman" w:hAnsi="Arial" w:cs="Arial"/>
          <w:bCs/>
          <w:iCs/>
          <w:sz w:val="18"/>
          <w:szCs w:val="18"/>
          <w:lang w:val="it-IT" w:eastAsia="ko-KR"/>
        </w:rPr>
        <w:t xml:space="preserve">Nuova </w:t>
      </w:r>
      <w:r w:rsidR="000E3507" w:rsidRPr="00BE1A7C">
        <w:rPr>
          <w:rFonts w:ascii="Arial" w:eastAsia="Times New Roman" w:hAnsi="Arial" w:cs="Arial"/>
          <w:bCs/>
          <w:iCs/>
          <w:sz w:val="18"/>
          <w:szCs w:val="18"/>
          <w:lang w:val="it-IT" w:eastAsia="ko-KR"/>
        </w:rPr>
        <w:t xml:space="preserve">CLIO </w:t>
      </w:r>
      <w:r w:rsidR="00691371" w:rsidRPr="00BE1A7C">
        <w:rPr>
          <w:rFonts w:ascii="Arial" w:eastAsia="Times New Roman" w:hAnsi="Arial" w:cs="Arial"/>
          <w:bCs/>
          <w:iCs/>
          <w:sz w:val="18"/>
          <w:szCs w:val="18"/>
          <w:lang w:val="it-IT" w:eastAsia="ko-KR"/>
        </w:rPr>
        <w:t xml:space="preserve">Blue dCi </w:t>
      </w:r>
      <w:r w:rsidR="00DF484B" w:rsidRPr="00BE1A7C">
        <w:rPr>
          <w:rFonts w:ascii="Arial" w:eastAsia="Times New Roman" w:hAnsi="Arial" w:cs="Arial"/>
          <w:bCs/>
          <w:iCs/>
          <w:sz w:val="18"/>
          <w:szCs w:val="18"/>
          <w:lang w:val="it-IT" w:eastAsia="ko-KR"/>
        </w:rPr>
        <w:t xml:space="preserve">si rivela </w:t>
      </w:r>
      <w:r w:rsidR="00691371" w:rsidRPr="00BE1A7C">
        <w:rPr>
          <w:rFonts w:ascii="Arial" w:eastAsia="Times New Roman" w:hAnsi="Arial" w:cs="Arial"/>
          <w:bCs/>
          <w:iCs/>
          <w:sz w:val="18"/>
          <w:szCs w:val="18"/>
          <w:lang w:val="it-IT" w:eastAsia="ko-KR"/>
        </w:rPr>
        <w:t xml:space="preserve">particolarmente efficiente </w:t>
      </w:r>
      <w:r w:rsidR="00DF484B" w:rsidRPr="00BE1A7C">
        <w:rPr>
          <w:rFonts w:ascii="Arial" w:eastAsia="Times New Roman" w:hAnsi="Arial" w:cs="Arial"/>
          <w:bCs/>
          <w:iCs/>
          <w:sz w:val="18"/>
          <w:szCs w:val="18"/>
          <w:lang w:val="it-IT" w:eastAsia="ko-KR"/>
        </w:rPr>
        <w:t xml:space="preserve">nell’utilizzo su </w:t>
      </w:r>
      <w:r w:rsidR="00691371" w:rsidRPr="00BE1A7C">
        <w:rPr>
          <w:rFonts w:ascii="Arial" w:eastAsia="Times New Roman" w:hAnsi="Arial" w:cs="Arial"/>
          <w:bCs/>
          <w:iCs/>
          <w:sz w:val="18"/>
          <w:szCs w:val="18"/>
          <w:lang w:val="it-IT" w:eastAsia="ko-KR"/>
        </w:rPr>
        <w:t>strada</w:t>
      </w:r>
      <w:r w:rsidR="00DF484B" w:rsidRPr="00BE1A7C">
        <w:rPr>
          <w:rFonts w:ascii="Arial" w:eastAsia="Times New Roman" w:hAnsi="Arial" w:cs="Arial"/>
          <w:bCs/>
          <w:iCs/>
          <w:sz w:val="18"/>
          <w:szCs w:val="18"/>
          <w:lang w:val="it-IT" w:eastAsia="ko-KR"/>
        </w:rPr>
        <w:t xml:space="preserve"> </w:t>
      </w:r>
      <w:r w:rsidR="00691371" w:rsidRPr="00BE1A7C">
        <w:rPr>
          <w:rFonts w:ascii="Arial" w:eastAsia="Times New Roman" w:hAnsi="Arial" w:cs="Arial"/>
          <w:bCs/>
          <w:iCs/>
          <w:sz w:val="18"/>
          <w:szCs w:val="18"/>
          <w:lang w:val="it-IT" w:eastAsia="ko-KR"/>
        </w:rPr>
        <w:t>e autostrada.</w:t>
      </w:r>
    </w:p>
    <w:p w14:paraId="6E527ACB" w14:textId="580B31FD" w:rsidR="00751F0D" w:rsidRDefault="00751F0D"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2C623A">
        <w:rPr>
          <w:rFonts w:ascii="Arial" w:eastAsia="Times New Roman" w:hAnsi="Arial" w:cs="Arial"/>
          <w:bCs/>
          <w:iCs/>
          <w:sz w:val="18"/>
          <w:szCs w:val="18"/>
          <w:lang w:val="it-IT" w:eastAsia="ko-KR"/>
        </w:rPr>
        <w:t xml:space="preserve">La motorizzazione Diesel Blue dCi 85 </w:t>
      </w:r>
      <w:r w:rsidR="00C53ACD" w:rsidRPr="002C623A">
        <w:rPr>
          <w:rFonts w:ascii="Arial" w:eastAsia="Times New Roman" w:hAnsi="Arial" w:cs="Arial"/>
          <w:bCs/>
          <w:iCs/>
          <w:sz w:val="18"/>
          <w:szCs w:val="18"/>
          <w:lang w:val="it-IT" w:eastAsia="ko-KR"/>
        </w:rPr>
        <w:t>sarà presto</w:t>
      </w:r>
      <w:r w:rsidRPr="002C623A">
        <w:rPr>
          <w:rFonts w:ascii="Arial" w:eastAsia="Times New Roman" w:hAnsi="Arial" w:cs="Arial"/>
          <w:bCs/>
          <w:iCs/>
          <w:sz w:val="18"/>
          <w:szCs w:val="18"/>
          <w:lang w:val="it-IT" w:eastAsia="ko-KR"/>
        </w:rPr>
        <w:t xml:space="preserve"> disponibile anche sulla versione </w:t>
      </w:r>
      <w:r w:rsidR="00441E0D" w:rsidRPr="002C623A">
        <w:rPr>
          <w:rFonts w:ascii="Arial" w:eastAsia="Times New Roman" w:hAnsi="Arial" w:cs="Arial"/>
          <w:bCs/>
          <w:iCs/>
          <w:sz w:val="18"/>
          <w:szCs w:val="18"/>
          <w:lang w:val="it-IT" w:eastAsia="ko-KR"/>
        </w:rPr>
        <w:t>LIFE al prezzo di 18.050 euro.</w:t>
      </w:r>
    </w:p>
    <w:p w14:paraId="0FC357DB" w14:textId="71C26856" w:rsidR="00C84B40" w:rsidRDefault="00C84B40"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3BFC223A" w14:textId="7F4E0553" w:rsidR="00C84B40" w:rsidRPr="002C623A" w:rsidRDefault="00C84B40" w:rsidP="00C84B40">
      <w:pPr>
        <w:shd w:val="clear" w:color="auto" w:fill="FFFFFF"/>
        <w:spacing w:after="0" w:line="240" w:lineRule="auto"/>
        <w:ind w:left="2426" w:right="-23"/>
        <w:jc w:val="both"/>
        <w:rPr>
          <w:rFonts w:ascii="Arial" w:eastAsia="Times New Roman" w:hAnsi="Arial" w:cs="Arial"/>
          <w:b/>
          <w:bCs/>
          <w:iCs/>
          <w:sz w:val="18"/>
          <w:szCs w:val="18"/>
          <w:u w:val="single"/>
          <w:lang w:val="it-IT" w:eastAsia="ko-KR"/>
        </w:rPr>
      </w:pPr>
      <w:r w:rsidRPr="002C623A">
        <w:rPr>
          <w:rFonts w:ascii="Arial" w:eastAsia="Times New Roman" w:hAnsi="Arial" w:cs="Arial"/>
          <w:b/>
          <w:bCs/>
          <w:iCs/>
          <w:sz w:val="18"/>
          <w:szCs w:val="18"/>
          <w:u w:val="single"/>
          <w:lang w:val="it-IT" w:eastAsia="ko-KR"/>
        </w:rPr>
        <w:t>MOTORIZZAZION</w:t>
      </w:r>
      <w:r w:rsidR="004D1FFA" w:rsidRPr="002C623A">
        <w:rPr>
          <w:rFonts w:ascii="Arial" w:eastAsia="Times New Roman" w:hAnsi="Arial" w:cs="Arial"/>
          <w:b/>
          <w:bCs/>
          <w:iCs/>
          <w:sz w:val="18"/>
          <w:szCs w:val="18"/>
          <w:u w:val="single"/>
          <w:lang w:val="it-IT" w:eastAsia="ko-KR"/>
        </w:rPr>
        <w:t>E</w:t>
      </w:r>
      <w:r w:rsidRPr="002C623A">
        <w:rPr>
          <w:rFonts w:ascii="Arial" w:eastAsia="Times New Roman" w:hAnsi="Arial" w:cs="Arial"/>
          <w:b/>
          <w:bCs/>
          <w:iCs/>
          <w:sz w:val="18"/>
          <w:szCs w:val="18"/>
          <w:u w:val="single"/>
          <w:lang w:val="it-IT" w:eastAsia="ko-KR"/>
        </w:rPr>
        <w:t xml:space="preserve"> TURBO GPL</w:t>
      </w:r>
    </w:p>
    <w:p w14:paraId="52B9E5BC" w14:textId="77777777" w:rsidR="00C84B40" w:rsidRPr="002C623A" w:rsidRDefault="00C84B40" w:rsidP="00C84B40">
      <w:pPr>
        <w:shd w:val="clear" w:color="auto" w:fill="FFFFFF"/>
        <w:spacing w:after="0" w:line="240" w:lineRule="auto"/>
        <w:ind w:left="2426" w:right="-23"/>
        <w:jc w:val="both"/>
        <w:rPr>
          <w:rFonts w:ascii="Arial" w:eastAsia="Times New Roman" w:hAnsi="Arial" w:cs="Arial"/>
          <w:b/>
          <w:bCs/>
          <w:iCs/>
          <w:sz w:val="18"/>
          <w:szCs w:val="18"/>
          <w:u w:val="single"/>
          <w:lang w:val="it-IT" w:eastAsia="ko-KR"/>
        </w:rPr>
      </w:pPr>
    </w:p>
    <w:p w14:paraId="40AF2EE5" w14:textId="2A176D06" w:rsidR="00C84B40" w:rsidRPr="002C623A" w:rsidRDefault="004D1FFA" w:rsidP="00C84B40">
      <w:pPr>
        <w:shd w:val="clear" w:color="auto" w:fill="FFFFFF"/>
        <w:spacing w:after="0" w:line="240" w:lineRule="auto"/>
        <w:ind w:left="2426" w:right="-23"/>
        <w:jc w:val="both"/>
        <w:rPr>
          <w:rFonts w:ascii="Arial" w:eastAsia="Times New Roman" w:hAnsi="Arial" w:cs="Arial"/>
          <w:bCs/>
          <w:iCs/>
          <w:sz w:val="18"/>
          <w:szCs w:val="18"/>
          <w:lang w:val="it-IT" w:eastAsia="ko-KR"/>
        </w:rPr>
      </w:pPr>
      <w:r w:rsidRPr="002C623A">
        <w:rPr>
          <w:rFonts w:ascii="Arial" w:eastAsia="Times New Roman" w:hAnsi="Arial" w:cs="Arial"/>
          <w:bCs/>
          <w:iCs/>
          <w:sz w:val="18"/>
          <w:szCs w:val="18"/>
          <w:lang w:val="it-IT" w:eastAsia="ko-KR"/>
        </w:rPr>
        <w:t xml:space="preserve">La gamma motori si completa con </w:t>
      </w:r>
      <w:r w:rsidR="004F1094">
        <w:rPr>
          <w:rFonts w:ascii="Arial" w:eastAsia="Times New Roman" w:hAnsi="Arial" w:cs="Arial"/>
          <w:bCs/>
          <w:iCs/>
          <w:sz w:val="18"/>
          <w:szCs w:val="18"/>
          <w:lang w:val="it-IT" w:eastAsia="ko-KR"/>
        </w:rPr>
        <w:t>il</w:t>
      </w:r>
      <w:r w:rsidRPr="002C623A">
        <w:rPr>
          <w:rFonts w:ascii="Arial" w:eastAsia="Times New Roman" w:hAnsi="Arial" w:cs="Arial"/>
          <w:bCs/>
          <w:iCs/>
          <w:sz w:val="18"/>
          <w:szCs w:val="18"/>
          <w:lang w:val="it-IT" w:eastAsia="ko-KR"/>
        </w:rPr>
        <w:t xml:space="preserve"> propulsore T</w:t>
      </w:r>
      <w:r w:rsidR="00C84B40" w:rsidRPr="002C623A">
        <w:rPr>
          <w:rFonts w:ascii="Arial" w:eastAsia="Times New Roman" w:hAnsi="Arial" w:cs="Arial"/>
          <w:bCs/>
          <w:iCs/>
          <w:sz w:val="18"/>
          <w:szCs w:val="18"/>
          <w:lang w:val="it-IT" w:eastAsia="ko-KR"/>
        </w:rPr>
        <w:t>urbo GPL</w:t>
      </w:r>
      <w:r w:rsidRPr="002C623A">
        <w:rPr>
          <w:rFonts w:ascii="Arial" w:eastAsia="Times New Roman" w:hAnsi="Arial" w:cs="Arial"/>
          <w:bCs/>
          <w:iCs/>
          <w:sz w:val="18"/>
          <w:szCs w:val="18"/>
          <w:lang w:val="it-IT" w:eastAsia="ko-KR"/>
        </w:rPr>
        <w:t xml:space="preserve"> 100 cv</w:t>
      </w:r>
      <w:r w:rsidR="00C84B40" w:rsidRPr="002C623A">
        <w:rPr>
          <w:rFonts w:ascii="Arial" w:eastAsia="Times New Roman" w:hAnsi="Arial" w:cs="Arial"/>
          <w:bCs/>
          <w:iCs/>
          <w:sz w:val="18"/>
          <w:szCs w:val="18"/>
          <w:lang w:val="it-IT" w:eastAsia="ko-KR"/>
        </w:rPr>
        <w:t>.</w:t>
      </w:r>
    </w:p>
    <w:p w14:paraId="4A29ADC4" w14:textId="1F849EE0" w:rsidR="00C84B40" w:rsidRPr="00CA3936" w:rsidRDefault="00C84B40" w:rsidP="00C84B40">
      <w:pPr>
        <w:shd w:val="clear" w:color="auto" w:fill="FFFFFF"/>
        <w:spacing w:after="0" w:line="240" w:lineRule="auto"/>
        <w:ind w:left="2426" w:right="-23"/>
        <w:jc w:val="both"/>
        <w:rPr>
          <w:rFonts w:ascii="Arial" w:eastAsia="Times New Roman" w:hAnsi="Arial" w:cs="Arial"/>
          <w:bCs/>
          <w:iCs/>
          <w:sz w:val="18"/>
          <w:szCs w:val="18"/>
          <w:lang w:val="it-IT" w:eastAsia="ko-KR"/>
        </w:rPr>
      </w:pPr>
      <w:r w:rsidRPr="002C623A">
        <w:rPr>
          <w:rFonts w:ascii="Arial" w:eastAsia="Times New Roman" w:hAnsi="Arial" w:cs="Arial"/>
          <w:bCs/>
          <w:iCs/>
          <w:sz w:val="18"/>
          <w:szCs w:val="18"/>
          <w:lang w:val="it-IT" w:eastAsia="ko-KR"/>
        </w:rPr>
        <w:t xml:space="preserve">Il nuovo </w:t>
      </w:r>
      <w:r w:rsidR="004D1FFA" w:rsidRPr="002C623A">
        <w:rPr>
          <w:rFonts w:ascii="Arial" w:eastAsia="Times New Roman" w:hAnsi="Arial" w:cs="Arial"/>
          <w:bCs/>
          <w:iCs/>
          <w:sz w:val="18"/>
          <w:szCs w:val="18"/>
          <w:lang w:val="it-IT" w:eastAsia="ko-KR"/>
        </w:rPr>
        <w:t xml:space="preserve">TCe </w:t>
      </w:r>
      <w:r w:rsidRPr="002C623A">
        <w:rPr>
          <w:rFonts w:ascii="Arial" w:eastAsia="Times New Roman" w:hAnsi="Arial" w:cs="Arial"/>
          <w:bCs/>
          <w:iCs/>
          <w:sz w:val="18"/>
          <w:szCs w:val="18"/>
          <w:lang w:val="it-IT" w:eastAsia="ko-KR"/>
        </w:rPr>
        <w:t xml:space="preserve">100 </w:t>
      </w:r>
      <w:r w:rsidR="004D1FFA" w:rsidRPr="002C623A">
        <w:rPr>
          <w:rFonts w:ascii="Arial" w:eastAsia="Times New Roman" w:hAnsi="Arial" w:cs="Arial"/>
          <w:bCs/>
          <w:iCs/>
          <w:sz w:val="18"/>
          <w:szCs w:val="18"/>
          <w:lang w:val="it-IT" w:eastAsia="ko-KR"/>
        </w:rPr>
        <w:t xml:space="preserve">Turbo </w:t>
      </w:r>
      <w:r w:rsidRPr="002C623A">
        <w:rPr>
          <w:rFonts w:ascii="Arial" w:eastAsia="Times New Roman" w:hAnsi="Arial" w:cs="Arial"/>
          <w:bCs/>
          <w:iCs/>
          <w:sz w:val="18"/>
          <w:szCs w:val="18"/>
          <w:lang w:val="it-IT" w:eastAsia="ko-KR"/>
        </w:rPr>
        <w:t xml:space="preserve">GPL offre prestazioni brillanti e consumi ed emissioni </w:t>
      </w:r>
      <w:r w:rsidR="004D1FFA" w:rsidRPr="002C623A">
        <w:rPr>
          <w:rFonts w:ascii="Arial" w:eastAsia="Times New Roman" w:hAnsi="Arial" w:cs="Arial"/>
          <w:bCs/>
          <w:iCs/>
          <w:sz w:val="18"/>
          <w:szCs w:val="18"/>
          <w:lang w:val="it-IT" w:eastAsia="ko-KR"/>
        </w:rPr>
        <w:t>con</w:t>
      </w:r>
      <w:r w:rsidR="00CA3936" w:rsidRPr="002C623A">
        <w:rPr>
          <w:rFonts w:ascii="Arial" w:eastAsia="Times New Roman" w:hAnsi="Arial" w:cs="Arial"/>
          <w:bCs/>
          <w:iCs/>
          <w:sz w:val="18"/>
          <w:szCs w:val="18"/>
          <w:lang w:val="it-IT" w:eastAsia="ko-KR"/>
        </w:rPr>
        <w:t>t</w:t>
      </w:r>
      <w:r w:rsidR="004D1FFA" w:rsidRPr="002C623A">
        <w:rPr>
          <w:rFonts w:ascii="Arial" w:eastAsia="Times New Roman" w:hAnsi="Arial" w:cs="Arial"/>
          <w:bCs/>
          <w:iCs/>
          <w:sz w:val="18"/>
          <w:szCs w:val="18"/>
          <w:lang w:val="it-IT" w:eastAsia="ko-KR"/>
        </w:rPr>
        <w:t>enuti</w:t>
      </w:r>
      <w:r w:rsidRPr="002C623A">
        <w:rPr>
          <w:rFonts w:ascii="Arial" w:eastAsia="Times New Roman" w:hAnsi="Arial" w:cs="Arial"/>
          <w:bCs/>
          <w:iCs/>
          <w:sz w:val="18"/>
          <w:szCs w:val="18"/>
          <w:lang w:val="it-IT" w:eastAsia="ko-KR"/>
        </w:rPr>
        <w:t xml:space="preserve">, coniugando perfettamente la potenza del turbo e l’economicità del GPL. </w:t>
      </w:r>
      <w:r w:rsidR="004F1094" w:rsidRPr="002C623A">
        <w:rPr>
          <w:rFonts w:ascii="Arial" w:eastAsia="Times New Roman" w:hAnsi="Arial" w:cs="Arial"/>
          <w:bCs/>
          <w:iCs/>
          <w:sz w:val="18"/>
          <w:szCs w:val="18"/>
          <w:lang w:val="it-IT" w:eastAsia="ko-KR"/>
        </w:rPr>
        <w:t>Questo motore sarà presto d</w:t>
      </w:r>
      <w:r w:rsidR="00CA3936" w:rsidRPr="002C623A">
        <w:rPr>
          <w:rFonts w:ascii="Arial" w:eastAsia="Times New Roman" w:hAnsi="Arial" w:cs="Arial"/>
          <w:bCs/>
          <w:iCs/>
          <w:sz w:val="18"/>
          <w:szCs w:val="18"/>
          <w:lang w:val="it-IT" w:eastAsia="ko-KR"/>
        </w:rPr>
        <w:t>isponibile agli ordini già dalla prima versione in gamma, con un prezzo a partire da 17.050 euro</w:t>
      </w:r>
      <w:r w:rsidR="004F1094">
        <w:rPr>
          <w:rFonts w:ascii="Arial" w:eastAsia="Times New Roman" w:hAnsi="Arial" w:cs="Arial"/>
          <w:bCs/>
          <w:iCs/>
          <w:sz w:val="18"/>
          <w:szCs w:val="18"/>
          <w:lang w:val="it-IT" w:eastAsia="ko-KR"/>
        </w:rPr>
        <w:t xml:space="preserve"> </w:t>
      </w:r>
      <w:proofErr w:type="spellStart"/>
      <w:r w:rsidR="004F1094">
        <w:rPr>
          <w:rFonts w:ascii="Arial" w:eastAsia="Times New Roman" w:hAnsi="Arial" w:cs="Arial"/>
          <w:bCs/>
          <w:iCs/>
          <w:sz w:val="18"/>
          <w:szCs w:val="18"/>
          <w:lang w:val="it-IT" w:eastAsia="ko-KR"/>
        </w:rPr>
        <w:t>ed</w:t>
      </w:r>
      <w:r w:rsidR="00CA3936" w:rsidRPr="002C623A">
        <w:rPr>
          <w:rFonts w:ascii="Arial" w:eastAsia="Times New Roman" w:hAnsi="Arial" w:cs="Arial"/>
          <w:bCs/>
          <w:iCs/>
          <w:sz w:val="18"/>
          <w:szCs w:val="18"/>
          <w:lang w:val="it-IT" w:eastAsia="ko-KR"/>
        </w:rPr>
        <w:t>arriverà</w:t>
      </w:r>
      <w:proofErr w:type="spellEnd"/>
      <w:r w:rsidR="00CA3936" w:rsidRPr="002C623A">
        <w:rPr>
          <w:rFonts w:ascii="Arial" w:eastAsia="Times New Roman" w:hAnsi="Arial" w:cs="Arial"/>
          <w:bCs/>
          <w:iCs/>
          <w:sz w:val="18"/>
          <w:szCs w:val="18"/>
          <w:lang w:val="it-IT" w:eastAsia="ko-KR"/>
        </w:rPr>
        <w:t xml:space="preserve"> presso le </w:t>
      </w:r>
      <w:bookmarkStart w:id="13" w:name="_GoBack"/>
      <w:bookmarkEnd w:id="13"/>
      <w:r w:rsidR="00CA3936" w:rsidRPr="002C623A">
        <w:rPr>
          <w:rFonts w:ascii="Arial" w:eastAsia="Times New Roman" w:hAnsi="Arial" w:cs="Arial"/>
          <w:bCs/>
          <w:iCs/>
          <w:sz w:val="18"/>
          <w:szCs w:val="18"/>
          <w:lang w:val="it-IT" w:eastAsia="ko-KR"/>
        </w:rPr>
        <w:t>concessionarie entro fine 2019.</w:t>
      </w:r>
    </w:p>
    <w:p w14:paraId="3F2EB114" w14:textId="77777777" w:rsidR="00C84B40" w:rsidRPr="004D1FFA" w:rsidRDefault="00C84B40"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635B6487" w14:textId="77777777" w:rsidR="003E681F" w:rsidRDefault="003E681F">
      <w:pPr>
        <w:rPr>
          <w:rFonts w:ascii="Arial" w:eastAsia="Times New Roman" w:hAnsi="Arial" w:cs="Arial"/>
          <w:b/>
          <w:bCs/>
          <w:iCs/>
          <w:color w:val="000000" w:themeColor="text1"/>
          <w:sz w:val="16"/>
          <w:szCs w:val="18"/>
          <w:lang w:val="it-IT" w:eastAsia="ko-KR"/>
        </w:rPr>
      </w:pPr>
      <w:r>
        <w:rPr>
          <w:rFonts w:ascii="Arial" w:eastAsia="Times New Roman" w:hAnsi="Arial" w:cs="Arial"/>
          <w:b/>
          <w:bCs/>
          <w:iCs/>
          <w:color w:val="000000" w:themeColor="text1"/>
          <w:sz w:val="16"/>
          <w:szCs w:val="18"/>
          <w:lang w:val="it-IT" w:eastAsia="ko-KR"/>
        </w:rPr>
        <w:br w:type="page"/>
      </w:r>
    </w:p>
    <w:p w14:paraId="442C7146" w14:textId="3E267783" w:rsidR="00691371" w:rsidRPr="003E681F" w:rsidRDefault="00691371" w:rsidP="00BE1A7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2426" w:right="-23"/>
        <w:jc w:val="both"/>
        <w:rPr>
          <w:rFonts w:ascii="Arial" w:eastAsia="Times New Roman" w:hAnsi="Arial" w:cs="Arial"/>
          <w:b/>
          <w:bCs/>
          <w:iCs/>
          <w:color w:val="000000" w:themeColor="text1"/>
          <w:sz w:val="16"/>
          <w:szCs w:val="18"/>
          <w:lang w:val="it-IT" w:eastAsia="ko-KR"/>
        </w:rPr>
      </w:pPr>
      <w:r w:rsidRPr="003E681F">
        <w:rPr>
          <w:rFonts w:ascii="Arial" w:eastAsia="Times New Roman" w:hAnsi="Arial" w:cs="Arial"/>
          <w:b/>
          <w:bCs/>
          <w:iCs/>
          <w:color w:val="000000" w:themeColor="text1"/>
          <w:sz w:val="16"/>
          <w:szCs w:val="18"/>
          <w:lang w:val="it-IT" w:eastAsia="ko-KR"/>
        </w:rPr>
        <w:lastRenderedPageBreak/>
        <w:t>CMF-B: un</w:t>
      </w:r>
      <w:r w:rsidR="009E61A5" w:rsidRPr="003E681F">
        <w:rPr>
          <w:rFonts w:ascii="Arial" w:eastAsia="Times New Roman" w:hAnsi="Arial" w:cs="Arial"/>
          <w:b/>
          <w:bCs/>
          <w:iCs/>
          <w:color w:val="000000" w:themeColor="text1"/>
          <w:sz w:val="16"/>
          <w:szCs w:val="18"/>
          <w:lang w:val="it-IT" w:eastAsia="ko-KR"/>
        </w:rPr>
        <w:t xml:space="preserve">’inedita </w:t>
      </w:r>
      <w:r w:rsidRPr="003E681F">
        <w:rPr>
          <w:rFonts w:ascii="Arial" w:eastAsia="Times New Roman" w:hAnsi="Arial" w:cs="Arial"/>
          <w:b/>
          <w:bCs/>
          <w:iCs/>
          <w:color w:val="000000" w:themeColor="text1"/>
          <w:sz w:val="16"/>
          <w:szCs w:val="18"/>
          <w:lang w:val="it-IT" w:eastAsia="ko-KR"/>
        </w:rPr>
        <w:t xml:space="preserve">piattaforma per Nuova </w:t>
      </w:r>
      <w:r w:rsidR="000E3507" w:rsidRPr="00BE1A7C">
        <w:rPr>
          <w:rFonts w:ascii="Arial" w:eastAsia="Times New Roman" w:hAnsi="Arial" w:cs="Arial"/>
          <w:bCs/>
          <w:iCs/>
          <w:sz w:val="18"/>
          <w:szCs w:val="18"/>
          <w:lang w:val="it-IT" w:eastAsia="ko-KR"/>
        </w:rPr>
        <w:t>CLIO</w:t>
      </w:r>
    </w:p>
    <w:p w14:paraId="78026949" w14:textId="0DA339F3" w:rsidR="00691371" w:rsidRPr="003E681F" w:rsidRDefault="00691371" w:rsidP="00BE1A7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2426" w:right="-23"/>
        <w:jc w:val="both"/>
        <w:rPr>
          <w:rFonts w:ascii="Arial" w:eastAsia="Times New Roman" w:hAnsi="Arial" w:cs="Arial"/>
          <w:bCs/>
          <w:iCs/>
          <w:color w:val="000000" w:themeColor="text1"/>
          <w:sz w:val="16"/>
          <w:szCs w:val="18"/>
          <w:lang w:val="it-IT" w:eastAsia="ko-KR"/>
        </w:rPr>
      </w:pPr>
      <w:r w:rsidRPr="003E681F">
        <w:rPr>
          <w:rFonts w:ascii="Arial" w:eastAsia="Times New Roman" w:hAnsi="Arial" w:cs="Arial"/>
          <w:bCs/>
          <w:iCs/>
          <w:color w:val="000000" w:themeColor="text1"/>
          <w:sz w:val="16"/>
          <w:szCs w:val="18"/>
          <w:lang w:val="it-IT" w:eastAsia="ko-KR"/>
        </w:rPr>
        <w:t>Nuova Renault CLIO inaugura una nuova generazione di piattaforma</w:t>
      </w:r>
      <w:r w:rsidR="00E2441F">
        <w:rPr>
          <w:rFonts w:ascii="Arial" w:eastAsia="Times New Roman" w:hAnsi="Arial" w:cs="Arial"/>
          <w:bCs/>
          <w:iCs/>
          <w:color w:val="000000" w:themeColor="text1"/>
          <w:sz w:val="16"/>
          <w:szCs w:val="18"/>
          <w:lang w:val="it-IT" w:eastAsia="ko-KR"/>
        </w:rPr>
        <w:t xml:space="preserve"> modulare</w:t>
      </w:r>
      <w:r w:rsidRPr="003E681F">
        <w:rPr>
          <w:rFonts w:ascii="Arial" w:eastAsia="Times New Roman" w:hAnsi="Arial" w:cs="Arial"/>
          <w:bCs/>
          <w:iCs/>
          <w:color w:val="000000" w:themeColor="text1"/>
          <w:sz w:val="16"/>
          <w:szCs w:val="18"/>
          <w:lang w:val="it-IT" w:eastAsia="ko-KR"/>
        </w:rPr>
        <w:t xml:space="preserve">, chiamata CMF-B e senza precedenti </w:t>
      </w:r>
      <w:r w:rsidR="009E61A5" w:rsidRPr="003E681F">
        <w:rPr>
          <w:rFonts w:ascii="Arial" w:eastAsia="Times New Roman" w:hAnsi="Arial" w:cs="Arial"/>
          <w:bCs/>
          <w:iCs/>
          <w:color w:val="000000" w:themeColor="text1"/>
          <w:sz w:val="16"/>
          <w:szCs w:val="18"/>
          <w:lang w:val="it-IT" w:eastAsia="ko-KR"/>
        </w:rPr>
        <w:t>n</w:t>
      </w:r>
      <w:r w:rsidRPr="003E681F">
        <w:rPr>
          <w:rFonts w:ascii="Arial" w:eastAsia="Times New Roman" w:hAnsi="Arial" w:cs="Arial"/>
          <w:bCs/>
          <w:iCs/>
          <w:color w:val="000000" w:themeColor="text1"/>
          <w:sz w:val="16"/>
          <w:szCs w:val="18"/>
          <w:lang w:val="it-IT" w:eastAsia="ko-KR"/>
        </w:rPr>
        <w:t>ell'Alleanza. Sviluppat</w:t>
      </w:r>
      <w:r w:rsidR="009E61A5" w:rsidRPr="003E681F">
        <w:rPr>
          <w:rFonts w:ascii="Arial" w:eastAsia="Times New Roman" w:hAnsi="Arial" w:cs="Arial"/>
          <w:bCs/>
          <w:iCs/>
          <w:color w:val="000000" w:themeColor="text1"/>
          <w:sz w:val="16"/>
          <w:szCs w:val="18"/>
          <w:lang w:val="it-IT" w:eastAsia="ko-KR"/>
        </w:rPr>
        <w:t>a</w:t>
      </w:r>
      <w:r w:rsidRPr="003E681F">
        <w:rPr>
          <w:rFonts w:ascii="Arial" w:eastAsia="Times New Roman" w:hAnsi="Arial" w:cs="Arial"/>
          <w:bCs/>
          <w:iCs/>
          <w:color w:val="000000" w:themeColor="text1"/>
          <w:sz w:val="16"/>
          <w:szCs w:val="18"/>
          <w:lang w:val="it-IT" w:eastAsia="ko-KR"/>
        </w:rPr>
        <w:t xml:space="preserve"> a partire dal 2014 presso il </w:t>
      </w:r>
      <w:proofErr w:type="spellStart"/>
      <w:r w:rsidRPr="003E681F">
        <w:rPr>
          <w:rFonts w:ascii="Arial" w:eastAsia="Times New Roman" w:hAnsi="Arial" w:cs="Arial"/>
          <w:bCs/>
          <w:iCs/>
          <w:color w:val="000000" w:themeColor="text1"/>
          <w:sz w:val="16"/>
          <w:szCs w:val="18"/>
          <w:lang w:val="it-IT" w:eastAsia="ko-KR"/>
        </w:rPr>
        <w:t>Technocentr</w:t>
      </w:r>
      <w:r w:rsidR="009E61A5" w:rsidRPr="003E681F">
        <w:rPr>
          <w:rFonts w:ascii="Arial" w:eastAsia="Times New Roman" w:hAnsi="Arial" w:cs="Arial"/>
          <w:bCs/>
          <w:iCs/>
          <w:color w:val="000000" w:themeColor="text1"/>
          <w:sz w:val="16"/>
          <w:szCs w:val="18"/>
          <w:lang w:val="it-IT" w:eastAsia="ko-KR"/>
        </w:rPr>
        <w:t>e</w:t>
      </w:r>
      <w:proofErr w:type="spellEnd"/>
      <w:r w:rsidR="009E61A5" w:rsidRPr="003E681F">
        <w:rPr>
          <w:rFonts w:ascii="Arial" w:eastAsia="Times New Roman" w:hAnsi="Arial" w:cs="Arial"/>
          <w:bCs/>
          <w:iCs/>
          <w:color w:val="000000" w:themeColor="text1"/>
          <w:sz w:val="16"/>
          <w:szCs w:val="18"/>
          <w:lang w:val="it-IT" w:eastAsia="ko-KR"/>
        </w:rPr>
        <w:t xml:space="preserve"> di</w:t>
      </w:r>
      <w:r w:rsidRPr="003E681F">
        <w:rPr>
          <w:rFonts w:ascii="Arial" w:eastAsia="Times New Roman" w:hAnsi="Arial" w:cs="Arial"/>
          <w:bCs/>
          <w:iCs/>
          <w:color w:val="000000" w:themeColor="text1"/>
          <w:sz w:val="16"/>
          <w:szCs w:val="18"/>
          <w:lang w:val="it-IT" w:eastAsia="ko-KR"/>
        </w:rPr>
        <w:t xml:space="preserve"> </w:t>
      </w:r>
      <w:proofErr w:type="spellStart"/>
      <w:r w:rsidRPr="003E681F">
        <w:rPr>
          <w:rFonts w:ascii="Arial" w:eastAsia="Times New Roman" w:hAnsi="Arial" w:cs="Arial"/>
          <w:bCs/>
          <w:iCs/>
          <w:color w:val="000000" w:themeColor="text1"/>
          <w:sz w:val="16"/>
          <w:szCs w:val="18"/>
          <w:lang w:val="it-IT" w:eastAsia="ko-KR"/>
        </w:rPr>
        <w:t>Guyancourt</w:t>
      </w:r>
      <w:proofErr w:type="spellEnd"/>
      <w:r w:rsidRPr="003E681F">
        <w:rPr>
          <w:rFonts w:ascii="Arial" w:eastAsia="Times New Roman" w:hAnsi="Arial" w:cs="Arial"/>
          <w:bCs/>
          <w:iCs/>
          <w:color w:val="000000" w:themeColor="text1"/>
          <w:sz w:val="16"/>
          <w:szCs w:val="18"/>
          <w:lang w:val="it-IT" w:eastAsia="ko-KR"/>
        </w:rPr>
        <w:t xml:space="preserve">, presenta l'85% di pezzi nuovi rispetto alla piattaforma della precedente generazione </w:t>
      </w:r>
      <w:r w:rsidR="00744091" w:rsidRPr="003E681F">
        <w:rPr>
          <w:rFonts w:ascii="Arial" w:eastAsia="Times New Roman" w:hAnsi="Arial" w:cs="Arial"/>
          <w:bCs/>
          <w:iCs/>
          <w:color w:val="000000" w:themeColor="text1"/>
          <w:sz w:val="16"/>
          <w:szCs w:val="18"/>
          <w:lang w:val="it-IT" w:eastAsia="ko-KR"/>
        </w:rPr>
        <w:t>CLIO</w:t>
      </w:r>
      <w:r w:rsidRPr="003E681F">
        <w:rPr>
          <w:rFonts w:ascii="Arial" w:eastAsia="Times New Roman" w:hAnsi="Arial" w:cs="Arial"/>
          <w:bCs/>
          <w:iCs/>
          <w:color w:val="000000" w:themeColor="text1"/>
          <w:sz w:val="16"/>
          <w:szCs w:val="18"/>
          <w:lang w:val="it-IT" w:eastAsia="ko-KR"/>
        </w:rPr>
        <w:t>.</w:t>
      </w:r>
    </w:p>
    <w:p w14:paraId="0F8E1414" w14:textId="77777777" w:rsidR="00691371" w:rsidRPr="003E681F" w:rsidRDefault="00691371" w:rsidP="00BE1A7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2426" w:right="-23"/>
        <w:jc w:val="both"/>
        <w:rPr>
          <w:rFonts w:ascii="Arial" w:eastAsia="Times New Roman" w:hAnsi="Arial" w:cs="Arial"/>
          <w:bCs/>
          <w:iCs/>
          <w:color w:val="000000" w:themeColor="text1"/>
          <w:sz w:val="16"/>
          <w:szCs w:val="18"/>
          <w:lang w:val="it-IT" w:eastAsia="ko-KR"/>
        </w:rPr>
      </w:pPr>
    </w:p>
    <w:p w14:paraId="58A4EECC" w14:textId="64C3C1D1" w:rsidR="00691371" w:rsidRPr="003E681F" w:rsidRDefault="009E61A5" w:rsidP="00BE1A7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2426" w:right="-23"/>
        <w:jc w:val="both"/>
        <w:rPr>
          <w:rFonts w:ascii="Arial" w:eastAsia="Times New Roman" w:hAnsi="Arial" w:cs="Arial"/>
          <w:bCs/>
          <w:iCs/>
          <w:color w:val="000000" w:themeColor="text1"/>
          <w:sz w:val="16"/>
          <w:szCs w:val="18"/>
          <w:lang w:val="it-IT" w:eastAsia="ko-KR"/>
        </w:rPr>
      </w:pPr>
      <w:r w:rsidRPr="003E681F">
        <w:rPr>
          <w:rFonts w:ascii="Arial" w:eastAsia="Times New Roman" w:hAnsi="Arial" w:cs="Arial"/>
          <w:bCs/>
          <w:iCs/>
          <w:color w:val="000000" w:themeColor="text1"/>
          <w:sz w:val="16"/>
          <w:szCs w:val="18"/>
          <w:lang w:val="it-IT" w:eastAsia="ko-KR"/>
        </w:rPr>
        <w:t xml:space="preserve">La </w:t>
      </w:r>
      <w:r w:rsidR="00691371" w:rsidRPr="003E681F">
        <w:rPr>
          <w:rFonts w:ascii="Arial" w:eastAsia="Times New Roman" w:hAnsi="Arial" w:cs="Arial"/>
          <w:bCs/>
          <w:iCs/>
          <w:color w:val="000000" w:themeColor="text1"/>
          <w:sz w:val="16"/>
          <w:szCs w:val="18"/>
          <w:lang w:val="it-IT" w:eastAsia="ko-KR"/>
        </w:rPr>
        <w:t xml:space="preserve">nuova piattaforma CMF-B </w:t>
      </w:r>
      <w:r w:rsidRPr="003E681F">
        <w:rPr>
          <w:rFonts w:ascii="Arial" w:eastAsia="Times New Roman" w:hAnsi="Arial" w:cs="Arial"/>
          <w:bCs/>
          <w:iCs/>
          <w:color w:val="000000" w:themeColor="text1"/>
          <w:sz w:val="16"/>
          <w:szCs w:val="18"/>
          <w:lang w:val="it-IT" w:eastAsia="ko-KR"/>
        </w:rPr>
        <w:t xml:space="preserve">offre </w:t>
      </w:r>
      <w:r w:rsidR="00691371" w:rsidRPr="003E681F">
        <w:rPr>
          <w:rFonts w:ascii="Arial" w:eastAsia="Times New Roman" w:hAnsi="Arial" w:cs="Arial"/>
          <w:bCs/>
          <w:iCs/>
          <w:color w:val="000000" w:themeColor="text1"/>
          <w:sz w:val="16"/>
          <w:szCs w:val="18"/>
          <w:lang w:val="it-IT" w:eastAsia="ko-KR"/>
        </w:rPr>
        <w:t xml:space="preserve">molti vantaggi a </w:t>
      </w:r>
      <w:r w:rsidR="002D5A50" w:rsidRPr="003E681F">
        <w:rPr>
          <w:rFonts w:ascii="Arial" w:eastAsia="Times New Roman" w:hAnsi="Arial" w:cs="Arial"/>
          <w:bCs/>
          <w:iCs/>
          <w:color w:val="000000" w:themeColor="text1"/>
          <w:sz w:val="16"/>
          <w:szCs w:val="18"/>
          <w:lang w:val="it-IT" w:eastAsia="ko-KR"/>
        </w:rPr>
        <w:t xml:space="preserve">Nuova </w:t>
      </w:r>
      <w:r w:rsidR="00744091" w:rsidRPr="003E681F">
        <w:rPr>
          <w:rFonts w:ascii="Arial" w:eastAsia="Times New Roman" w:hAnsi="Arial" w:cs="Arial"/>
          <w:bCs/>
          <w:iCs/>
          <w:color w:val="000000" w:themeColor="text1"/>
          <w:sz w:val="16"/>
          <w:szCs w:val="18"/>
          <w:lang w:val="it-IT" w:eastAsia="ko-KR"/>
        </w:rPr>
        <w:t>CLIO</w:t>
      </w:r>
      <w:r w:rsidR="00691371" w:rsidRPr="003E681F">
        <w:rPr>
          <w:rFonts w:ascii="Arial" w:eastAsia="Times New Roman" w:hAnsi="Arial" w:cs="Arial"/>
          <w:bCs/>
          <w:iCs/>
          <w:color w:val="000000" w:themeColor="text1"/>
          <w:sz w:val="16"/>
          <w:szCs w:val="18"/>
          <w:lang w:val="it-IT" w:eastAsia="ko-KR"/>
        </w:rPr>
        <w:t xml:space="preserve">. </w:t>
      </w:r>
      <w:r w:rsidRPr="003E681F">
        <w:rPr>
          <w:rFonts w:ascii="Arial" w:eastAsia="Times New Roman" w:hAnsi="Arial" w:cs="Arial"/>
          <w:bCs/>
          <w:iCs/>
          <w:color w:val="000000" w:themeColor="text1"/>
          <w:sz w:val="16"/>
          <w:szCs w:val="18"/>
          <w:lang w:val="it-IT" w:eastAsia="ko-KR"/>
        </w:rPr>
        <w:t>L</w:t>
      </w:r>
      <w:r w:rsidR="00691371" w:rsidRPr="003E681F">
        <w:rPr>
          <w:rFonts w:ascii="Arial" w:eastAsia="Times New Roman" w:hAnsi="Arial" w:cs="Arial"/>
          <w:bCs/>
          <w:iCs/>
          <w:color w:val="000000" w:themeColor="text1"/>
          <w:sz w:val="16"/>
          <w:szCs w:val="18"/>
          <w:lang w:val="it-IT" w:eastAsia="ko-KR"/>
        </w:rPr>
        <w:t xml:space="preserve">'architettura </w:t>
      </w:r>
      <w:r w:rsidRPr="003E681F">
        <w:rPr>
          <w:rFonts w:ascii="Arial" w:eastAsia="Times New Roman" w:hAnsi="Arial" w:cs="Arial"/>
          <w:bCs/>
          <w:iCs/>
          <w:color w:val="000000" w:themeColor="text1"/>
          <w:sz w:val="16"/>
          <w:szCs w:val="18"/>
          <w:lang w:val="it-IT" w:eastAsia="ko-KR"/>
        </w:rPr>
        <w:t xml:space="preserve">è </w:t>
      </w:r>
      <w:r w:rsidR="00691371" w:rsidRPr="003E681F">
        <w:rPr>
          <w:rFonts w:ascii="Arial" w:eastAsia="Times New Roman" w:hAnsi="Arial" w:cs="Arial"/>
          <w:bCs/>
          <w:iCs/>
          <w:color w:val="000000" w:themeColor="text1"/>
          <w:sz w:val="16"/>
          <w:szCs w:val="18"/>
          <w:lang w:val="it-IT" w:eastAsia="ko-KR"/>
        </w:rPr>
        <w:t xml:space="preserve">più leggera rispetto alla piattaforma precedente: fino a 50 chili risparmiati, in particolare su carrozzeria, assali e cofano. Adotta anche </w:t>
      </w:r>
      <w:r w:rsidRPr="003E681F">
        <w:rPr>
          <w:rFonts w:ascii="Arial" w:eastAsia="Times New Roman" w:hAnsi="Arial" w:cs="Arial"/>
          <w:bCs/>
          <w:iCs/>
          <w:color w:val="000000" w:themeColor="text1"/>
          <w:sz w:val="16"/>
          <w:szCs w:val="18"/>
          <w:lang w:val="it-IT" w:eastAsia="ko-KR"/>
        </w:rPr>
        <w:t xml:space="preserve">un pianale </w:t>
      </w:r>
      <w:r w:rsidR="00691371" w:rsidRPr="003E681F">
        <w:rPr>
          <w:rFonts w:ascii="Arial" w:eastAsia="Times New Roman" w:hAnsi="Arial" w:cs="Arial"/>
          <w:bCs/>
          <w:iCs/>
          <w:color w:val="000000" w:themeColor="text1"/>
          <w:sz w:val="16"/>
          <w:szCs w:val="18"/>
          <w:lang w:val="it-IT" w:eastAsia="ko-KR"/>
        </w:rPr>
        <w:t>aerodinamico</w:t>
      </w:r>
      <w:r w:rsidRPr="003E681F">
        <w:rPr>
          <w:rFonts w:ascii="Arial" w:eastAsia="Times New Roman" w:hAnsi="Arial" w:cs="Arial"/>
          <w:bCs/>
          <w:iCs/>
          <w:color w:val="000000" w:themeColor="text1"/>
          <w:sz w:val="16"/>
          <w:szCs w:val="18"/>
          <w:lang w:val="it-IT" w:eastAsia="ko-KR"/>
        </w:rPr>
        <w:t>,</w:t>
      </w:r>
      <w:r w:rsidR="00691371" w:rsidRPr="003E681F">
        <w:rPr>
          <w:rFonts w:ascii="Arial" w:eastAsia="Times New Roman" w:hAnsi="Arial" w:cs="Arial"/>
          <w:bCs/>
          <w:iCs/>
          <w:color w:val="000000" w:themeColor="text1"/>
          <w:sz w:val="16"/>
          <w:szCs w:val="18"/>
          <w:lang w:val="it-IT" w:eastAsia="ko-KR"/>
        </w:rPr>
        <w:t xml:space="preserve"> </w:t>
      </w:r>
      <w:r w:rsidRPr="003E681F">
        <w:rPr>
          <w:rFonts w:ascii="Arial" w:eastAsia="Times New Roman" w:hAnsi="Arial" w:cs="Arial"/>
          <w:bCs/>
          <w:iCs/>
          <w:color w:val="000000" w:themeColor="text1"/>
          <w:sz w:val="16"/>
          <w:szCs w:val="18"/>
          <w:lang w:val="it-IT" w:eastAsia="ko-KR"/>
        </w:rPr>
        <w:t xml:space="preserve">con </w:t>
      </w:r>
      <w:r w:rsidR="00691371" w:rsidRPr="003E681F">
        <w:rPr>
          <w:rFonts w:ascii="Arial" w:eastAsia="Times New Roman" w:hAnsi="Arial" w:cs="Arial"/>
          <w:bCs/>
          <w:iCs/>
          <w:color w:val="000000" w:themeColor="text1"/>
          <w:sz w:val="16"/>
          <w:szCs w:val="18"/>
          <w:lang w:val="it-IT" w:eastAsia="ko-KR"/>
        </w:rPr>
        <w:t xml:space="preserve">un </w:t>
      </w:r>
      <w:r w:rsidRPr="003E681F">
        <w:rPr>
          <w:rFonts w:ascii="Arial" w:eastAsia="Times New Roman" w:hAnsi="Arial" w:cs="Arial"/>
          <w:bCs/>
          <w:iCs/>
          <w:color w:val="000000" w:themeColor="text1"/>
          <w:sz w:val="16"/>
          <w:szCs w:val="18"/>
          <w:lang w:val="it-IT" w:eastAsia="ko-KR"/>
        </w:rPr>
        <w:t xml:space="preserve">guadagno </w:t>
      </w:r>
      <w:r w:rsidR="00691371" w:rsidRPr="003E681F">
        <w:rPr>
          <w:rFonts w:ascii="Arial" w:eastAsia="Times New Roman" w:hAnsi="Arial" w:cs="Arial"/>
          <w:bCs/>
          <w:iCs/>
          <w:color w:val="000000" w:themeColor="text1"/>
          <w:sz w:val="16"/>
          <w:szCs w:val="18"/>
          <w:lang w:val="it-IT" w:eastAsia="ko-KR"/>
        </w:rPr>
        <w:t xml:space="preserve">di circa 20 millesimi di </w:t>
      </w:r>
      <w:proofErr w:type="spellStart"/>
      <w:r w:rsidR="00691371" w:rsidRPr="003E681F">
        <w:rPr>
          <w:rFonts w:ascii="Arial" w:eastAsia="Times New Roman" w:hAnsi="Arial" w:cs="Arial"/>
          <w:bCs/>
          <w:iCs/>
          <w:color w:val="000000" w:themeColor="text1"/>
          <w:sz w:val="16"/>
          <w:szCs w:val="18"/>
          <w:lang w:val="it-IT" w:eastAsia="ko-KR"/>
        </w:rPr>
        <w:t>Cx</w:t>
      </w:r>
      <w:proofErr w:type="spellEnd"/>
      <w:r w:rsidRPr="003E681F">
        <w:rPr>
          <w:rFonts w:ascii="Arial" w:eastAsia="Times New Roman" w:hAnsi="Arial" w:cs="Arial"/>
          <w:bCs/>
          <w:iCs/>
          <w:color w:val="000000" w:themeColor="text1"/>
          <w:sz w:val="16"/>
          <w:szCs w:val="18"/>
          <w:lang w:val="it-IT" w:eastAsia="ko-KR"/>
        </w:rPr>
        <w:t>: d</w:t>
      </w:r>
      <w:r w:rsidR="00691371" w:rsidRPr="003E681F">
        <w:rPr>
          <w:rFonts w:ascii="Arial" w:eastAsia="Times New Roman" w:hAnsi="Arial" w:cs="Arial"/>
          <w:bCs/>
          <w:iCs/>
          <w:color w:val="000000" w:themeColor="text1"/>
          <w:sz w:val="16"/>
          <w:szCs w:val="18"/>
          <w:lang w:val="it-IT" w:eastAsia="ko-KR"/>
        </w:rPr>
        <w:t>ue garanzie di progresso in termini di consumo e di emissioni di</w:t>
      </w:r>
      <w:r w:rsidR="00691371" w:rsidRPr="003E681F">
        <w:rPr>
          <w:rFonts w:ascii="Arial" w:eastAsia="Times New Roman" w:hAnsi="Arial" w:cs="Arial"/>
          <w:bCs/>
          <w:iCs/>
          <w:color w:val="000000" w:themeColor="text1"/>
          <w:sz w:val="16"/>
          <w:szCs w:val="18"/>
          <w:vertAlign w:val="subscript"/>
          <w:lang w:val="it-IT" w:eastAsia="ko-KR"/>
        </w:rPr>
        <w:t xml:space="preserve"> </w:t>
      </w:r>
      <w:r w:rsidR="00691371" w:rsidRPr="003E681F">
        <w:rPr>
          <w:rFonts w:ascii="Arial" w:eastAsia="Times New Roman" w:hAnsi="Arial" w:cs="Arial"/>
          <w:bCs/>
          <w:iCs/>
          <w:color w:val="000000" w:themeColor="text1"/>
          <w:sz w:val="16"/>
          <w:szCs w:val="18"/>
          <w:lang w:val="it-IT" w:eastAsia="ko-KR"/>
        </w:rPr>
        <w:t>CO</w:t>
      </w:r>
      <w:r w:rsidR="00691371" w:rsidRPr="003E681F">
        <w:rPr>
          <w:rFonts w:ascii="Arial" w:eastAsia="Times New Roman" w:hAnsi="Arial" w:cs="Arial"/>
          <w:bCs/>
          <w:iCs/>
          <w:color w:val="000000" w:themeColor="text1"/>
          <w:sz w:val="16"/>
          <w:szCs w:val="18"/>
          <w:vertAlign w:val="subscript"/>
          <w:lang w:val="it-IT" w:eastAsia="ko-KR"/>
        </w:rPr>
        <w:t>2</w:t>
      </w:r>
      <w:r w:rsidR="00691371" w:rsidRPr="003E681F">
        <w:rPr>
          <w:rFonts w:ascii="Arial" w:eastAsia="Times New Roman" w:hAnsi="Arial" w:cs="Arial"/>
          <w:bCs/>
          <w:iCs/>
          <w:color w:val="000000" w:themeColor="text1"/>
          <w:sz w:val="16"/>
          <w:szCs w:val="18"/>
          <w:lang w:val="it-IT" w:eastAsia="ko-KR"/>
        </w:rPr>
        <w:t xml:space="preserve">. </w:t>
      </w:r>
      <w:r w:rsidR="00F3372E" w:rsidRPr="003E681F">
        <w:rPr>
          <w:rFonts w:ascii="Arial" w:eastAsia="Times New Roman" w:hAnsi="Arial" w:cs="Arial"/>
          <w:bCs/>
          <w:iCs/>
          <w:color w:val="000000" w:themeColor="text1"/>
          <w:sz w:val="16"/>
          <w:szCs w:val="18"/>
          <w:lang w:val="it-IT" w:eastAsia="ko-KR"/>
        </w:rPr>
        <w:t xml:space="preserve">Nuova </w:t>
      </w:r>
      <w:r w:rsidR="00744091" w:rsidRPr="003E681F">
        <w:rPr>
          <w:rFonts w:ascii="Arial" w:eastAsia="Times New Roman" w:hAnsi="Arial" w:cs="Arial"/>
          <w:bCs/>
          <w:iCs/>
          <w:color w:val="000000" w:themeColor="text1"/>
          <w:sz w:val="16"/>
          <w:szCs w:val="18"/>
          <w:lang w:val="it-IT" w:eastAsia="ko-KR"/>
        </w:rPr>
        <w:t xml:space="preserve">CLIO </w:t>
      </w:r>
      <w:r w:rsidR="00691371" w:rsidRPr="003E681F">
        <w:rPr>
          <w:rFonts w:ascii="Arial" w:eastAsia="Times New Roman" w:hAnsi="Arial" w:cs="Arial"/>
          <w:bCs/>
          <w:iCs/>
          <w:color w:val="000000" w:themeColor="text1"/>
          <w:sz w:val="16"/>
          <w:szCs w:val="18"/>
          <w:lang w:val="it-IT" w:eastAsia="ko-KR"/>
        </w:rPr>
        <w:t xml:space="preserve">migliora anche il comfort acustico, in particolare </w:t>
      </w:r>
      <w:r w:rsidRPr="003E681F">
        <w:rPr>
          <w:rFonts w:ascii="Arial" w:eastAsia="Times New Roman" w:hAnsi="Arial" w:cs="Arial"/>
          <w:bCs/>
          <w:iCs/>
          <w:color w:val="000000" w:themeColor="text1"/>
          <w:sz w:val="16"/>
          <w:szCs w:val="18"/>
          <w:lang w:val="it-IT" w:eastAsia="ko-KR"/>
        </w:rPr>
        <w:t xml:space="preserve">grazie </w:t>
      </w:r>
      <w:r w:rsidR="00691371" w:rsidRPr="003E681F">
        <w:rPr>
          <w:rFonts w:ascii="Arial" w:eastAsia="Times New Roman" w:hAnsi="Arial" w:cs="Arial"/>
          <w:bCs/>
          <w:iCs/>
          <w:color w:val="000000" w:themeColor="text1"/>
          <w:sz w:val="16"/>
          <w:szCs w:val="18"/>
          <w:lang w:val="it-IT" w:eastAsia="ko-KR"/>
        </w:rPr>
        <w:t>all'isolamento del vano motore. Il guadagno è dell'ordine di 1,5-2 dB tra 0 e 130 km/h.</w:t>
      </w:r>
    </w:p>
    <w:p w14:paraId="4A69F667" w14:textId="77777777" w:rsidR="00691371" w:rsidRPr="003E681F" w:rsidRDefault="00691371" w:rsidP="00BE1A7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2426" w:right="-23"/>
        <w:jc w:val="both"/>
        <w:rPr>
          <w:rFonts w:ascii="Arial" w:eastAsia="Times New Roman" w:hAnsi="Arial" w:cs="Arial"/>
          <w:bCs/>
          <w:iCs/>
          <w:color w:val="000000" w:themeColor="text1"/>
          <w:sz w:val="16"/>
          <w:szCs w:val="18"/>
          <w:lang w:val="it-IT" w:eastAsia="ko-KR"/>
        </w:rPr>
      </w:pPr>
    </w:p>
    <w:p w14:paraId="5E1EB5A4" w14:textId="77777777" w:rsidR="00691371" w:rsidRPr="003E681F" w:rsidRDefault="00691371" w:rsidP="00BE1A7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2426" w:right="-23"/>
        <w:jc w:val="both"/>
        <w:rPr>
          <w:rFonts w:ascii="Arial" w:eastAsia="Times New Roman" w:hAnsi="Arial" w:cs="Arial"/>
          <w:bCs/>
          <w:iCs/>
          <w:color w:val="000000" w:themeColor="text1"/>
          <w:sz w:val="16"/>
          <w:szCs w:val="18"/>
          <w:lang w:val="it-IT" w:eastAsia="ko-KR"/>
        </w:rPr>
      </w:pPr>
      <w:r w:rsidRPr="003E681F">
        <w:rPr>
          <w:rFonts w:ascii="Arial" w:eastAsia="Times New Roman" w:hAnsi="Arial" w:cs="Arial"/>
          <w:bCs/>
          <w:iCs/>
          <w:color w:val="000000" w:themeColor="text1"/>
          <w:sz w:val="16"/>
          <w:szCs w:val="18"/>
          <w:lang w:val="it-IT" w:eastAsia="ko-KR"/>
        </w:rPr>
        <w:t xml:space="preserve">Per offrire il meglio </w:t>
      </w:r>
      <w:r w:rsidRPr="00D82BA7">
        <w:rPr>
          <w:rFonts w:ascii="Arial" w:eastAsia="Times New Roman" w:hAnsi="Arial" w:cs="Arial"/>
          <w:bCs/>
          <w:iCs/>
          <w:color w:val="000000" w:themeColor="text1"/>
          <w:sz w:val="16"/>
          <w:szCs w:val="18"/>
          <w:lang w:val="it-IT" w:eastAsia="ko-KR"/>
        </w:rPr>
        <w:t xml:space="preserve">in termini di sicurezza, la piattaforma CMF-B di </w:t>
      </w:r>
      <w:r w:rsidR="002D5A50" w:rsidRPr="00D82BA7">
        <w:rPr>
          <w:rFonts w:ascii="Arial" w:eastAsia="Times New Roman" w:hAnsi="Arial" w:cs="Arial"/>
          <w:bCs/>
          <w:iCs/>
          <w:color w:val="000000" w:themeColor="text1"/>
          <w:sz w:val="16"/>
          <w:szCs w:val="18"/>
          <w:lang w:val="it-IT" w:eastAsia="ko-KR"/>
        </w:rPr>
        <w:t xml:space="preserve">Nuova </w:t>
      </w:r>
      <w:r w:rsidR="00744091" w:rsidRPr="00D82BA7">
        <w:rPr>
          <w:rFonts w:ascii="Arial" w:eastAsia="Times New Roman" w:hAnsi="Arial" w:cs="Arial"/>
          <w:bCs/>
          <w:iCs/>
          <w:color w:val="000000" w:themeColor="text1"/>
          <w:sz w:val="16"/>
          <w:szCs w:val="18"/>
          <w:lang w:val="it-IT" w:eastAsia="ko-KR"/>
        </w:rPr>
        <w:t xml:space="preserve">CLIO </w:t>
      </w:r>
      <w:r w:rsidRPr="00D82BA7">
        <w:rPr>
          <w:rFonts w:ascii="Arial" w:eastAsia="Times New Roman" w:hAnsi="Arial" w:cs="Arial"/>
          <w:bCs/>
          <w:iCs/>
          <w:color w:val="000000" w:themeColor="text1"/>
          <w:sz w:val="16"/>
          <w:szCs w:val="18"/>
          <w:lang w:val="it-IT" w:eastAsia="ko-KR"/>
        </w:rPr>
        <w:t xml:space="preserve">è stata completamente ridisegnata per quanto </w:t>
      </w:r>
      <w:r w:rsidR="009E61A5" w:rsidRPr="00D82BA7">
        <w:rPr>
          <w:rFonts w:ascii="Arial" w:eastAsia="Times New Roman" w:hAnsi="Arial" w:cs="Arial"/>
          <w:bCs/>
          <w:iCs/>
          <w:color w:val="000000" w:themeColor="text1"/>
          <w:sz w:val="16"/>
          <w:szCs w:val="18"/>
          <w:lang w:val="it-IT" w:eastAsia="ko-KR"/>
        </w:rPr>
        <w:t>attiene al</w:t>
      </w:r>
      <w:r w:rsidRPr="00D82BA7">
        <w:rPr>
          <w:rFonts w:ascii="Arial" w:eastAsia="Times New Roman" w:hAnsi="Arial" w:cs="Arial"/>
          <w:bCs/>
          <w:iCs/>
          <w:color w:val="000000" w:themeColor="text1"/>
          <w:sz w:val="16"/>
          <w:szCs w:val="18"/>
          <w:lang w:val="it-IT" w:eastAsia="ko-KR"/>
        </w:rPr>
        <w:t xml:space="preserve">la struttura della </w:t>
      </w:r>
      <w:r w:rsidR="009E61A5" w:rsidRPr="00D82BA7">
        <w:rPr>
          <w:rFonts w:ascii="Arial" w:eastAsia="Times New Roman" w:hAnsi="Arial" w:cs="Arial"/>
          <w:bCs/>
          <w:iCs/>
          <w:color w:val="000000" w:themeColor="text1"/>
          <w:sz w:val="16"/>
          <w:szCs w:val="18"/>
          <w:lang w:val="it-IT" w:eastAsia="ko-KR"/>
        </w:rPr>
        <w:t>scocca</w:t>
      </w:r>
      <w:r w:rsidRPr="00D82BA7">
        <w:rPr>
          <w:rFonts w:ascii="Arial" w:eastAsia="Times New Roman" w:hAnsi="Arial" w:cs="Arial"/>
          <w:bCs/>
          <w:iCs/>
          <w:color w:val="000000" w:themeColor="text1"/>
          <w:sz w:val="16"/>
          <w:szCs w:val="18"/>
          <w:lang w:val="it-IT" w:eastAsia="ko-KR"/>
        </w:rPr>
        <w:t xml:space="preserve">, </w:t>
      </w:r>
      <w:r w:rsidR="009E61A5" w:rsidRPr="00D82BA7">
        <w:rPr>
          <w:rFonts w:ascii="Arial" w:eastAsia="Times New Roman" w:hAnsi="Arial" w:cs="Arial"/>
          <w:bCs/>
          <w:iCs/>
          <w:color w:val="000000" w:themeColor="text1"/>
          <w:sz w:val="16"/>
          <w:szCs w:val="18"/>
          <w:lang w:val="it-IT" w:eastAsia="ko-KR"/>
        </w:rPr>
        <w:t xml:space="preserve">ai longheroni e alla paratia </w:t>
      </w:r>
      <w:r w:rsidRPr="00D82BA7">
        <w:rPr>
          <w:rFonts w:ascii="Arial" w:eastAsia="Times New Roman" w:hAnsi="Arial" w:cs="Arial"/>
          <w:bCs/>
          <w:iCs/>
          <w:color w:val="000000" w:themeColor="text1"/>
          <w:sz w:val="16"/>
          <w:szCs w:val="18"/>
          <w:lang w:val="it-IT" w:eastAsia="ko-KR"/>
        </w:rPr>
        <w:t>della vettura, in particolare utilizzando acciaio ad alt</w:t>
      </w:r>
      <w:r w:rsidR="009E61A5" w:rsidRPr="00D82BA7">
        <w:rPr>
          <w:rFonts w:ascii="Arial" w:eastAsia="Times New Roman" w:hAnsi="Arial" w:cs="Arial"/>
          <w:bCs/>
          <w:iCs/>
          <w:color w:val="000000" w:themeColor="text1"/>
          <w:sz w:val="16"/>
          <w:szCs w:val="18"/>
          <w:lang w:val="it-IT" w:eastAsia="ko-KR"/>
        </w:rPr>
        <w:t xml:space="preserve">issimo limite elastico </w:t>
      </w:r>
      <w:r w:rsidRPr="00D82BA7">
        <w:rPr>
          <w:rFonts w:ascii="Arial" w:eastAsia="Times New Roman" w:hAnsi="Arial" w:cs="Arial"/>
          <w:bCs/>
          <w:iCs/>
          <w:color w:val="000000" w:themeColor="text1"/>
          <w:sz w:val="16"/>
          <w:szCs w:val="18"/>
          <w:lang w:val="it-IT" w:eastAsia="ko-KR"/>
        </w:rPr>
        <w:t>e colla strutturale</w:t>
      </w:r>
      <w:r w:rsidR="009E61A5" w:rsidRPr="00D82BA7">
        <w:rPr>
          <w:rFonts w:ascii="Arial" w:eastAsia="Times New Roman" w:hAnsi="Arial" w:cs="Arial"/>
          <w:bCs/>
          <w:iCs/>
          <w:color w:val="000000" w:themeColor="text1"/>
          <w:sz w:val="16"/>
          <w:szCs w:val="18"/>
          <w:lang w:val="it-IT" w:eastAsia="ko-KR"/>
        </w:rPr>
        <w:t>,</w:t>
      </w:r>
      <w:r w:rsidRPr="00D82BA7">
        <w:rPr>
          <w:rFonts w:ascii="Arial" w:eastAsia="Times New Roman" w:hAnsi="Arial" w:cs="Arial"/>
          <w:bCs/>
          <w:iCs/>
          <w:color w:val="000000" w:themeColor="text1"/>
          <w:sz w:val="16"/>
          <w:szCs w:val="18"/>
          <w:lang w:val="it-IT" w:eastAsia="ko-KR"/>
        </w:rPr>
        <w:t xml:space="preserve"> per </w:t>
      </w:r>
      <w:r w:rsidR="009E61A5" w:rsidRPr="00D82BA7">
        <w:rPr>
          <w:rFonts w:ascii="Arial" w:eastAsia="Times New Roman" w:hAnsi="Arial" w:cs="Arial"/>
          <w:bCs/>
          <w:iCs/>
          <w:color w:val="000000" w:themeColor="text1"/>
          <w:sz w:val="16"/>
          <w:szCs w:val="18"/>
          <w:lang w:val="it-IT" w:eastAsia="ko-KR"/>
        </w:rPr>
        <w:t xml:space="preserve">rafforzare </w:t>
      </w:r>
      <w:r w:rsidRPr="00D82BA7">
        <w:rPr>
          <w:rFonts w:ascii="Arial" w:eastAsia="Times New Roman" w:hAnsi="Arial" w:cs="Arial"/>
          <w:bCs/>
          <w:iCs/>
          <w:color w:val="000000" w:themeColor="text1"/>
          <w:sz w:val="16"/>
          <w:szCs w:val="18"/>
          <w:lang w:val="it-IT" w:eastAsia="ko-KR"/>
        </w:rPr>
        <w:t xml:space="preserve">il collegamento tra le </w:t>
      </w:r>
      <w:r w:rsidR="009E61A5" w:rsidRPr="00D82BA7">
        <w:rPr>
          <w:rFonts w:ascii="Arial" w:eastAsia="Times New Roman" w:hAnsi="Arial" w:cs="Arial"/>
          <w:bCs/>
          <w:iCs/>
          <w:color w:val="000000" w:themeColor="text1"/>
          <w:sz w:val="16"/>
          <w:szCs w:val="18"/>
          <w:lang w:val="it-IT" w:eastAsia="ko-KR"/>
        </w:rPr>
        <w:t xml:space="preserve">lamiere, che garantiscono così </w:t>
      </w:r>
      <w:r w:rsidRPr="00D82BA7">
        <w:rPr>
          <w:rFonts w:ascii="Arial" w:eastAsia="Times New Roman" w:hAnsi="Arial" w:cs="Arial"/>
          <w:bCs/>
          <w:iCs/>
          <w:color w:val="000000" w:themeColor="text1"/>
          <w:sz w:val="16"/>
          <w:szCs w:val="18"/>
          <w:lang w:val="it-IT" w:eastAsia="ko-KR"/>
        </w:rPr>
        <w:t>il massimo livello di sicurezza per gli o</w:t>
      </w:r>
      <w:r w:rsidRPr="003E681F">
        <w:rPr>
          <w:rFonts w:ascii="Arial" w:eastAsia="Times New Roman" w:hAnsi="Arial" w:cs="Arial"/>
          <w:bCs/>
          <w:iCs/>
          <w:color w:val="000000" w:themeColor="text1"/>
          <w:sz w:val="16"/>
          <w:szCs w:val="18"/>
          <w:lang w:val="it-IT" w:eastAsia="ko-KR"/>
        </w:rPr>
        <w:t xml:space="preserve">ccupanti. Questa sicurezza è rafforzata dall'innovativo equipaggiamento </w:t>
      </w:r>
      <w:r w:rsidR="009E61A5" w:rsidRPr="003E681F">
        <w:rPr>
          <w:rFonts w:ascii="Arial" w:eastAsia="Times New Roman" w:hAnsi="Arial" w:cs="Arial"/>
          <w:bCs/>
          <w:iCs/>
          <w:color w:val="000000" w:themeColor="text1"/>
          <w:sz w:val="16"/>
          <w:szCs w:val="18"/>
          <w:lang w:val="it-IT" w:eastAsia="ko-KR"/>
        </w:rPr>
        <w:t xml:space="preserve">adottato </w:t>
      </w:r>
      <w:r w:rsidRPr="003E681F">
        <w:rPr>
          <w:rFonts w:ascii="Arial" w:eastAsia="Times New Roman" w:hAnsi="Arial" w:cs="Arial"/>
          <w:bCs/>
          <w:iCs/>
          <w:color w:val="000000" w:themeColor="text1"/>
          <w:sz w:val="16"/>
          <w:szCs w:val="18"/>
          <w:lang w:val="it-IT" w:eastAsia="ko-KR"/>
        </w:rPr>
        <w:t xml:space="preserve">da </w:t>
      </w:r>
      <w:r w:rsidR="002D5A50" w:rsidRPr="003E681F">
        <w:rPr>
          <w:rFonts w:ascii="Arial" w:eastAsia="Times New Roman" w:hAnsi="Arial" w:cs="Arial"/>
          <w:bCs/>
          <w:iCs/>
          <w:color w:val="000000" w:themeColor="text1"/>
          <w:sz w:val="16"/>
          <w:szCs w:val="18"/>
          <w:lang w:val="it-IT" w:eastAsia="ko-KR"/>
        </w:rPr>
        <w:t xml:space="preserve">Nuova </w:t>
      </w:r>
      <w:r w:rsidR="00744091" w:rsidRPr="003E681F">
        <w:rPr>
          <w:rFonts w:ascii="Arial" w:eastAsia="Times New Roman" w:hAnsi="Arial" w:cs="Arial"/>
          <w:bCs/>
          <w:iCs/>
          <w:color w:val="000000" w:themeColor="text1"/>
          <w:sz w:val="16"/>
          <w:szCs w:val="18"/>
          <w:lang w:val="it-IT" w:eastAsia="ko-KR"/>
        </w:rPr>
        <w:t xml:space="preserve">CLIO </w:t>
      </w:r>
      <w:r w:rsidRPr="003E681F">
        <w:rPr>
          <w:rFonts w:ascii="Arial" w:eastAsia="Times New Roman" w:hAnsi="Arial" w:cs="Arial"/>
          <w:bCs/>
          <w:iCs/>
          <w:color w:val="000000" w:themeColor="text1"/>
          <w:sz w:val="16"/>
          <w:szCs w:val="18"/>
          <w:lang w:val="it-IT" w:eastAsia="ko-KR"/>
        </w:rPr>
        <w:t xml:space="preserve">grazie alla nuova architettura della piattaforma CMF-B: airbag conducente adattivo, airbag a </w:t>
      </w:r>
      <w:r w:rsidRPr="00514175">
        <w:rPr>
          <w:rFonts w:ascii="Arial" w:eastAsia="Times New Roman" w:hAnsi="Arial" w:cs="Arial"/>
          <w:bCs/>
          <w:iCs/>
          <w:color w:val="000000" w:themeColor="text1"/>
          <w:sz w:val="16"/>
          <w:szCs w:val="18"/>
          <w:lang w:val="it-IT" w:eastAsia="ko-KR"/>
        </w:rPr>
        <w:t>tendina a</w:t>
      </w:r>
      <w:r w:rsidR="004D288E" w:rsidRPr="00514175">
        <w:rPr>
          <w:rFonts w:ascii="Arial" w:eastAsia="Times New Roman" w:hAnsi="Arial" w:cs="Arial"/>
          <w:bCs/>
          <w:iCs/>
          <w:color w:val="000000" w:themeColor="text1"/>
          <w:sz w:val="16"/>
          <w:szCs w:val="18"/>
          <w:lang w:val="it-IT" w:eastAsia="ko-KR"/>
        </w:rPr>
        <w:t xml:space="preserve"> </w:t>
      </w:r>
      <w:r w:rsidRPr="00514175">
        <w:rPr>
          <w:rFonts w:ascii="Arial" w:eastAsia="Times New Roman" w:hAnsi="Arial" w:cs="Arial"/>
          <w:bCs/>
          <w:iCs/>
          <w:color w:val="000000" w:themeColor="text1"/>
          <w:sz w:val="16"/>
          <w:szCs w:val="18"/>
          <w:lang w:val="it-IT" w:eastAsia="ko-KR"/>
        </w:rPr>
        <w:t>volume</w:t>
      </w:r>
      <w:r w:rsidR="004D288E" w:rsidRPr="00514175">
        <w:rPr>
          <w:rFonts w:ascii="Arial" w:eastAsia="Times New Roman" w:hAnsi="Arial" w:cs="Arial"/>
          <w:bCs/>
          <w:iCs/>
          <w:color w:val="000000" w:themeColor="text1"/>
          <w:sz w:val="16"/>
          <w:szCs w:val="18"/>
          <w:lang w:val="it-IT" w:eastAsia="ko-KR"/>
        </w:rPr>
        <w:t xml:space="preserve"> maggiorato</w:t>
      </w:r>
      <w:r w:rsidRPr="003E681F">
        <w:rPr>
          <w:rFonts w:ascii="Arial" w:eastAsia="Times New Roman" w:hAnsi="Arial" w:cs="Arial"/>
          <w:bCs/>
          <w:iCs/>
          <w:color w:val="000000" w:themeColor="text1"/>
          <w:sz w:val="16"/>
          <w:szCs w:val="18"/>
          <w:lang w:val="it-IT" w:eastAsia="ko-KR"/>
        </w:rPr>
        <w:t xml:space="preserve">, pretensionatori delle cinture di sicurezza con limitatori di </w:t>
      </w:r>
      <w:r w:rsidR="009E61A5" w:rsidRPr="003E681F">
        <w:rPr>
          <w:rFonts w:ascii="Arial" w:eastAsia="Times New Roman" w:hAnsi="Arial" w:cs="Arial"/>
          <w:bCs/>
          <w:iCs/>
          <w:color w:val="000000" w:themeColor="text1"/>
          <w:sz w:val="16"/>
          <w:szCs w:val="18"/>
          <w:lang w:val="it-IT" w:eastAsia="ko-KR"/>
        </w:rPr>
        <w:t>carico</w:t>
      </w:r>
      <w:r w:rsidRPr="003E681F">
        <w:rPr>
          <w:rFonts w:ascii="Arial" w:eastAsia="Times New Roman" w:hAnsi="Arial" w:cs="Arial"/>
          <w:bCs/>
          <w:iCs/>
          <w:color w:val="000000" w:themeColor="text1"/>
          <w:sz w:val="16"/>
          <w:szCs w:val="18"/>
          <w:lang w:val="it-IT" w:eastAsia="ko-KR"/>
        </w:rPr>
        <w:t xml:space="preserve">, </w:t>
      </w:r>
      <w:r w:rsidR="009E61A5" w:rsidRPr="003E681F">
        <w:rPr>
          <w:rFonts w:ascii="Arial" w:eastAsia="Times New Roman" w:hAnsi="Arial" w:cs="Arial"/>
          <w:bCs/>
          <w:iCs/>
          <w:color w:val="000000" w:themeColor="text1"/>
          <w:sz w:val="16"/>
          <w:szCs w:val="18"/>
          <w:lang w:val="it-IT" w:eastAsia="ko-KR"/>
        </w:rPr>
        <w:t xml:space="preserve">ganci </w:t>
      </w:r>
      <w:r w:rsidRPr="003E681F">
        <w:rPr>
          <w:rFonts w:ascii="Arial" w:eastAsia="Times New Roman" w:hAnsi="Arial" w:cs="Arial"/>
          <w:bCs/>
          <w:iCs/>
          <w:color w:val="000000" w:themeColor="text1"/>
          <w:sz w:val="16"/>
          <w:szCs w:val="18"/>
          <w:lang w:val="it-IT" w:eastAsia="ko-KR"/>
        </w:rPr>
        <w:t xml:space="preserve">ISOFIX con il nuovo standard </w:t>
      </w:r>
      <w:proofErr w:type="spellStart"/>
      <w:r w:rsidRPr="003E681F">
        <w:rPr>
          <w:rFonts w:ascii="Arial" w:eastAsia="Times New Roman" w:hAnsi="Arial" w:cs="Arial"/>
          <w:bCs/>
          <w:iCs/>
          <w:color w:val="000000" w:themeColor="text1"/>
          <w:sz w:val="16"/>
          <w:szCs w:val="18"/>
          <w:lang w:val="it-IT" w:eastAsia="ko-KR"/>
        </w:rPr>
        <w:t>iSize</w:t>
      </w:r>
      <w:proofErr w:type="spellEnd"/>
      <w:r w:rsidRPr="003E681F">
        <w:rPr>
          <w:rFonts w:ascii="Arial" w:eastAsia="Times New Roman" w:hAnsi="Arial" w:cs="Arial"/>
          <w:bCs/>
          <w:iCs/>
          <w:color w:val="000000" w:themeColor="text1"/>
          <w:sz w:val="16"/>
          <w:szCs w:val="18"/>
          <w:lang w:val="it-IT" w:eastAsia="ko-KR"/>
        </w:rPr>
        <w:t>, ecc.</w:t>
      </w:r>
    </w:p>
    <w:p w14:paraId="5B2B47D1" w14:textId="77777777" w:rsidR="00691371" w:rsidRPr="003E681F" w:rsidRDefault="00691371" w:rsidP="00BE1A7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2426" w:right="-23"/>
        <w:jc w:val="both"/>
        <w:rPr>
          <w:rFonts w:ascii="Arial" w:eastAsia="Times New Roman" w:hAnsi="Arial" w:cs="Arial"/>
          <w:bCs/>
          <w:iCs/>
          <w:color w:val="000000" w:themeColor="text1"/>
          <w:sz w:val="16"/>
          <w:szCs w:val="18"/>
          <w:lang w:val="it-IT" w:eastAsia="ko-KR"/>
        </w:rPr>
      </w:pPr>
    </w:p>
    <w:p w14:paraId="266F04B4" w14:textId="086D6C5B" w:rsidR="00691371" w:rsidRPr="003E681F" w:rsidRDefault="00691371" w:rsidP="00BE1A7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2426" w:right="-23"/>
        <w:jc w:val="both"/>
        <w:rPr>
          <w:rFonts w:ascii="Arial" w:eastAsia="Times New Roman" w:hAnsi="Arial" w:cs="Arial"/>
          <w:bCs/>
          <w:iCs/>
          <w:color w:val="000000" w:themeColor="text1"/>
          <w:sz w:val="16"/>
          <w:szCs w:val="18"/>
          <w:lang w:val="it-IT" w:eastAsia="ko-KR"/>
        </w:rPr>
      </w:pPr>
      <w:r w:rsidRPr="003E681F">
        <w:rPr>
          <w:rFonts w:ascii="Arial" w:eastAsia="Times New Roman" w:hAnsi="Arial" w:cs="Arial"/>
          <w:bCs/>
          <w:iCs/>
          <w:color w:val="000000" w:themeColor="text1"/>
          <w:sz w:val="16"/>
          <w:szCs w:val="18"/>
          <w:lang w:val="it-IT" w:eastAsia="ko-KR"/>
        </w:rPr>
        <w:t xml:space="preserve">La nuova architettura elettrica ed elettronica di questa piattaforma CMF-B permette a </w:t>
      </w:r>
      <w:r w:rsidR="002D5A50" w:rsidRPr="003E681F">
        <w:rPr>
          <w:rFonts w:ascii="Arial" w:eastAsia="Times New Roman" w:hAnsi="Arial" w:cs="Arial"/>
          <w:bCs/>
          <w:iCs/>
          <w:color w:val="000000" w:themeColor="text1"/>
          <w:sz w:val="16"/>
          <w:szCs w:val="18"/>
          <w:lang w:val="it-IT" w:eastAsia="ko-KR"/>
        </w:rPr>
        <w:t xml:space="preserve">Nuova </w:t>
      </w:r>
      <w:r w:rsidR="00744091" w:rsidRPr="003E681F">
        <w:rPr>
          <w:rFonts w:ascii="Arial" w:eastAsia="Times New Roman" w:hAnsi="Arial" w:cs="Arial"/>
          <w:bCs/>
          <w:iCs/>
          <w:color w:val="000000" w:themeColor="text1"/>
          <w:sz w:val="16"/>
          <w:szCs w:val="18"/>
          <w:lang w:val="it-IT" w:eastAsia="ko-KR"/>
        </w:rPr>
        <w:t xml:space="preserve">CLIO </w:t>
      </w:r>
      <w:r w:rsidRPr="003E681F">
        <w:rPr>
          <w:rFonts w:ascii="Arial" w:eastAsia="Times New Roman" w:hAnsi="Arial" w:cs="Arial"/>
          <w:bCs/>
          <w:iCs/>
          <w:color w:val="000000" w:themeColor="text1"/>
          <w:sz w:val="16"/>
          <w:szCs w:val="18"/>
          <w:lang w:val="it-IT" w:eastAsia="ko-KR"/>
        </w:rPr>
        <w:t xml:space="preserve">di </w:t>
      </w:r>
      <w:r w:rsidR="009E61A5" w:rsidRPr="003E681F">
        <w:rPr>
          <w:rFonts w:ascii="Arial" w:eastAsia="Times New Roman" w:hAnsi="Arial" w:cs="Arial"/>
          <w:bCs/>
          <w:iCs/>
          <w:color w:val="000000" w:themeColor="text1"/>
          <w:sz w:val="16"/>
          <w:szCs w:val="18"/>
          <w:lang w:val="it-IT" w:eastAsia="ko-KR"/>
        </w:rPr>
        <w:t xml:space="preserve">proporre </w:t>
      </w:r>
      <w:r w:rsidRPr="003E681F">
        <w:rPr>
          <w:rFonts w:ascii="Arial" w:eastAsia="Times New Roman" w:hAnsi="Arial" w:cs="Arial"/>
          <w:bCs/>
          <w:iCs/>
          <w:color w:val="000000" w:themeColor="text1"/>
          <w:sz w:val="16"/>
          <w:szCs w:val="18"/>
          <w:lang w:val="it-IT" w:eastAsia="ko-KR"/>
        </w:rPr>
        <w:t xml:space="preserve">la più completa e moderna gamma di </w:t>
      </w:r>
      <w:r w:rsidR="008A49E5" w:rsidRPr="003E681F">
        <w:rPr>
          <w:rFonts w:ascii="Arial" w:eastAsia="Times New Roman" w:hAnsi="Arial" w:cs="Arial"/>
          <w:bCs/>
          <w:iCs/>
          <w:color w:val="000000" w:themeColor="text1"/>
          <w:sz w:val="16"/>
          <w:szCs w:val="18"/>
          <w:lang w:val="it-IT" w:eastAsia="ko-KR"/>
        </w:rPr>
        <w:t xml:space="preserve">equipaggiamenti </w:t>
      </w:r>
      <w:r w:rsidRPr="003E681F">
        <w:rPr>
          <w:rFonts w:ascii="Arial" w:eastAsia="Times New Roman" w:hAnsi="Arial" w:cs="Arial"/>
          <w:bCs/>
          <w:iCs/>
          <w:color w:val="000000" w:themeColor="text1"/>
          <w:sz w:val="16"/>
          <w:szCs w:val="18"/>
          <w:lang w:val="it-IT" w:eastAsia="ko-KR"/>
        </w:rPr>
        <w:t>avanzat</w:t>
      </w:r>
      <w:r w:rsidR="008A49E5" w:rsidRPr="003E681F">
        <w:rPr>
          <w:rFonts w:ascii="Arial" w:eastAsia="Times New Roman" w:hAnsi="Arial" w:cs="Arial"/>
          <w:bCs/>
          <w:iCs/>
          <w:color w:val="000000" w:themeColor="text1"/>
          <w:sz w:val="16"/>
          <w:szCs w:val="18"/>
          <w:lang w:val="it-IT" w:eastAsia="ko-KR"/>
        </w:rPr>
        <w:t>i</w:t>
      </w:r>
      <w:r w:rsidRPr="003E681F">
        <w:rPr>
          <w:rFonts w:ascii="Arial" w:eastAsia="Times New Roman" w:hAnsi="Arial" w:cs="Arial"/>
          <w:bCs/>
          <w:iCs/>
          <w:color w:val="000000" w:themeColor="text1"/>
          <w:sz w:val="16"/>
          <w:szCs w:val="18"/>
          <w:lang w:val="it-IT" w:eastAsia="ko-KR"/>
        </w:rPr>
        <w:t xml:space="preserve"> e</w:t>
      </w:r>
      <w:r w:rsidR="00B91094">
        <w:rPr>
          <w:rFonts w:ascii="Arial" w:eastAsia="Times New Roman" w:hAnsi="Arial" w:cs="Arial"/>
          <w:bCs/>
          <w:iCs/>
          <w:color w:val="000000" w:themeColor="text1"/>
          <w:sz w:val="16"/>
          <w:szCs w:val="18"/>
          <w:lang w:val="it-IT" w:eastAsia="ko-KR"/>
        </w:rPr>
        <w:t xml:space="preserve"> di</w:t>
      </w:r>
      <w:r w:rsidRPr="003E681F">
        <w:rPr>
          <w:rFonts w:ascii="Arial" w:eastAsia="Times New Roman" w:hAnsi="Arial" w:cs="Arial"/>
          <w:bCs/>
          <w:iCs/>
          <w:color w:val="000000" w:themeColor="text1"/>
          <w:sz w:val="16"/>
          <w:szCs w:val="18"/>
          <w:lang w:val="it-IT" w:eastAsia="ko-KR"/>
        </w:rPr>
        <w:t xml:space="preserve"> </w:t>
      </w:r>
      <w:r w:rsidR="008A49E5" w:rsidRPr="003E681F">
        <w:rPr>
          <w:rFonts w:ascii="Arial" w:eastAsia="Times New Roman" w:hAnsi="Arial" w:cs="Arial"/>
          <w:bCs/>
          <w:iCs/>
          <w:color w:val="000000" w:themeColor="text1"/>
          <w:sz w:val="16"/>
          <w:szCs w:val="18"/>
          <w:lang w:val="it-IT" w:eastAsia="ko-KR"/>
        </w:rPr>
        <w:t xml:space="preserve">dispositivi di assistenza </w:t>
      </w:r>
      <w:r w:rsidRPr="003E681F">
        <w:rPr>
          <w:rFonts w:ascii="Arial" w:eastAsia="Times New Roman" w:hAnsi="Arial" w:cs="Arial"/>
          <w:bCs/>
          <w:iCs/>
          <w:color w:val="000000" w:themeColor="text1"/>
          <w:sz w:val="16"/>
          <w:szCs w:val="18"/>
          <w:lang w:val="it-IT" w:eastAsia="ko-KR"/>
        </w:rPr>
        <w:t xml:space="preserve">alla guida </w:t>
      </w:r>
      <w:r w:rsidR="008A49E5" w:rsidRPr="003E681F">
        <w:rPr>
          <w:rFonts w:ascii="Arial" w:eastAsia="Times New Roman" w:hAnsi="Arial" w:cs="Arial"/>
          <w:bCs/>
          <w:iCs/>
          <w:color w:val="000000" w:themeColor="text1"/>
          <w:sz w:val="16"/>
          <w:szCs w:val="18"/>
          <w:lang w:val="it-IT" w:eastAsia="ko-KR"/>
        </w:rPr>
        <w:t xml:space="preserve">del </w:t>
      </w:r>
      <w:r w:rsidRPr="003E681F">
        <w:rPr>
          <w:rFonts w:ascii="Arial" w:eastAsia="Times New Roman" w:hAnsi="Arial" w:cs="Arial"/>
          <w:bCs/>
          <w:iCs/>
          <w:color w:val="000000" w:themeColor="text1"/>
          <w:sz w:val="16"/>
          <w:szCs w:val="18"/>
          <w:lang w:val="it-IT" w:eastAsia="ko-KR"/>
        </w:rPr>
        <w:t>segmento, da telecamera e radar frontal</w:t>
      </w:r>
      <w:r w:rsidR="00A566F5">
        <w:rPr>
          <w:rFonts w:ascii="Arial" w:eastAsia="Times New Roman" w:hAnsi="Arial" w:cs="Arial"/>
          <w:bCs/>
          <w:iCs/>
          <w:color w:val="000000" w:themeColor="text1"/>
          <w:sz w:val="16"/>
          <w:szCs w:val="18"/>
          <w:lang w:val="it-IT" w:eastAsia="ko-KR"/>
        </w:rPr>
        <w:t>i</w:t>
      </w:r>
      <w:r w:rsidRPr="003E681F">
        <w:rPr>
          <w:rFonts w:ascii="Arial" w:eastAsia="Times New Roman" w:hAnsi="Arial" w:cs="Arial"/>
          <w:bCs/>
          <w:iCs/>
          <w:color w:val="000000" w:themeColor="text1"/>
          <w:sz w:val="16"/>
          <w:szCs w:val="18"/>
          <w:lang w:val="it-IT" w:eastAsia="ko-KR"/>
        </w:rPr>
        <w:t xml:space="preserve">, </w:t>
      </w:r>
      <w:r w:rsidR="008A49E5" w:rsidRPr="003E681F">
        <w:rPr>
          <w:rFonts w:ascii="Arial" w:eastAsia="Times New Roman" w:hAnsi="Arial" w:cs="Arial"/>
          <w:bCs/>
          <w:iCs/>
          <w:color w:val="000000" w:themeColor="text1"/>
          <w:sz w:val="16"/>
          <w:szCs w:val="18"/>
          <w:lang w:val="it-IT" w:eastAsia="ko-KR"/>
        </w:rPr>
        <w:t>presenti</w:t>
      </w:r>
      <w:r w:rsidRPr="003E681F">
        <w:rPr>
          <w:rFonts w:ascii="Arial" w:eastAsia="Times New Roman" w:hAnsi="Arial" w:cs="Arial"/>
          <w:bCs/>
          <w:iCs/>
          <w:color w:val="000000" w:themeColor="text1"/>
          <w:sz w:val="16"/>
          <w:szCs w:val="18"/>
          <w:lang w:val="it-IT" w:eastAsia="ko-KR"/>
        </w:rPr>
        <w:t xml:space="preserve"> su tutte le versioni, </w:t>
      </w:r>
      <w:r w:rsidR="00A566F5">
        <w:rPr>
          <w:rFonts w:ascii="Arial" w:eastAsia="Times New Roman" w:hAnsi="Arial" w:cs="Arial"/>
          <w:bCs/>
          <w:iCs/>
          <w:color w:val="000000" w:themeColor="text1"/>
          <w:sz w:val="16"/>
          <w:szCs w:val="18"/>
          <w:lang w:val="it-IT" w:eastAsia="ko-KR"/>
        </w:rPr>
        <w:t xml:space="preserve">al sistema </w:t>
      </w:r>
      <w:r w:rsidR="00A566F5" w:rsidRPr="00A566F5">
        <w:rPr>
          <w:rFonts w:ascii="Arial" w:eastAsia="Times New Roman" w:hAnsi="Arial" w:cs="Arial"/>
          <w:bCs/>
          <w:iCs/>
          <w:color w:val="000000" w:themeColor="text1"/>
          <w:sz w:val="16"/>
          <w:szCs w:val="18"/>
          <w:lang w:val="it-IT" w:eastAsia="ko-KR"/>
        </w:rPr>
        <w:t>Highway and </w:t>
      </w:r>
      <w:proofErr w:type="spellStart"/>
      <w:r w:rsidR="00A566F5" w:rsidRPr="00A566F5">
        <w:rPr>
          <w:rFonts w:ascii="Arial" w:eastAsia="Times New Roman" w:hAnsi="Arial" w:cs="Arial"/>
          <w:bCs/>
          <w:iCs/>
          <w:color w:val="000000" w:themeColor="text1"/>
          <w:sz w:val="16"/>
          <w:szCs w:val="18"/>
          <w:lang w:val="it-IT" w:eastAsia="ko-KR"/>
        </w:rPr>
        <w:t>Traffic</w:t>
      </w:r>
      <w:proofErr w:type="spellEnd"/>
      <w:r w:rsidR="00A566F5" w:rsidRPr="00A566F5">
        <w:rPr>
          <w:rFonts w:ascii="Arial" w:eastAsia="Times New Roman" w:hAnsi="Arial" w:cs="Arial"/>
          <w:bCs/>
          <w:iCs/>
          <w:color w:val="000000" w:themeColor="text1"/>
          <w:sz w:val="16"/>
          <w:szCs w:val="18"/>
          <w:lang w:val="it-IT" w:eastAsia="ko-KR"/>
        </w:rPr>
        <w:t xml:space="preserve"> Jam Companion</w:t>
      </w:r>
      <w:r w:rsidR="00C45BF3">
        <w:rPr>
          <w:rFonts w:ascii="Arial" w:eastAsia="Times New Roman" w:hAnsi="Arial" w:cs="Arial"/>
          <w:bCs/>
          <w:iCs/>
          <w:color w:val="000000" w:themeColor="text1"/>
          <w:sz w:val="16"/>
          <w:szCs w:val="18"/>
          <w:lang w:val="it-IT" w:eastAsia="ko-KR"/>
        </w:rPr>
        <w:t xml:space="preserve"> </w:t>
      </w:r>
      <w:r w:rsidRPr="003E681F">
        <w:rPr>
          <w:rFonts w:ascii="Arial" w:eastAsia="Times New Roman" w:hAnsi="Arial" w:cs="Arial"/>
          <w:bCs/>
          <w:iCs/>
          <w:color w:val="000000" w:themeColor="text1"/>
          <w:sz w:val="16"/>
          <w:szCs w:val="18"/>
          <w:lang w:val="it-IT" w:eastAsia="ko-KR"/>
        </w:rPr>
        <w:t>(</w:t>
      </w:r>
      <w:r w:rsidR="008A49E5" w:rsidRPr="003E681F">
        <w:rPr>
          <w:rFonts w:ascii="Arial" w:eastAsia="Times New Roman" w:hAnsi="Arial" w:cs="Arial"/>
          <w:bCs/>
          <w:iCs/>
          <w:color w:val="000000" w:themeColor="text1"/>
          <w:sz w:val="16"/>
          <w:szCs w:val="18"/>
          <w:lang w:val="it-IT" w:eastAsia="ko-KR"/>
        </w:rPr>
        <w:t xml:space="preserve">autonomia di </w:t>
      </w:r>
      <w:r w:rsidRPr="003E681F">
        <w:rPr>
          <w:rFonts w:ascii="Arial" w:eastAsia="Times New Roman" w:hAnsi="Arial" w:cs="Arial"/>
          <w:bCs/>
          <w:iCs/>
          <w:color w:val="000000" w:themeColor="text1"/>
          <w:sz w:val="16"/>
          <w:szCs w:val="18"/>
          <w:lang w:val="it-IT" w:eastAsia="ko-KR"/>
        </w:rPr>
        <w:t>livello 2). Infine, questa nuova piattaforma è stata progettata per consentire l'elettrificazione dei veicoli e</w:t>
      </w:r>
      <w:r w:rsidR="008A49E5" w:rsidRPr="003E681F">
        <w:rPr>
          <w:rFonts w:ascii="Arial" w:eastAsia="Times New Roman" w:hAnsi="Arial" w:cs="Arial"/>
          <w:bCs/>
          <w:iCs/>
          <w:color w:val="000000" w:themeColor="text1"/>
          <w:sz w:val="16"/>
          <w:szCs w:val="18"/>
          <w:lang w:val="it-IT" w:eastAsia="ko-KR"/>
        </w:rPr>
        <w:t xml:space="preserve">, di conseguenza, </w:t>
      </w:r>
      <w:r w:rsidRPr="003E681F">
        <w:rPr>
          <w:rFonts w:ascii="Arial" w:eastAsia="Times New Roman" w:hAnsi="Arial" w:cs="Arial"/>
          <w:bCs/>
          <w:iCs/>
          <w:color w:val="000000" w:themeColor="text1"/>
          <w:sz w:val="16"/>
          <w:szCs w:val="18"/>
          <w:lang w:val="it-IT" w:eastAsia="ko-KR"/>
        </w:rPr>
        <w:t xml:space="preserve">l'arrivo nella gamma </w:t>
      </w:r>
      <w:r w:rsidR="002D5A50" w:rsidRPr="003E681F">
        <w:rPr>
          <w:rFonts w:ascii="Arial" w:eastAsia="Times New Roman" w:hAnsi="Arial" w:cs="Arial"/>
          <w:bCs/>
          <w:iCs/>
          <w:color w:val="000000" w:themeColor="text1"/>
          <w:sz w:val="16"/>
          <w:szCs w:val="18"/>
          <w:lang w:val="it-IT" w:eastAsia="ko-KR"/>
        </w:rPr>
        <w:t xml:space="preserve">Nuova </w:t>
      </w:r>
      <w:r w:rsidR="00744091" w:rsidRPr="003E681F">
        <w:rPr>
          <w:rFonts w:ascii="Arial" w:eastAsia="Times New Roman" w:hAnsi="Arial" w:cs="Arial"/>
          <w:bCs/>
          <w:iCs/>
          <w:color w:val="000000" w:themeColor="text1"/>
          <w:sz w:val="16"/>
          <w:szCs w:val="18"/>
          <w:lang w:val="it-IT" w:eastAsia="ko-KR"/>
        </w:rPr>
        <w:t xml:space="preserve">CLIO </w:t>
      </w:r>
      <w:r w:rsidRPr="003E681F">
        <w:rPr>
          <w:rFonts w:ascii="Arial" w:eastAsia="Times New Roman" w:hAnsi="Arial" w:cs="Arial"/>
          <w:bCs/>
          <w:iCs/>
          <w:color w:val="000000" w:themeColor="text1"/>
          <w:sz w:val="16"/>
          <w:szCs w:val="18"/>
          <w:lang w:val="it-IT" w:eastAsia="ko-KR"/>
        </w:rPr>
        <w:t>di un</w:t>
      </w:r>
      <w:r w:rsidR="008A49E5" w:rsidRPr="003E681F">
        <w:rPr>
          <w:rFonts w:ascii="Arial" w:eastAsia="Times New Roman" w:hAnsi="Arial" w:cs="Arial"/>
          <w:bCs/>
          <w:iCs/>
          <w:color w:val="000000" w:themeColor="text1"/>
          <w:sz w:val="16"/>
          <w:szCs w:val="18"/>
          <w:lang w:val="it-IT" w:eastAsia="ko-KR"/>
        </w:rPr>
        <w:t>a</w:t>
      </w:r>
      <w:r w:rsidRPr="003E681F">
        <w:rPr>
          <w:rFonts w:ascii="Arial" w:eastAsia="Times New Roman" w:hAnsi="Arial" w:cs="Arial"/>
          <w:bCs/>
          <w:iCs/>
          <w:color w:val="000000" w:themeColor="text1"/>
          <w:sz w:val="16"/>
          <w:szCs w:val="18"/>
          <w:lang w:val="it-IT" w:eastAsia="ko-KR"/>
        </w:rPr>
        <w:t xml:space="preserve"> motor</w:t>
      </w:r>
      <w:r w:rsidR="008A49E5" w:rsidRPr="003E681F">
        <w:rPr>
          <w:rFonts w:ascii="Arial" w:eastAsia="Times New Roman" w:hAnsi="Arial" w:cs="Arial"/>
          <w:bCs/>
          <w:iCs/>
          <w:color w:val="000000" w:themeColor="text1"/>
          <w:sz w:val="16"/>
          <w:szCs w:val="18"/>
          <w:lang w:val="it-IT" w:eastAsia="ko-KR"/>
        </w:rPr>
        <w:t>izzazione</w:t>
      </w:r>
      <w:r w:rsidRPr="003E681F">
        <w:rPr>
          <w:rFonts w:ascii="Arial" w:eastAsia="Times New Roman" w:hAnsi="Arial" w:cs="Arial"/>
          <w:bCs/>
          <w:iCs/>
          <w:color w:val="000000" w:themeColor="text1"/>
          <w:sz w:val="16"/>
          <w:szCs w:val="18"/>
          <w:lang w:val="it-IT" w:eastAsia="ko-KR"/>
        </w:rPr>
        <w:t xml:space="preserve"> ibrid</w:t>
      </w:r>
      <w:r w:rsidR="008A49E5" w:rsidRPr="003E681F">
        <w:rPr>
          <w:rFonts w:ascii="Arial" w:eastAsia="Times New Roman" w:hAnsi="Arial" w:cs="Arial"/>
          <w:bCs/>
          <w:iCs/>
          <w:color w:val="000000" w:themeColor="text1"/>
          <w:sz w:val="16"/>
          <w:szCs w:val="18"/>
          <w:lang w:val="it-IT" w:eastAsia="ko-KR"/>
        </w:rPr>
        <w:t>a</w:t>
      </w:r>
      <w:r w:rsidRPr="003E681F">
        <w:rPr>
          <w:rFonts w:ascii="Arial" w:eastAsia="Times New Roman" w:hAnsi="Arial" w:cs="Arial"/>
          <w:bCs/>
          <w:iCs/>
          <w:color w:val="000000" w:themeColor="text1"/>
          <w:sz w:val="16"/>
          <w:szCs w:val="18"/>
          <w:lang w:val="it-IT" w:eastAsia="ko-KR"/>
        </w:rPr>
        <w:t xml:space="preserve"> E-TECH.</w:t>
      </w:r>
    </w:p>
    <w:p w14:paraId="0C1436D3" w14:textId="77777777" w:rsidR="00691371" w:rsidRPr="003E681F" w:rsidRDefault="00691371" w:rsidP="00BE1A7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2426" w:right="-23"/>
        <w:jc w:val="both"/>
        <w:rPr>
          <w:rFonts w:ascii="Arial" w:eastAsia="Times New Roman" w:hAnsi="Arial" w:cs="Arial"/>
          <w:bCs/>
          <w:iCs/>
          <w:color w:val="000000" w:themeColor="text1"/>
          <w:sz w:val="16"/>
          <w:szCs w:val="18"/>
          <w:lang w:val="it-IT" w:eastAsia="ko-KR"/>
        </w:rPr>
      </w:pPr>
    </w:p>
    <w:p w14:paraId="7E87F06D" w14:textId="77777777" w:rsidR="00691371" w:rsidRPr="003E681F" w:rsidRDefault="00691371" w:rsidP="00BE1A7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2426" w:right="-23"/>
        <w:jc w:val="both"/>
        <w:rPr>
          <w:rFonts w:ascii="Arial" w:eastAsia="Times New Roman" w:hAnsi="Arial" w:cs="Arial"/>
          <w:bCs/>
          <w:iCs/>
          <w:color w:val="000000" w:themeColor="text1"/>
          <w:sz w:val="16"/>
          <w:szCs w:val="18"/>
          <w:lang w:val="it-IT" w:eastAsia="ko-KR"/>
        </w:rPr>
      </w:pPr>
      <w:r w:rsidRPr="003E681F">
        <w:rPr>
          <w:rFonts w:ascii="Arial" w:eastAsia="Times New Roman" w:hAnsi="Arial" w:cs="Arial"/>
          <w:bCs/>
          <w:iCs/>
          <w:color w:val="000000" w:themeColor="text1"/>
          <w:sz w:val="16"/>
          <w:szCs w:val="18"/>
          <w:lang w:val="it-IT" w:eastAsia="ko-KR"/>
        </w:rPr>
        <w:t xml:space="preserve">L'arrivo di questa nuova piattaforma nella gamma Renault è parte integrante delle grandi sfide dei piani strategici Drive The Future and Alliance 2022, poiché entro il 2022, il 70% dei veicoli dell'Alleanza e l'80% dei veicoli del Gruppo Renault saranno prodotti su piattaforme comuni della famiglia CMF (Common </w:t>
      </w:r>
      <w:proofErr w:type="spellStart"/>
      <w:r w:rsidRPr="003E681F">
        <w:rPr>
          <w:rFonts w:ascii="Arial" w:eastAsia="Times New Roman" w:hAnsi="Arial" w:cs="Arial"/>
          <w:bCs/>
          <w:iCs/>
          <w:color w:val="000000" w:themeColor="text1"/>
          <w:sz w:val="16"/>
          <w:szCs w:val="18"/>
          <w:lang w:val="it-IT" w:eastAsia="ko-KR"/>
        </w:rPr>
        <w:t>Module</w:t>
      </w:r>
      <w:proofErr w:type="spellEnd"/>
      <w:r w:rsidRPr="003E681F">
        <w:rPr>
          <w:rFonts w:ascii="Arial" w:eastAsia="Times New Roman" w:hAnsi="Arial" w:cs="Arial"/>
          <w:bCs/>
          <w:iCs/>
          <w:color w:val="000000" w:themeColor="text1"/>
          <w:sz w:val="16"/>
          <w:szCs w:val="18"/>
          <w:lang w:val="it-IT" w:eastAsia="ko-KR"/>
        </w:rPr>
        <w:t xml:space="preserve"> Family).</w:t>
      </w:r>
    </w:p>
    <w:p w14:paraId="401F7325"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sectPr w:rsidR="00691371" w:rsidRPr="00BE1A7C">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pPr>
    </w:p>
    <w:p w14:paraId="11911B80" w14:textId="77777777" w:rsidR="003E681F" w:rsidRPr="00ED3EF1" w:rsidRDefault="003E681F" w:rsidP="003E681F">
      <w:pPr>
        <w:spacing w:after="0" w:line="240" w:lineRule="atLeast"/>
        <w:ind w:left="2425" w:right="-20"/>
        <w:rPr>
          <w:rFonts w:ascii="Arial" w:eastAsia="Arial" w:hAnsi="Arial" w:cs="Arial"/>
          <w:color w:val="FFC000"/>
          <w:sz w:val="108"/>
          <w:szCs w:val="108"/>
          <w:lang w:val="it-IT"/>
        </w:rPr>
      </w:pPr>
      <w:bookmarkStart w:id="14" w:name="_Toc2087149"/>
      <w:r w:rsidRPr="005C5520">
        <w:rPr>
          <w:rFonts w:ascii="Arial" w:eastAsia="Arial" w:hAnsi="Arial" w:cs="Arial"/>
          <w:b/>
          <w:bCs/>
          <w:color w:val="FFC000"/>
          <w:position w:val="-3"/>
          <w:sz w:val="108"/>
          <w:szCs w:val="108"/>
          <w:lang w:val="it-IT"/>
        </w:rPr>
        <w:lastRenderedPageBreak/>
        <w:t>0</w:t>
      </w:r>
      <w:r>
        <w:rPr>
          <w:rFonts w:ascii="Arial" w:eastAsia="Arial" w:hAnsi="Arial" w:cs="Arial"/>
          <w:b/>
          <w:bCs/>
          <w:color w:val="FFC000"/>
          <w:position w:val="-3"/>
          <w:sz w:val="108"/>
          <w:szCs w:val="108"/>
          <w:lang w:val="it-IT"/>
        </w:rPr>
        <w:t>6</w:t>
      </w:r>
    </w:p>
    <w:p w14:paraId="06D8B4CD" w14:textId="77777777" w:rsidR="00691371" w:rsidRPr="00BE1A7C" w:rsidRDefault="00691371" w:rsidP="00BE1A7C">
      <w:pPr>
        <w:pStyle w:val="Titolo1"/>
        <w:ind w:left="2426" w:right="-23"/>
        <w:rPr>
          <w:rFonts w:ascii="Arial" w:hAnsi="Arial" w:cs="Arial"/>
          <w:color w:val="auto"/>
          <w:sz w:val="32"/>
          <w:szCs w:val="18"/>
          <w:lang w:val="it-IT" w:eastAsia="ko-KR"/>
        </w:rPr>
      </w:pPr>
      <w:r w:rsidRPr="00BE1A7C">
        <w:rPr>
          <w:rFonts w:ascii="Arial" w:hAnsi="Arial" w:cs="Arial"/>
          <w:color w:val="auto"/>
          <w:sz w:val="32"/>
          <w:szCs w:val="18"/>
          <w:lang w:val="it-IT" w:eastAsia="ko-KR"/>
        </w:rPr>
        <w:t xml:space="preserve">Renault EASY DRIVE: </w:t>
      </w:r>
      <w:r w:rsidR="005E5503" w:rsidRPr="00BE1A7C">
        <w:rPr>
          <w:rFonts w:ascii="Arial" w:hAnsi="Arial" w:cs="Arial"/>
          <w:color w:val="auto"/>
          <w:sz w:val="32"/>
          <w:szCs w:val="18"/>
          <w:lang w:val="it-IT" w:eastAsia="ko-KR"/>
        </w:rPr>
        <w:t xml:space="preserve">i dispositivi di assistenza </w:t>
      </w:r>
      <w:r w:rsidRPr="00BE1A7C">
        <w:rPr>
          <w:rFonts w:ascii="Arial" w:hAnsi="Arial" w:cs="Arial"/>
          <w:color w:val="auto"/>
          <w:sz w:val="32"/>
          <w:szCs w:val="18"/>
          <w:lang w:val="it-IT" w:eastAsia="ko-KR"/>
        </w:rPr>
        <w:t>alla guida più completi sul mercato</w:t>
      </w:r>
      <w:bookmarkEnd w:id="14"/>
    </w:p>
    <w:p w14:paraId="429CD1E6"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152D2B97" w14:textId="77777777" w:rsidR="00691371" w:rsidRPr="00BE1A7C" w:rsidRDefault="00F3372E"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 xml:space="preserve">Nuova </w:t>
      </w:r>
      <w:r w:rsidR="00744091" w:rsidRPr="00BE1A7C">
        <w:rPr>
          <w:rFonts w:ascii="Arial" w:eastAsia="Times New Roman" w:hAnsi="Arial" w:cs="Arial"/>
          <w:bCs/>
          <w:iCs/>
          <w:sz w:val="18"/>
          <w:szCs w:val="18"/>
          <w:lang w:val="it-IT" w:eastAsia="ko-KR"/>
        </w:rPr>
        <w:t xml:space="preserve">CLIO </w:t>
      </w:r>
      <w:r w:rsidR="00691371" w:rsidRPr="00BE1A7C">
        <w:rPr>
          <w:rFonts w:ascii="Arial" w:eastAsia="Times New Roman" w:hAnsi="Arial" w:cs="Arial"/>
          <w:bCs/>
          <w:iCs/>
          <w:sz w:val="18"/>
          <w:szCs w:val="18"/>
          <w:lang w:val="it-IT" w:eastAsia="ko-KR"/>
        </w:rPr>
        <w:t xml:space="preserve">offre la più completa </w:t>
      </w:r>
      <w:r w:rsidR="00283128" w:rsidRPr="00BE1A7C">
        <w:rPr>
          <w:rFonts w:ascii="Arial" w:eastAsia="Times New Roman" w:hAnsi="Arial" w:cs="Arial"/>
          <w:bCs/>
          <w:iCs/>
          <w:sz w:val="18"/>
          <w:szCs w:val="18"/>
          <w:lang w:val="it-IT" w:eastAsia="ko-KR"/>
        </w:rPr>
        <w:t xml:space="preserve">gamma di dispositivi di </w:t>
      </w:r>
      <w:r w:rsidR="00691371" w:rsidRPr="00BE1A7C">
        <w:rPr>
          <w:rFonts w:ascii="Arial" w:eastAsia="Times New Roman" w:hAnsi="Arial" w:cs="Arial"/>
          <w:bCs/>
          <w:iCs/>
          <w:sz w:val="18"/>
          <w:szCs w:val="18"/>
          <w:lang w:val="it-IT" w:eastAsia="ko-KR"/>
        </w:rPr>
        <w:t xml:space="preserve">assistenza alla guida della </w:t>
      </w:r>
      <w:r w:rsidR="00283128" w:rsidRPr="00BE1A7C">
        <w:rPr>
          <w:rFonts w:ascii="Arial" w:eastAsia="Times New Roman" w:hAnsi="Arial" w:cs="Arial"/>
          <w:bCs/>
          <w:iCs/>
          <w:sz w:val="18"/>
          <w:szCs w:val="18"/>
          <w:lang w:val="it-IT" w:eastAsia="ko-KR"/>
        </w:rPr>
        <w:t xml:space="preserve">categoria, </w:t>
      </w:r>
      <w:r w:rsidR="00691371" w:rsidRPr="00BE1A7C">
        <w:rPr>
          <w:rFonts w:ascii="Arial" w:eastAsia="Times New Roman" w:hAnsi="Arial" w:cs="Arial"/>
          <w:bCs/>
          <w:iCs/>
          <w:sz w:val="18"/>
          <w:szCs w:val="18"/>
          <w:lang w:val="it-IT" w:eastAsia="ko-KR"/>
        </w:rPr>
        <w:t xml:space="preserve">per rendere la guida più facile, </w:t>
      </w:r>
      <w:r w:rsidR="00283128" w:rsidRPr="00BE1A7C">
        <w:rPr>
          <w:rFonts w:ascii="Arial" w:eastAsia="Times New Roman" w:hAnsi="Arial" w:cs="Arial"/>
          <w:bCs/>
          <w:iCs/>
          <w:sz w:val="18"/>
          <w:szCs w:val="18"/>
          <w:lang w:val="it-IT" w:eastAsia="ko-KR"/>
        </w:rPr>
        <w:t>potenziare la sicurezza e rendere il viaggio più sereno</w:t>
      </w:r>
      <w:r w:rsidR="00691371" w:rsidRPr="00BE1A7C">
        <w:rPr>
          <w:rFonts w:ascii="Arial" w:eastAsia="Times New Roman" w:hAnsi="Arial" w:cs="Arial"/>
          <w:bCs/>
          <w:iCs/>
          <w:sz w:val="18"/>
          <w:szCs w:val="18"/>
          <w:lang w:val="it-IT" w:eastAsia="ko-KR"/>
        </w:rPr>
        <w:t xml:space="preserve">. Sono divisi in tre famiglie: </w:t>
      </w:r>
      <w:r w:rsidR="00283128" w:rsidRPr="00BE1A7C">
        <w:rPr>
          <w:rFonts w:ascii="Arial" w:eastAsia="Times New Roman" w:hAnsi="Arial" w:cs="Arial"/>
          <w:bCs/>
          <w:iCs/>
          <w:sz w:val="18"/>
          <w:szCs w:val="18"/>
          <w:lang w:val="it-IT" w:eastAsia="ko-KR"/>
        </w:rPr>
        <w:t>Guida</w:t>
      </w:r>
      <w:r w:rsidR="00691371" w:rsidRPr="00BE1A7C">
        <w:rPr>
          <w:rFonts w:ascii="Arial" w:eastAsia="Times New Roman" w:hAnsi="Arial" w:cs="Arial"/>
          <w:bCs/>
          <w:iCs/>
          <w:sz w:val="18"/>
          <w:szCs w:val="18"/>
          <w:lang w:val="it-IT" w:eastAsia="ko-KR"/>
        </w:rPr>
        <w:t>, Par</w:t>
      </w:r>
      <w:r w:rsidR="00283128" w:rsidRPr="00BE1A7C">
        <w:rPr>
          <w:rFonts w:ascii="Arial" w:eastAsia="Times New Roman" w:hAnsi="Arial" w:cs="Arial"/>
          <w:bCs/>
          <w:iCs/>
          <w:sz w:val="18"/>
          <w:szCs w:val="18"/>
          <w:lang w:val="it-IT" w:eastAsia="ko-KR"/>
        </w:rPr>
        <w:t xml:space="preserve">cheggio </w:t>
      </w:r>
      <w:r w:rsidR="00691371" w:rsidRPr="00BE1A7C">
        <w:rPr>
          <w:rFonts w:ascii="Arial" w:eastAsia="Times New Roman" w:hAnsi="Arial" w:cs="Arial"/>
          <w:bCs/>
          <w:iCs/>
          <w:sz w:val="18"/>
          <w:szCs w:val="18"/>
          <w:lang w:val="it-IT" w:eastAsia="ko-KR"/>
        </w:rPr>
        <w:t>(raggruppati sotto il marchio Renault EASY DRIVE) e S</w:t>
      </w:r>
      <w:r w:rsidR="00283128" w:rsidRPr="00BE1A7C">
        <w:rPr>
          <w:rFonts w:ascii="Arial" w:eastAsia="Times New Roman" w:hAnsi="Arial" w:cs="Arial"/>
          <w:bCs/>
          <w:iCs/>
          <w:sz w:val="18"/>
          <w:szCs w:val="18"/>
          <w:lang w:val="it-IT" w:eastAsia="ko-KR"/>
        </w:rPr>
        <w:t>icurezza</w:t>
      </w:r>
      <w:r w:rsidR="00691371" w:rsidRPr="00BE1A7C">
        <w:rPr>
          <w:rFonts w:ascii="Arial" w:eastAsia="Times New Roman" w:hAnsi="Arial" w:cs="Arial"/>
          <w:bCs/>
          <w:iCs/>
          <w:sz w:val="18"/>
          <w:szCs w:val="18"/>
          <w:lang w:val="it-IT" w:eastAsia="ko-KR"/>
        </w:rPr>
        <w:t>.</w:t>
      </w:r>
    </w:p>
    <w:p w14:paraId="00EDFAD4"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44BC489E" w14:textId="04052894" w:rsidR="00691371"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 xml:space="preserve">Tra le sorprendenti novità che arricchiscono </w:t>
      </w:r>
      <w:r w:rsidR="00283128" w:rsidRPr="00BE1A7C">
        <w:rPr>
          <w:rFonts w:ascii="Arial" w:eastAsia="Times New Roman" w:hAnsi="Arial" w:cs="Arial"/>
          <w:bCs/>
          <w:iCs/>
          <w:sz w:val="18"/>
          <w:szCs w:val="18"/>
          <w:lang w:val="it-IT" w:eastAsia="ko-KR"/>
        </w:rPr>
        <w:t xml:space="preserve">le prestazioni di </w:t>
      </w:r>
      <w:r w:rsidR="002D5A50" w:rsidRPr="00BE1A7C">
        <w:rPr>
          <w:rFonts w:ascii="Arial" w:eastAsia="Times New Roman" w:hAnsi="Arial" w:cs="Arial"/>
          <w:bCs/>
          <w:iCs/>
          <w:sz w:val="18"/>
          <w:szCs w:val="18"/>
          <w:lang w:val="it-IT" w:eastAsia="ko-KR"/>
        </w:rPr>
        <w:t xml:space="preserve">Nuova </w:t>
      </w:r>
      <w:r w:rsidR="00744091" w:rsidRPr="00BE1A7C">
        <w:rPr>
          <w:rFonts w:ascii="Arial" w:eastAsia="Times New Roman" w:hAnsi="Arial" w:cs="Arial"/>
          <w:bCs/>
          <w:iCs/>
          <w:sz w:val="18"/>
          <w:szCs w:val="18"/>
          <w:lang w:val="it-IT" w:eastAsia="ko-KR"/>
        </w:rPr>
        <w:t>CLIO</w:t>
      </w:r>
      <w:r w:rsidR="00283128" w:rsidRPr="00BE1A7C">
        <w:rPr>
          <w:rFonts w:ascii="Arial" w:eastAsia="Times New Roman" w:hAnsi="Arial" w:cs="Arial"/>
          <w:bCs/>
          <w:iCs/>
          <w:sz w:val="18"/>
          <w:szCs w:val="18"/>
          <w:lang w:val="it-IT" w:eastAsia="ko-KR"/>
        </w:rPr>
        <w:t>,</w:t>
      </w:r>
      <w:r w:rsidRPr="00BE1A7C">
        <w:rPr>
          <w:rFonts w:ascii="Arial" w:eastAsia="Times New Roman" w:hAnsi="Arial" w:cs="Arial"/>
          <w:bCs/>
          <w:iCs/>
          <w:sz w:val="18"/>
          <w:szCs w:val="18"/>
          <w:lang w:val="it-IT" w:eastAsia="ko-KR"/>
        </w:rPr>
        <w:t xml:space="preserve"> </w:t>
      </w:r>
      <w:r w:rsidR="00283128" w:rsidRPr="00BE1A7C">
        <w:rPr>
          <w:rFonts w:ascii="Arial" w:eastAsia="Times New Roman" w:hAnsi="Arial" w:cs="Arial"/>
          <w:bCs/>
          <w:iCs/>
          <w:sz w:val="18"/>
          <w:szCs w:val="18"/>
          <w:lang w:val="it-IT" w:eastAsia="ko-KR"/>
        </w:rPr>
        <w:t xml:space="preserve">ritroviamo </w:t>
      </w:r>
      <w:r w:rsidRPr="00BE1A7C">
        <w:rPr>
          <w:rFonts w:ascii="Arial" w:eastAsia="Times New Roman" w:hAnsi="Arial" w:cs="Arial"/>
          <w:bCs/>
          <w:iCs/>
          <w:sz w:val="18"/>
          <w:szCs w:val="18"/>
          <w:lang w:val="it-IT" w:eastAsia="ko-KR"/>
        </w:rPr>
        <w:t xml:space="preserve">la </w:t>
      </w:r>
      <w:r w:rsidR="00FB7D20">
        <w:rPr>
          <w:rFonts w:ascii="Arial" w:eastAsia="Times New Roman" w:hAnsi="Arial" w:cs="Arial"/>
          <w:bCs/>
          <w:iCs/>
          <w:sz w:val="18"/>
          <w:szCs w:val="18"/>
          <w:lang w:val="it-IT" w:eastAsia="ko-KR"/>
        </w:rPr>
        <w:t>Camera</w:t>
      </w:r>
      <w:r w:rsidRPr="00BE1A7C">
        <w:rPr>
          <w:rFonts w:ascii="Arial" w:eastAsia="Times New Roman" w:hAnsi="Arial" w:cs="Arial"/>
          <w:bCs/>
          <w:iCs/>
          <w:sz w:val="18"/>
          <w:szCs w:val="18"/>
          <w:lang w:val="it-IT" w:eastAsia="ko-KR"/>
        </w:rPr>
        <w:t xml:space="preserve"> 360° e la frenata d'emergenza attiva con ri</w:t>
      </w:r>
      <w:r w:rsidR="00283128" w:rsidRPr="00BE1A7C">
        <w:rPr>
          <w:rFonts w:ascii="Arial" w:eastAsia="Times New Roman" w:hAnsi="Arial" w:cs="Arial"/>
          <w:bCs/>
          <w:iCs/>
          <w:sz w:val="18"/>
          <w:szCs w:val="18"/>
          <w:lang w:val="it-IT" w:eastAsia="ko-KR"/>
        </w:rPr>
        <w:t xml:space="preserve">conoscimento </w:t>
      </w:r>
      <w:r w:rsidRPr="00BE1A7C">
        <w:rPr>
          <w:rFonts w:ascii="Arial" w:eastAsia="Times New Roman" w:hAnsi="Arial" w:cs="Arial"/>
          <w:bCs/>
          <w:iCs/>
          <w:sz w:val="18"/>
          <w:szCs w:val="18"/>
          <w:lang w:val="it-IT" w:eastAsia="ko-KR"/>
        </w:rPr>
        <w:t>di pedoni</w:t>
      </w:r>
      <w:r w:rsidR="000D25C5">
        <w:rPr>
          <w:rFonts w:ascii="Arial" w:eastAsia="Times New Roman" w:hAnsi="Arial" w:cs="Arial"/>
          <w:bCs/>
          <w:iCs/>
          <w:sz w:val="18"/>
          <w:szCs w:val="18"/>
          <w:lang w:val="it-IT" w:eastAsia="ko-KR"/>
        </w:rPr>
        <w:t xml:space="preserve"> e ciclisti</w:t>
      </w:r>
      <w:r w:rsidRPr="00BE1A7C">
        <w:rPr>
          <w:rFonts w:ascii="Arial" w:eastAsia="Times New Roman" w:hAnsi="Arial" w:cs="Arial"/>
          <w:bCs/>
          <w:iCs/>
          <w:sz w:val="18"/>
          <w:szCs w:val="18"/>
          <w:lang w:val="it-IT" w:eastAsia="ko-KR"/>
        </w:rPr>
        <w:t xml:space="preserve">, due </w:t>
      </w:r>
      <w:r w:rsidR="00283128" w:rsidRPr="00BE1A7C">
        <w:rPr>
          <w:rFonts w:ascii="Arial" w:eastAsia="Times New Roman" w:hAnsi="Arial" w:cs="Arial"/>
          <w:bCs/>
          <w:iCs/>
          <w:sz w:val="18"/>
          <w:szCs w:val="18"/>
          <w:lang w:val="it-IT" w:eastAsia="ko-KR"/>
        </w:rPr>
        <w:t>ante</w:t>
      </w:r>
      <w:r w:rsidRPr="00BE1A7C">
        <w:rPr>
          <w:rFonts w:ascii="Arial" w:eastAsia="Times New Roman" w:hAnsi="Arial" w:cs="Arial"/>
          <w:bCs/>
          <w:iCs/>
          <w:sz w:val="18"/>
          <w:szCs w:val="18"/>
          <w:lang w:val="it-IT" w:eastAsia="ko-KR"/>
        </w:rPr>
        <w:t xml:space="preserve">prime nella gamma Renault. Il </w:t>
      </w:r>
      <w:r w:rsidR="00283128" w:rsidRPr="00BE1A7C">
        <w:rPr>
          <w:rFonts w:ascii="Arial" w:eastAsia="Times New Roman" w:hAnsi="Arial" w:cs="Arial"/>
          <w:bCs/>
          <w:iCs/>
          <w:sz w:val="18"/>
          <w:szCs w:val="18"/>
          <w:lang w:val="it-IT" w:eastAsia="ko-KR"/>
        </w:rPr>
        <w:t>fiore all’occhie</w:t>
      </w:r>
      <w:r w:rsidR="00744091" w:rsidRPr="00BE1A7C">
        <w:rPr>
          <w:rFonts w:ascii="Arial" w:eastAsia="Times New Roman" w:hAnsi="Arial" w:cs="Arial"/>
          <w:bCs/>
          <w:iCs/>
          <w:sz w:val="18"/>
          <w:szCs w:val="18"/>
          <w:lang w:val="it-IT" w:eastAsia="ko-KR"/>
        </w:rPr>
        <w:t>ll</w:t>
      </w:r>
      <w:r w:rsidR="00283128" w:rsidRPr="00BE1A7C">
        <w:rPr>
          <w:rFonts w:ascii="Arial" w:eastAsia="Times New Roman" w:hAnsi="Arial" w:cs="Arial"/>
          <w:bCs/>
          <w:iCs/>
          <w:sz w:val="18"/>
          <w:szCs w:val="18"/>
          <w:lang w:val="it-IT" w:eastAsia="ko-KR"/>
        </w:rPr>
        <w:t>o</w:t>
      </w:r>
      <w:r w:rsidRPr="00BE1A7C">
        <w:rPr>
          <w:rFonts w:ascii="Arial" w:eastAsia="Times New Roman" w:hAnsi="Arial" w:cs="Arial"/>
          <w:bCs/>
          <w:iCs/>
          <w:sz w:val="18"/>
          <w:szCs w:val="18"/>
          <w:lang w:val="it-IT" w:eastAsia="ko-KR"/>
        </w:rPr>
        <w:t xml:space="preserve"> è</w:t>
      </w:r>
      <w:r w:rsidR="00946BC5">
        <w:rPr>
          <w:rFonts w:ascii="Arial" w:eastAsia="Times New Roman" w:hAnsi="Arial" w:cs="Arial"/>
          <w:bCs/>
          <w:iCs/>
          <w:sz w:val="18"/>
          <w:szCs w:val="18"/>
          <w:lang w:val="it-IT" w:eastAsia="ko-KR"/>
        </w:rPr>
        <w:t xml:space="preserve"> il sistema</w:t>
      </w:r>
      <w:r w:rsidR="00946BC5">
        <w:rPr>
          <w:rFonts w:ascii="Arial" w:eastAsia="Times New Roman" w:hAnsi="Arial" w:cs="Arial"/>
          <w:bCs/>
          <w:iCs/>
          <w:color w:val="000000" w:themeColor="text1"/>
          <w:sz w:val="16"/>
          <w:szCs w:val="18"/>
          <w:lang w:val="it-IT" w:eastAsia="ko-KR"/>
        </w:rPr>
        <w:t xml:space="preserve"> </w:t>
      </w:r>
      <w:r w:rsidR="00946BC5" w:rsidRPr="00B330D6">
        <w:rPr>
          <w:rFonts w:ascii="Arial" w:eastAsia="Times New Roman" w:hAnsi="Arial" w:cs="Arial"/>
          <w:bCs/>
          <w:iCs/>
          <w:color w:val="000000" w:themeColor="text1"/>
          <w:sz w:val="18"/>
          <w:szCs w:val="18"/>
          <w:lang w:val="it-IT" w:eastAsia="ko-KR"/>
        </w:rPr>
        <w:t>Highway and </w:t>
      </w:r>
      <w:proofErr w:type="spellStart"/>
      <w:r w:rsidR="00946BC5" w:rsidRPr="00B330D6">
        <w:rPr>
          <w:rFonts w:ascii="Arial" w:eastAsia="Times New Roman" w:hAnsi="Arial" w:cs="Arial"/>
          <w:bCs/>
          <w:iCs/>
          <w:color w:val="000000" w:themeColor="text1"/>
          <w:sz w:val="18"/>
          <w:szCs w:val="18"/>
          <w:lang w:val="it-IT" w:eastAsia="ko-KR"/>
        </w:rPr>
        <w:t>Traffic</w:t>
      </w:r>
      <w:proofErr w:type="spellEnd"/>
      <w:r w:rsidR="00946BC5" w:rsidRPr="00B330D6">
        <w:rPr>
          <w:rFonts w:ascii="Arial" w:eastAsia="Times New Roman" w:hAnsi="Arial" w:cs="Arial"/>
          <w:bCs/>
          <w:iCs/>
          <w:color w:val="000000" w:themeColor="text1"/>
          <w:sz w:val="18"/>
          <w:szCs w:val="18"/>
          <w:lang w:val="it-IT" w:eastAsia="ko-KR"/>
        </w:rPr>
        <w:t xml:space="preserve"> Jam Companion</w:t>
      </w:r>
      <w:r w:rsidRPr="00BE1A7C">
        <w:rPr>
          <w:rFonts w:ascii="Arial" w:eastAsia="Times New Roman" w:hAnsi="Arial" w:cs="Arial"/>
          <w:bCs/>
          <w:iCs/>
          <w:sz w:val="18"/>
          <w:szCs w:val="18"/>
          <w:lang w:val="it-IT" w:eastAsia="ko-KR"/>
        </w:rPr>
        <w:t>, un</w:t>
      </w:r>
      <w:r w:rsidR="00283128" w:rsidRPr="00BE1A7C">
        <w:rPr>
          <w:rFonts w:ascii="Arial" w:eastAsia="Times New Roman" w:hAnsi="Arial" w:cs="Arial"/>
          <w:bCs/>
          <w:iCs/>
          <w:sz w:val="18"/>
          <w:szCs w:val="18"/>
          <w:lang w:val="it-IT" w:eastAsia="ko-KR"/>
        </w:rPr>
        <w:t>a</w:t>
      </w:r>
      <w:r w:rsidRPr="00BE1A7C">
        <w:rPr>
          <w:rFonts w:ascii="Arial" w:eastAsia="Times New Roman" w:hAnsi="Arial" w:cs="Arial"/>
          <w:bCs/>
          <w:iCs/>
          <w:sz w:val="18"/>
          <w:szCs w:val="18"/>
          <w:lang w:val="it-IT" w:eastAsia="ko-KR"/>
        </w:rPr>
        <w:t xml:space="preserve"> </w:t>
      </w:r>
      <w:r w:rsidR="00283128" w:rsidRPr="00BE1A7C">
        <w:rPr>
          <w:rFonts w:ascii="Arial" w:eastAsia="Times New Roman" w:hAnsi="Arial" w:cs="Arial"/>
          <w:bCs/>
          <w:iCs/>
          <w:sz w:val="18"/>
          <w:szCs w:val="18"/>
          <w:lang w:val="it-IT" w:eastAsia="ko-KR"/>
        </w:rPr>
        <w:t xml:space="preserve">prestazione esclusiva </w:t>
      </w:r>
      <w:r w:rsidRPr="00BE1A7C">
        <w:rPr>
          <w:rFonts w:ascii="Arial" w:eastAsia="Times New Roman" w:hAnsi="Arial" w:cs="Arial"/>
          <w:bCs/>
          <w:iCs/>
          <w:sz w:val="18"/>
          <w:szCs w:val="18"/>
          <w:lang w:val="it-IT" w:eastAsia="ko-KR"/>
        </w:rPr>
        <w:t xml:space="preserve">nel segmento delle city car </w:t>
      </w:r>
      <w:r w:rsidR="00283128" w:rsidRPr="00BE1A7C">
        <w:rPr>
          <w:rFonts w:ascii="Arial" w:eastAsia="Times New Roman" w:hAnsi="Arial" w:cs="Arial"/>
          <w:bCs/>
          <w:iCs/>
          <w:sz w:val="18"/>
          <w:szCs w:val="18"/>
          <w:lang w:val="it-IT" w:eastAsia="ko-KR"/>
        </w:rPr>
        <w:t>versatil</w:t>
      </w:r>
      <w:r w:rsidRPr="00BE1A7C">
        <w:rPr>
          <w:rFonts w:ascii="Arial" w:eastAsia="Times New Roman" w:hAnsi="Arial" w:cs="Arial"/>
          <w:bCs/>
          <w:iCs/>
          <w:sz w:val="18"/>
          <w:szCs w:val="18"/>
          <w:lang w:val="it-IT" w:eastAsia="ko-KR"/>
        </w:rPr>
        <w:t xml:space="preserve">i. Questa assistenza avanzata alla guida </w:t>
      </w:r>
      <w:r w:rsidR="00283128" w:rsidRPr="00BE1A7C">
        <w:rPr>
          <w:rFonts w:ascii="Arial" w:eastAsia="Times New Roman" w:hAnsi="Arial" w:cs="Arial"/>
          <w:bCs/>
          <w:iCs/>
          <w:sz w:val="18"/>
          <w:szCs w:val="18"/>
          <w:lang w:val="it-IT" w:eastAsia="ko-KR"/>
        </w:rPr>
        <w:t>rappresenta</w:t>
      </w:r>
      <w:r w:rsidRPr="00BE1A7C">
        <w:rPr>
          <w:rFonts w:ascii="Arial" w:eastAsia="Times New Roman" w:hAnsi="Arial" w:cs="Arial"/>
          <w:bCs/>
          <w:iCs/>
          <w:sz w:val="18"/>
          <w:szCs w:val="18"/>
          <w:lang w:val="it-IT" w:eastAsia="ko-KR"/>
        </w:rPr>
        <w:t xml:space="preserve"> un primo passo verso il veicolo autonomo.</w:t>
      </w:r>
    </w:p>
    <w:p w14:paraId="715E9251" w14:textId="77777777" w:rsidR="0096221E" w:rsidRPr="00BE1A7C" w:rsidRDefault="0096221E"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1CF25B03" w14:textId="227869E1" w:rsidR="0096221E" w:rsidRPr="00B330D6" w:rsidRDefault="0096221E" w:rsidP="0096221E">
      <w:pPr>
        <w:shd w:val="clear" w:color="auto" w:fill="FFFFFF"/>
        <w:spacing w:after="0" w:line="240" w:lineRule="auto"/>
        <w:ind w:left="2381"/>
        <w:jc w:val="both"/>
        <w:rPr>
          <w:rFonts w:ascii="Arial" w:eastAsia="Times New Roman" w:hAnsi="Arial" w:cs="Arial"/>
          <w:sz w:val="18"/>
          <w:szCs w:val="18"/>
          <w:lang w:val="it-IT" w:eastAsia="ko-KR"/>
        </w:rPr>
      </w:pPr>
      <w:r w:rsidRPr="00B330D6">
        <w:rPr>
          <w:rFonts w:ascii="Arial" w:eastAsia="Times New Roman" w:hAnsi="Arial" w:cs="Arial"/>
          <w:sz w:val="18"/>
          <w:szCs w:val="18"/>
          <w:lang w:val="it-IT" w:eastAsia="ko-KR"/>
        </w:rPr>
        <w:t>Grazie, in particolare, alla vasta gamma di ausili alla guida, Nuova CLIO ha ottenuto 5 stelle ai test di sicurezza Euro NCAP diventando il 22° veicolo del Gruppo Renault a ricevere lo score più elevato. Assemblata sulla nuovissima piattaforma modulare dell'Alleanza CMF-B, Nuova CLIO beneficia di una struttura della scocca ottimizzata, di strutture dei sedili rivisitate e dispositivi di fissaggio delle cinture di sicurezza progettati per fornire un mantenimento ottimale a tutti gli occupanti, senza distinzione di corporatura, in tutti i sedili, con pretensionatori pirotecnici e limitatori di carico. Citycar versatile, Nuova CLIO offre il meglio della sicurezza su tutta la gamma, riaffermando il know-how di Renault in materia di sicurezza per tutti i suoi occupanti e per gli altri utenti della strada.</w:t>
      </w:r>
    </w:p>
    <w:p w14:paraId="063AB8AF" w14:textId="77777777" w:rsidR="00691371" w:rsidRPr="00B330D6"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15CBC401" w14:textId="77777777" w:rsidR="00691371" w:rsidRPr="00BE1A7C" w:rsidRDefault="00283128"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 xml:space="preserve">In linea con il </w:t>
      </w:r>
      <w:r w:rsidR="00691371" w:rsidRPr="00BE1A7C">
        <w:rPr>
          <w:rFonts w:ascii="Arial" w:eastAsia="Times New Roman" w:hAnsi="Arial" w:cs="Arial"/>
          <w:bCs/>
          <w:iCs/>
          <w:sz w:val="18"/>
          <w:szCs w:val="18"/>
          <w:lang w:val="it-IT" w:eastAsia="ko-KR"/>
        </w:rPr>
        <w:t xml:space="preserve">suo impegno a democratizzare le tecnologie autonome, il Gruppo Renault </w:t>
      </w:r>
      <w:r w:rsidRPr="00BE1A7C">
        <w:rPr>
          <w:rFonts w:ascii="Arial" w:eastAsia="Times New Roman" w:hAnsi="Arial" w:cs="Arial"/>
          <w:bCs/>
          <w:iCs/>
          <w:sz w:val="18"/>
          <w:szCs w:val="18"/>
          <w:lang w:val="it-IT" w:eastAsia="ko-KR"/>
        </w:rPr>
        <w:t xml:space="preserve">proporrà </w:t>
      </w:r>
      <w:r w:rsidR="00691371" w:rsidRPr="00BE1A7C">
        <w:rPr>
          <w:rFonts w:ascii="Arial" w:eastAsia="Times New Roman" w:hAnsi="Arial" w:cs="Arial"/>
          <w:bCs/>
          <w:iCs/>
          <w:sz w:val="18"/>
          <w:szCs w:val="18"/>
          <w:lang w:val="it-IT" w:eastAsia="ko-KR"/>
        </w:rPr>
        <w:t xml:space="preserve">15 veicoli dotati di tali tecnologie entro la fine del suo piano strategico </w:t>
      </w:r>
      <w:r w:rsidR="00691371" w:rsidRPr="00BE1A7C">
        <w:rPr>
          <w:rFonts w:ascii="Arial" w:eastAsia="Times New Roman" w:hAnsi="Arial" w:cs="Arial"/>
          <w:bCs/>
          <w:i/>
          <w:iCs/>
          <w:sz w:val="18"/>
          <w:szCs w:val="18"/>
          <w:lang w:val="it-IT" w:eastAsia="ko-KR"/>
        </w:rPr>
        <w:t>Drive The Future</w:t>
      </w:r>
      <w:r w:rsidRPr="00BE1A7C">
        <w:rPr>
          <w:rFonts w:ascii="Arial" w:eastAsia="Times New Roman" w:hAnsi="Arial" w:cs="Arial"/>
          <w:bCs/>
          <w:iCs/>
          <w:sz w:val="18"/>
          <w:szCs w:val="18"/>
          <w:lang w:val="it-IT" w:eastAsia="ko-KR"/>
        </w:rPr>
        <w:t xml:space="preserve">: </w:t>
      </w:r>
      <w:r w:rsidR="00F3372E" w:rsidRPr="00BE1A7C">
        <w:rPr>
          <w:rFonts w:ascii="Arial" w:eastAsia="Times New Roman" w:hAnsi="Arial" w:cs="Arial"/>
          <w:bCs/>
          <w:iCs/>
          <w:sz w:val="18"/>
          <w:szCs w:val="18"/>
          <w:lang w:val="it-IT" w:eastAsia="ko-KR"/>
        </w:rPr>
        <w:t xml:space="preserve">Nuova </w:t>
      </w:r>
      <w:r w:rsidR="00744091" w:rsidRPr="00BE1A7C">
        <w:rPr>
          <w:rFonts w:ascii="Arial" w:eastAsia="Times New Roman" w:hAnsi="Arial" w:cs="Arial"/>
          <w:bCs/>
          <w:iCs/>
          <w:sz w:val="18"/>
          <w:szCs w:val="18"/>
          <w:lang w:val="it-IT" w:eastAsia="ko-KR"/>
        </w:rPr>
        <w:t xml:space="preserve">CLIO </w:t>
      </w:r>
      <w:r w:rsidR="00691371" w:rsidRPr="00BE1A7C">
        <w:rPr>
          <w:rFonts w:ascii="Arial" w:eastAsia="Times New Roman" w:hAnsi="Arial" w:cs="Arial"/>
          <w:bCs/>
          <w:iCs/>
          <w:sz w:val="18"/>
          <w:szCs w:val="18"/>
          <w:lang w:val="it-IT" w:eastAsia="ko-KR"/>
        </w:rPr>
        <w:t xml:space="preserve">è la prima di </w:t>
      </w:r>
      <w:r w:rsidRPr="00BE1A7C">
        <w:rPr>
          <w:rFonts w:ascii="Arial" w:eastAsia="Times New Roman" w:hAnsi="Arial" w:cs="Arial"/>
          <w:bCs/>
          <w:iCs/>
          <w:sz w:val="18"/>
          <w:szCs w:val="18"/>
          <w:lang w:val="it-IT" w:eastAsia="ko-KR"/>
        </w:rPr>
        <w:t>questi</w:t>
      </w:r>
      <w:r w:rsidR="00691371" w:rsidRPr="00BE1A7C">
        <w:rPr>
          <w:rFonts w:ascii="Arial" w:eastAsia="Times New Roman" w:hAnsi="Arial" w:cs="Arial"/>
          <w:bCs/>
          <w:iCs/>
          <w:sz w:val="18"/>
          <w:szCs w:val="18"/>
          <w:lang w:val="it-IT" w:eastAsia="ko-KR"/>
        </w:rPr>
        <w:t>.</w:t>
      </w:r>
    </w:p>
    <w:p w14:paraId="452B1734"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2126129D" w14:textId="15B862FA" w:rsidR="00691371" w:rsidRDefault="00691371" w:rsidP="00BE1A7C">
      <w:pPr>
        <w:shd w:val="clear" w:color="auto" w:fill="FFFFFF"/>
        <w:spacing w:after="0" w:line="240" w:lineRule="auto"/>
        <w:ind w:left="2426" w:right="-23"/>
        <w:jc w:val="both"/>
        <w:rPr>
          <w:rFonts w:ascii="Arial" w:eastAsia="Times New Roman" w:hAnsi="Arial" w:cs="Arial"/>
          <w:b/>
          <w:bCs/>
          <w:iCs/>
          <w:sz w:val="18"/>
          <w:szCs w:val="18"/>
          <w:u w:val="single"/>
          <w:lang w:val="it-IT" w:eastAsia="ko-KR"/>
        </w:rPr>
      </w:pPr>
      <w:r w:rsidRPr="00D82BA7">
        <w:rPr>
          <w:rFonts w:ascii="Arial" w:eastAsia="Times New Roman" w:hAnsi="Arial" w:cs="Arial"/>
          <w:b/>
          <w:bCs/>
          <w:iCs/>
          <w:sz w:val="18"/>
          <w:szCs w:val="18"/>
          <w:u w:val="single"/>
          <w:lang w:val="it-IT" w:eastAsia="ko-KR"/>
        </w:rPr>
        <w:t>GUIDA</w:t>
      </w:r>
    </w:p>
    <w:p w14:paraId="5DB9DD2C" w14:textId="3E66BE58" w:rsidR="00C84B40" w:rsidRDefault="00C84B40" w:rsidP="00BE1A7C">
      <w:pPr>
        <w:shd w:val="clear" w:color="auto" w:fill="FFFFFF"/>
        <w:spacing w:after="0" w:line="240" w:lineRule="auto"/>
        <w:ind w:left="2426" w:right="-23"/>
        <w:jc w:val="both"/>
        <w:rPr>
          <w:rFonts w:ascii="Arial" w:eastAsia="Times New Roman" w:hAnsi="Arial" w:cs="Arial"/>
          <w:b/>
          <w:bCs/>
          <w:iCs/>
          <w:sz w:val="18"/>
          <w:szCs w:val="18"/>
          <w:u w:val="single"/>
          <w:lang w:val="it-IT" w:eastAsia="ko-KR"/>
        </w:rPr>
      </w:pPr>
    </w:p>
    <w:p w14:paraId="06A11C40" w14:textId="23BA24EF" w:rsidR="00C84B40" w:rsidRPr="00D82BA7" w:rsidRDefault="00C84B40" w:rsidP="00BE1A7C">
      <w:pPr>
        <w:shd w:val="clear" w:color="auto" w:fill="FFFFFF"/>
        <w:spacing w:after="0" w:line="240" w:lineRule="auto"/>
        <w:ind w:left="2426" w:right="-23"/>
        <w:jc w:val="both"/>
        <w:rPr>
          <w:rFonts w:ascii="Arial" w:eastAsia="Times New Roman" w:hAnsi="Arial" w:cs="Arial"/>
          <w:b/>
          <w:bCs/>
          <w:iCs/>
          <w:sz w:val="18"/>
          <w:szCs w:val="18"/>
          <w:u w:val="single"/>
          <w:lang w:val="it-IT" w:eastAsia="ko-KR"/>
        </w:rPr>
      </w:pPr>
    </w:p>
    <w:p w14:paraId="6B4CA225" w14:textId="69341075" w:rsidR="00691371" w:rsidRPr="00BE1A7C" w:rsidRDefault="00430670"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4F32C8">
        <w:rPr>
          <w:rFonts w:ascii="Arial" w:eastAsia="Times New Roman" w:hAnsi="Arial" w:cs="Arial"/>
          <w:b/>
          <w:bCs/>
          <w:iCs/>
          <w:sz w:val="18"/>
          <w:szCs w:val="18"/>
          <w:lang w:val="it-IT" w:eastAsia="ko-KR"/>
        </w:rPr>
        <w:t>HIGHWAY AND TRAFFIC JAM COMPANION</w:t>
      </w:r>
      <w:r w:rsidR="00904F64">
        <w:rPr>
          <w:rFonts w:ascii="Arial" w:eastAsia="Times New Roman" w:hAnsi="Arial" w:cs="Arial"/>
          <w:b/>
          <w:bCs/>
          <w:iCs/>
          <w:sz w:val="18"/>
          <w:szCs w:val="18"/>
          <w:lang w:val="it-IT" w:eastAsia="ko-KR"/>
        </w:rPr>
        <w:t xml:space="preserve">: </w:t>
      </w:r>
      <w:r w:rsidRPr="00430670">
        <w:rPr>
          <w:rFonts w:ascii="Arial" w:eastAsia="Times New Roman" w:hAnsi="Arial" w:cs="Arial"/>
          <w:bCs/>
          <w:iCs/>
          <w:sz w:val="18"/>
          <w:szCs w:val="18"/>
          <w:lang w:val="it-IT" w:eastAsia="ko-KR"/>
        </w:rPr>
        <w:t xml:space="preserve">il sistema Highway and </w:t>
      </w:r>
      <w:proofErr w:type="spellStart"/>
      <w:r w:rsidRPr="00430670">
        <w:rPr>
          <w:rFonts w:ascii="Arial" w:eastAsia="Times New Roman" w:hAnsi="Arial" w:cs="Arial"/>
          <w:bCs/>
          <w:iCs/>
          <w:sz w:val="18"/>
          <w:szCs w:val="18"/>
          <w:lang w:val="it-IT" w:eastAsia="ko-KR"/>
        </w:rPr>
        <w:t>Traffic</w:t>
      </w:r>
      <w:proofErr w:type="spellEnd"/>
      <w:r w:rsidRPr="00430670">
        <w:rPr>
          <w:rFonts w:ascii="Arial" w:eastAsia="Times New Roman" w:hAnsi="Arial" w:cs="Arial"/>
          <w:bCs/>
          <w:iCs/>
          <w:sz w:val="18"/>
          <w:szCs w:val="18"/>
          <w:lang w:val="it-IT" w:eastAsia="ko-KR"/>
        </w:rPr>
        <w:t xml:space="preserve"> Jam Companion </w:t>
      </w:r>
      <w:r w:rsidR="00691371" w:rsidRPr="00BE1A7C">
        <w:rPr>
          <w:rFonts w:ascii="Arial" w:eastAsia="Times New Roman" w:hAnsi="Arial" w:cs="Arial"/>
          <w:bCs/>
          <w:iCs/>
          <w:sz w:val="18"/>
          <w:szCs w:val="18"/>
          <w:lang w:val="it-IT" w:eastAsia="ko-KR"/>
        </w:rPr>
        <w:t>è l</w:t>
      </w:r>
      <w:r w:rsidR="0093326E" w:rsidRPr="00BE1A7C">
        <w:rPr>
          <w:rFonts w:ascii="Arial" w:eastAsia="Times New Roman" w:hAnsi="Arial" w:cs="Arial"/>
          <w:bCs/>
          <w:iCs/>
          <w:sz w:val="18"/>
          <w:szCs w:val="18"/>
          <w:lang w:val="it-IT" w:eastAsia="ko-KR"/>
        </w:rPr>
        <w:t xml:space="preserve">’associazione </w:t>
      </w:r>
      <w:r w:rsidR="00691371" w:rsidRPr="00BE1A7C">
        <w:rPr>
          <w:rFonts w:ascii="Arial" w:eastAsia="Times New Roman" w:hAnsi="Arial" w:cs="Arial"/>
          <w:bCs/>
          <w:iCs/>
          <w:sz w:val="18"/>
          <w:szCs w:val="18"/>
          <w:lang w:val="it-IT" w:eastAsia="ko-KR"/>
        </w:rPr>
        <w:t xml:space="preserve">del cruise control adattivo (con Stop &amp; Go) e dell'assistenza al </w:t>
      </w:r>
      <w:r w:rsidR="008F012F" w:rsidRPr="00BE1A7C">
        <w:rPr>
          <w:rFonts w:ascii="Arial" w:eastAsia="Times New Roman" w:hAnsi="Arial" w:cs="Arial"/>
          <w:bCs/>
          <w:iCs/>
          <w:sz w:val="18"/>
          <w:szCs w:val="18"/>
          <w:lang w:val="it-IT" w:eastAsia="ko-KR"/>
        </w:rPr>
        <w:t>mantenimento n</w:t>
      </w:r>
      <w:r w:rsidR="00691371" w:rsidRPr="00BE1A7C">
        <w:rPr>
          <w:rFonts w:ascii="Arial" w:eastAsia="Times New Roman" w:hAnsi="Arial" w:cs="Arial"/>
          <w:bCs/>
          <w:iCs/>
          <w:sz w:val="18"/>
          <w:szCs w:val="18"/>
          <w:lang w:val="it-IT" w:eastAsia="ko-KR"/>
        </w:rPr>
        <w:t>ella corsia. Attiv</w:t>
      </w:r>
      <w:r w:rsidR="008F012F" w:rsidRPr="00BE1A7C">
        <w:rPr>
          <w:rFonts w:ascii="Arial" w:eastAsia="Times New Roman" w:hAnsi="Arial" w:cs="Arial"/>
          <w:bCs/>
          <w:iCs/>
          <w:sz w:val="18"/>
          <w:szCs w:val="18"/>
          <w:lang w:val="it-IT" w:eastAsia="ko-KR"/>
        </w:rPr>
        <w:t>o</w:t>
      </w:r>
      <w:r w:rsidR="00691371" w:rsidRPr="00BE1A7C">
        <w:rPr>
          <w:rFonts w:ascii="Arial" w:eastAsia="Times New Roman" w:hAnsi="Arial" w:cs="Arial"/>
          <w:bCs/>
          <w:iCs/>
          <w:sz w:val="18"/>
          <w:szCs w:val="18"/>
          <w:lang w:val="it-IT" w:eastAsia="ko-KR"/>
        </w:rPr>
        <w:t xml:space="preserve"> da 0 a 1</w:t>
      </w:r>
      <w:r w:rsidR="00FD7382">
        <w:rPr>
          <w:rFonts w:ascii="Arial" w:eastAsia="Times New Roman" w:hAnsi="Arial" w:cs="Arial"/>
          <w:bCs/>
          <w:iCs/>
          <w:sz w:val="18"/>
          <w:szCs w:val="18"/>
          <w:lang w:val="it-IT" w:eastAsia="ko-KR"/>
        </w:rPr>
        <w:t>7</w:t>
      </w:r>
      <w:r w:rsidR="00691371" w:rsidRPr="00BE1A7C">
        <w:rPr>
          <w:rFonts w:ascii="Arial" w:eastAsia="Times New Roman" w:hAnsi="Arial" w:cs="Arial"/>
          <w:bCs/>
          <w:iCs/>
          <w:sz w:val="18"/>
          <w:szCs w:val="18"/>
          <w:lang w:val="it-IT" w:eastAsia="ko-KR"/>
        </w:rPr>
        <w:t>0 km/h, quest</w:t>
      </w:r>
      <w:r w:rsidR="008F012F" w:rsidRPr="00BE1A7C">
        <w:rPr>
          <w:rFonts w:ascii="Arial" w:eastAsia="Times New Roman" w:hAnsi="Arial" w:cs="Arial"/>
          <w:bCs/>
          <w:iCs/>
          <w:sz w:val="18"/>
          <w:szCs w:val="18"/>
          <w:lang w:val="it-IT" w:eastAsia="ko-KR"/>
        </w:rPr>
        <w:t xml:space="preserve">o dispositivo </w:t>
      </w:r>
      <w:r w:rsidR="00691371" w:rsidRPr="00BE1A7C">
        <w:rPr>
          <w:rFonts w:ascii="Arial" w:eastAsia="Times New Roman" w:hAnsi="Arial" w:cs="Arial"/>
          <w:bCs/>
          <w:iCs/>
          <w:sz w:val="18"/>
          <w:szCs w:val="18"/>
          <w:lang w:val="it-IT" w:eastAsia="ko-KR"/>
        </w:rPr>
        <w:t xml:space="preserve">opera su veicoli dotati di </w:t>
      </w:r>
      <w:r w:rsidR="008F012F" w:rsidRPr="00BE1A7C">
        <w:rPr>
          <w:rFonts w:ascii="Arial" w:eastAsia="Times New Roman" w:hAnsi="Arial" w:cs="Arial"/>
          <w:bCs/>
          <w:iCs/>
          <w:sz w:val="18"/>
          <w:szCs w:val="18"/>
          <w:lang w:val="it-IT" w:eastAsia="ko-KR"/>
        </w:rPr>
        <w:t xml:space="preserve">trasmissione </w:t>
      </w:r>
      <w:r w:rsidR="00691371" w:rsidRPr="00BE1A7C">
        <w:rPr>
          <w:rFonts w:ascii="Arial" w:eastAsia="Times New Roman" w:hAnsi="Arial" w:cs="Arial"/>
          <w:bCs/>
          <w:iCs/>
          <w:sz w:val="18"/>
          <w:szCs w:val="18"/>
          <w:lang w:val="it-IT" w:eastAsia="ko-KR"/>
        </w:rPr>
        <w:t>automatic</w:t>
      </w:r>
      <w:r w:rsidR="008F012F" w:rsidRPr="00BE1A7C">
        <w:rPr>
          <w:rFonts w:ascii="Arial" w:eastAsia="Times New Roman" w:hAnsi="Arial" w:cs="Arial"/>
          <w:bCs/>
          <w:iCs/>
          <w:sz w:val="18"/>
          <w:szCs w:val="18"/>
          <w:lang w:val="it-IT" w:eastAsia="ko-KR"/>
        </w:rPr>
        <w:t>a</w:t>
      </w:r>
      <w:r w:rsidR="00691371" w:rsidRPr="00BE1A7C">
        <w:rPr>
          <w:rFonts w:ascii="Arial" w:eastAsia="Times New Roman" w:hAnsi="Arial" w:cs="Arial"/>
          <w:bCs/>
          <w:iCs/>
          <w:sz w:val="18"/>
          <w:szCs w:val="18"/>
          <w:lang w:val="it-IT" w:eastAsia="ko-KR"/>
        </w:rPr>
        <w:t xml:space="preserve"> EDC. Regola la velocità dell'auto e mantiene le distanze di sicurezza con i veicoli che si trovano davanti, assicurando al tempo stesso il </w:t>
      </w:r>
      <w:r w:rsidR="008F012F" w:rsidRPr="00BE1A7C">
        <w:rPr>
          <w:rFonts w:ascii="Arial" w:eastAsia="Times New Roman" w:hAnsi="Arial" w:cs="Arial"/>
          <w:bCs/>
          <w:iCs/>
          <w:sz w:val="18"/>
          <w:szCs w:val="18"/>
          <w:lang w:val="it-IT" w:eastAsia="ko-KR"/>
        </w:rPr>
        <w:t>mantenimento nella</w:t>
      </w:r>
      <w:r w:rsidR="00691371" w:rsidRPr="00BE1A7C">
        <w:rPr>
          <w:rFonts w:ascii="Arial" w:eastAsia="Times New Roman" w:hAnsi="Arial" w:cs="Arial"/>
          <w:bCs/>
          <w:iCs/>
          <w:sz w:val="18"/>
          <w:szCs w:val="18"/>
          <w:lang w:val="it-IT" w:eastAsia="ko-KR"/>
        </w:rPr>
        <w:t xml:space="preserve"> corsia. Particolarmente utile in condizioni di traffico intenso, questo assistente alla guida consente a </w:t>
      </w:r>
      <w:r w:rsidR="002D5A50" w:rsidRPr="00BE1A7C">
        <w:rPr>
          <w:rFonts w:ascii="Arial" w:eastAsia="Times New Roman" w:hAnsi="Arial" w:cs="Arial"/>
          <w:bCs/>
          <w:iCs/>
          <w:sz w:val="18"/>
          <w:szCs w:val="18"/>
          <w:lang w:val="it-IT" w:eastAsia="ko-KR"/>
        </w:rPr>
        <w:t xml:space="preserve">Nuova </w:t>
      </w:r>
      <w:r w:rsidR="00744091" w:rsidRPr="00BE1A7C">
        <w:rPr>
          <w:rFonts w:ascii="Arial" w:eastAsia="Times New Roman" w:hAnsi="Arial" w:cs="Arial"/>
          <w:bCs/>
          <w:iCs/>
          <w:sz w:val="18"/>
          <w:szCs w:val="18"/>
          <w:lang w:val="it-IT" w:eastAsia="ko-KR"/>
        </w:rPr>
        <w:t xml:space="preserve">CLIO </w:t>
      </w:r>
      <w:r w:rsidR="00691371" w:rsidRPr="00BE1A7C">
        <w:rPr>
          <w:rFonts w:ascii="Arial" w:eastAsia="Times New Roman" w:hAnsi="Arial" w:cs="Arial"/>
          <w:bCs/>
          <w:iCs/>
          <w:sz w:val="18"/>
          <w:szCs w:val="18"/>
          <w:lang w:val="it-IT" w:eastAsia="ko-KR"/>
        </w:rPr>
        <w:t xml:space="preserve">di fermarsi e ripartire automaticamente </w:t>
      </w:r>
      <w:r w:rsidR="008F012F" w:rsidRPr="00BE1A7C">
        <w:rPr>
          <w:rFonts w:ascii="Arial" w:eastAsia="Times New Roman" w:hAnsi="Arial" w:cs="Arial"/>
          <w:bCs/>
          <w:iCs/>
          <w:sz w:val="18"/>
          <w:szCs w:val="18"/>
          <w:lang w:val="it-IT" w:eastAsia="ko-KR"/>
        </w:rPr>
        <w:t xml:space="preserve">in </w:t>
      </w:r>
      <w:r w:rsidR="00691371" w:rsidRPr="00BE1A7C">
        <w:rPr>
          <w:rFonts w:ascii="Arial" w:eastAsia="Times New Roman" w:hAnsi="Arial" w:cs="Arial"/>
          <w:bCs/>
          <w:iCs/>
          <w:sz w:val="18"/>
          <w:szCs w:val="18"/>
          <w:lang w:val="it-IT" w:eastAsia="ko-KR"/>
        </w:rPr>
        <w:t>3 secondi senza l'intervento del conducente.</w:t>
      </w:r>
    </w:p>
    <w:p w14:paraId="75F54559"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5D72545A" w14:textId="77777777" w:rsidR="00691371" w:rsidRPr="00BE1A7C" w:rsidRDefault="008F012F"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 xml:space="preserve">Il </w:t>
      </w:r>
      <w:r w:rsidR="00691371" w:rsidRPr="00BE1A7C">
        <w:rPr>
          <w:rFonts w:ascii="Arial" w:eastAsia="Times New Roman" w:hAnsi="Arial" w:cs="Arial"/>
          <w:bCs/>
          <w:iCs/>
          <w:sz w:val="18"/>
          <w:szCs w:val="18"/>
          <w:lang w:val="it-IT" w:eastAsia="ko-KR"/>
        </w:rPr>
        <w:t xml:space="preserve">sistema funziona con una telecamera </w:t>
      </w:r>
      <w:r w:rsidRPr="00BE1A7C">
        <w:rPr>
          <w:rFonts w:ascii="Arial" w:eastAsia="Times New Roman" w:hAnsi="Arial" w:cs="Arial"/>
          <w:bCs/>
          <w:iCs/>
          <w:sz w:val="18"/>
          <w:szCs w:val="18"/>
          <w:lang w:val="it-IT" w:eastAsia="ko-KR"/>
        </w:rPr>
        <w:t xml:space="preserve">frontale </w:t>
      </w:r>
      <w:r w:rsidR="00691371" w:rsidRPr="00BE1A7C">
        <w:rPr>
          <w:rFonts w:ascii="Arial" w:eastAsia="Times New Roman" w:hAnsi="Arial" w:cs="Arial"/>
          <w:bCs/>
          <w:iCs/>
          <w:sz w:val="18"/>
          <w:szCs w:val="18"/>
          <w:lang w:val="it-IT" w:eastAsia="ko-KR"/>
        </w:rPr>
        <w:t>e</w:t>
      </w:r>
      <w:r w:rsidRPr="00BE1A7C">
        <w:rPr>
          <w:rFonts w:ascii="Arial" w:eastAsia="Times New Roman" w:hAnsi="Arial" w:cs="Arial"/>
          <w:bCs/>
          <w:iCs/>
          <w:sz w:val="18"/>
          <w:szCs w:val="18"/>
          <w:lang w:val="it-IT" w:eastAsia="ko-KR"/>
        </w:rPr>
        <w:t xml:space="preserve"> un</w:t>
      </w:r>
      <w:r w:rsidR="00691371" w:rsidRPr="00BE1A7C">
        <w:rPr>
          <w:rFonts w:ascii="Arial" w:eastAsia="Times New Roman" w:hAnsi="Arial" w:cs="Arial"/>
          <w:bCs/>
          <w:iCs/>
          <w:sz w:val="18"/>
          <w:szCs w:val="18"/>
          <w:lang w:val="it-IT" w:eastAsia="ko-KR"/>
        </w:rPr>
        <w:t xml:space="preserve"> radar, su strade dove la segnaletica </w:t>
      </w:r>
      <w:r w:rsidRPr="00BE1A7C">
        <w:rPr>
          <w:rFonts w:ascii="Arial" w:eastAsia="Times New Roman" w:hAnsi="Arial" w:cs="Arial"/>
          <w:bCs/>
          <w:iCs/>
          <w:sz w:val="18"/>
          <w:szCs w:val="18"/>
          <w:lang w:val="it-IT" w:eastAsia="ko-KR"/>
        </w:rPr>
        <w:t xml:space="preserve">orizzontale </w:t>
      </w:r>
      <w:r w:rsidR="00691371" w:rsidRPr="00BE1A7C">
        <w:rPr>
          <w:rFonts w:ascii="Arial" w:eastAsia="Times New Roman" w:hAnsi="Arial" w:cs="Arial"/>
          <w:bCs/>
          <w:iCs/>
          <w:sz w:val="18"/>
          <w:szCs w:val="18"/>
          <w:lang w:val="it-IT" w:eastAsia="ko-KR"/>
        </w:rPr>
        <w:t xml:space="preserve">(linee continue o </w:t>
      </w:r>
      <w:r w:rsidRPr="00BE1A7C">
        <w:rPr>
          <w:rFonts w:ascii="Arial" w:eastAsia="Times New Roman" w:hAnsi="Arial" w:cs="Arial"/>
          <w:bCs/>
          <w:iCs/>
          <w:sz w:val="18"/>
          <w:szCs w:val="18"/>
          <w:lang w:val="it-IT" w:eastAsia="ko-KR"/>
        </w:rPr>
        <w:t>tratteggiate</w:t>
      </w:r>
      <w:r w:rsidR="00691371" w:rsidRPr="00BE1A7C">
        <w:rPr>
          <w:rFonts w:ascii="Arial" w:eastAsia="Times New Roman" w:hAnsi="Arial" w:cs="Arial"/>
          <w:bCs/>
          <w:iCs/>
          <w:sz w:val="18"/>
          <w:szCs w:val="18"/>
          <w:lang w:val="it-IT" w:eastAsia="ko-KR"/>
        </w:rPr>
        <w:t xml:space="preserve">) è correttamente visibile. </w:t>
      </w:r>
      <w:r w:rsidRPr="00BE1A7C">
        <w:rPr>
          <w:rFonts w:ascii="Arial" w:eastAsia="Times New Roman" w:hAnsi="Arial" w:cs="Arial"/>
          <w:bCs/>
          <w:iCs/>
          <w:sz w:val="18"/>
          <w:szCs w:val="18"/>
          <w:lang w:val="it-IT" w:eastAsia="ko-KR"/>
        </w:rPr>
        <w:t xml:space="preserve">In mancanza di </w:t>
      </w:r>
      <w:r w:rsidR="00691371" w:rsidRPr="00BE1A7C">
        <w:rPr>
          <w:rFonts w:ascii="Arial" w:eastAsia="Times New Roman" w:hAnsi="Arial" w:cs="Arial"/>
          <w:bCs/>
          <w:iCs/>
          <w:sz w:val="18"/>
          <w:szCs w:val="18"/>
          <w:lang w:val="it-IT" w:eastAsia="ko-KR"/>
        </w:rPr>
        <w:t>linea</w:t>
      </w:r>
      <w:r w:rsidRPr="00BE1A7C">
        <w:rPr>
          <w:rFonts w:ascii="Arial" w:eastAsia="Times New Roman" w:hAnsi="Arial" w:cs="Arial"/>
          <w:bCs/>
          <w:iCs/>
          <w:sz w:val="18"/>
          <w:szCs w:val="18"/>
          <w:lang w:val="it-IT" w:eastAsia="ko-KR"/>
        </w:rPr>
        <w:t xml:space="preserve"> di carreggiata</w:t>
      </w:r>
      <w:r w:rsidR="00691371" w:rsidRPr="00BE1A7C">
        <w:rPr>
          <w:rFonts w:ascii="Arial" w:eastAsia="Times New Roman" w:hAnsi="Arial" w:cs="Arial"/>
          <w:bCs/>
          <w:iCs/>
          <w:sz w:val="18"/>
          <w:szCs w:val="18"/>
          <w:lang w:val="it-IT" w:eastAsia="ko-KR"/>
        </w:rPr>
        <w:t>, attiva solo il c</w:t>
      </w:r>
      <w:r w:rsidRPr="00BE1A7C">
        <w:rPr>
          <w:rFonts w:ascii="Arial" w:eastAsia="Times New Roman" w:hAnsi="Arial" w:cs="Arial"/>
          <w:bCs/>
          <w:iCs/>
          <w:sz w:val="18"/>
          <w:szCs w:val="18"/>
          <w:lang w:val="it-IT" w:eastAsia="ko-KR"/>
        </w:rPr>
        <w:t xml:space="preserve">ruise control </w:t>
      </w:r>
      <w:r w:rsidR="00691371" w:rsidRPr="00BE1A7C">
        <w:rPr>
          <w:rFonts w:ascii="Arial" w:eastAsia="Times New Roman" w:hAnsi="Arial" w:cs="Arial"/>
          <w:bCs/>
          <w:iCs/>
          <w:sz w:val="18"/>
          <w:szCs w:val="18"/>
          <w:lang w:val="it-IT" w:eastAsia="ko-KR"/>
        </w:rPr>
        <w:t xml:space="preserve">adattivo. </w:t>
      </w:r>
      <w:r w:rsidRPr="00BE1A7C">
        <w:rPr>
          <w:rFonts w:ascii="Arial" w:eastAsia="Times New Roman" w:hAnsi="Arial" w:cs="Arial"/>
          <w:bCs/>
          <w:iCs/>
          <w:sz w:val="18"/>
          <w:szCs w:val="18"/>
          <w:lang w:val="it-IT" w:eastAsia="ko-KR"/>
        </w:rPr>
        <w:t xml:space="preserve">In mancanza di un </w:t>
      </w:r>
      <w:r w:rsidR="00691371" w:rsidRPr="00BE1A7C">
        <w:rPr>
          <w:rFonts w:ascii="Arial" w:eastAsia="Times New Roman" w:hAnsi="Arial" w:cs="Arial"/>
          <w:bCs/>
          <w:iCs/>
          <w:sz w:val="18"/>
          <w:szCs w:val="18"/>
          <w:lang w:val="it-IT" w:eastAsia="ko-KR"/>
        </w:rPr>
        <w:t xml:space="preserve">veicolo </w:t>
      </w:r>
      <w:r w:rsidR="001256F1">
        <w:rPr>
          <w:rFonts w:ascii="Arial" w:eastAsia="Times New Roman" w:hAnsi="Arial" w:cs="Arial"/>
          <w:bCs/>
          <w:iCs/>
          <w:sz w:val="18"/>
          <w:szCs w:val="18"/>
          <w:lang w:val="it-IT" w:eastAsia="ko-KR"/>
        </w:rPr>
        <w:t>che precede l’auto</w:t>
      </w:r>
      <w:r w:rsidR="00691371" w:rsidRPr="00BE1A7C">
        <w:rPr>
          <w:rFonts w:ascii="Arial" w:eastAsia="Times New Roman" w:hAnsi="Arial" w:cs="Arial"/>
          <w:bCs/>
          <w:iCs/>
          <w:sz w:val="18"/>
          <w:szCs w:val="18"/>
          <w:lang w:val="it-IT" w:eastAsia="ko-KR"/>
        </w:rPr>
        <w:t xml:space="preserve">, l'assistente al </w:t>
      </w:r>
      <w:r w:rsidRPr="00BE1A7C">
        <w:rPr>
          <w:rFonts w:ascii="Arial" w:eastAsia="Times New Roman" w:hAnsi="Arial" w:cs="Arial"/>
          <w:bCs/>
          <w:iCs/>
          <w:sz w:val="18"/>
          <w:szCs w:val="18"/>
          <w:lang w:val="it-IT" w:eastAsia="ko-KR"/>
        </w:rPr>
        <w:t xml:space="preserve">mantenimento </w:t>
      </w:r>
      <w:r w:rsidR="00691371" w:rsidRPr="00BE1A7C">
        <w:rPr>
          <w:rFonts w:ascii="Arial" w:eastAsia="Times New Roman" w:hAnsi="Arial" w:cs="Arial"/>
          <w:bCs/>
          <w:iCs/>
          <w:sz w:val="18"/>
          <w:szCs w:val="18"/>
          <w:lang w:val="it-IT" w:eastAsia="ko-KR"/>
        </w:rPr>
        <w:t>nella corsia r</w:t>
      </w:r>
      <w:r w:rsidRPr="00BE1A7C">
        <w:rPr>
          <w:rFonts w:ascii="Arial" w:eastAsia="Times New Roman" w:hAnsi="Arial" w:cs="Arial"/>
          <w:bCs/>
          <w:iCs/>
          <w:sz w:val="18"/>
          <w:szCs w:val="18"/>
          <w:lang w:val="it-IT" w:eastAsia="ko-KR"/>
        </w:rPr>
        <w:t xml:space="preserve">esta </w:t>
      </w:r>
      <w:r w:rsidR="00691371" w:rsidRPr="00BE1A7C">
        <w:rPr>
          <w:rFonts w:ascii="Arial" w:eastAsia="Times New Roman" w:hAnsi="Arial" w:cs="Arial"/>
          <w:bCs/>
          <w:iCs/>
          <w:sz w:val="18"/>
          <w:szCs w:val="18"/>
          <w:lang w:val="it-IT" w:eastAsia="ko-KR"/>
        </w:rPr>
        <w:t xml:space="preserve">operativo (a partire da 60 km/h) </w:t>
      </w:r>
      <w:r w:rsidRPr="00BE1A7C">
        <w:rPr>
          <w:rFonts w:ascii="Arial" w:eastAsia="Times New Roman" w:hAnsi="Arial" w:cs="Arial"/>
          <w:bCs/>
          <w:iCs/>
          <w:sz w:val="18"/>
          <w:szCs w:val="18"/>
          <w:lang w:val="it-IT" w:eastAsia="ko-KR"/>
        </w:rPr>
        <w:t>insieme a</w:t>
      </w:r>
      <w:r w:rsidR="00691371" w:rsidRPr="00BE1A7C">
        <w:rPr>
          <w:rFonts w:ascii="Arial" w:eastAsia="Times New Roman" w:hAnsi="Arial" w:cs="Arial"/>
          <w:bCs/>
          <w:iCs/>
          <w:sz w:val="18"/>
          <w:szCs w:val="18"/>
          <w:lang w:val="it-IT" w:eastAsia="ko-KR"/>
        </w:rPr>
        <w:t>l cruise control.</w:t>
      </w:r>
    </w:p>
    <w:p w14:paraId="061AE5A1"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74AD53FC" w14:textId="3DCFCA79" w:rsidR="00592F1B" w:rsidRDefault="00FA51D9" w:rsidP="003E681F">
      <w:pPr>
        <w:shd w:val="clear" w:color="auto" w:fill="FFFFFF"/>
        <w:spacing w:after="0" w:line="240" w:lineRule="auto"/>
        <w:ind w:left="2426" w:right="-23"/>
        <w:jc w:val="both"/>
        <w:rPr>
          <w:rFonts w:ascii="Arial" w:eastAsia="Times New Roman" w:hAnsi="Arial" w:cs="Arial"/>
          <w:bCs/>
          <w:iCs/>
          <w:sz w:val="18"/>
          <w:szCs w:val="18"/>
          <w:lang w:val="it-IT" w:eastAsia="ko-KR"/>
        </w:rPr>
      </w:pPr>
      <w:r>
        <w:rPr>
          <w:rFonts w:ascii="Arial" w:eastAsia="Times New Roman" w:hAnsi="Arial" w:cs="Arial"/>
          <w:bCs/>
          <w:iCs/>
          <w:sz w:val="18"/>
          <w:szCs w:val="18"/>
          <w:lang w:val="it-IT" w:eastAsia="ko-KR"/>
        </w:rPr>
        <w:t>I</w:t>
      </w:r>
      <w:r w:rsidRPr="00FA51D9">
        <w:rPr>
          <w:rFonts w:ascii="Arial" w:eastAsia="Times New Roman" w:hAnsi="Arial" w:cs="Arial"/>
          <w:bCs/>
          <w:iCs/>
          <w:sz w:val="18"/>
          <w:szCs w:val="18"/>
          <w:lang w:val="it-IT" w:eastAsia="ko-KR"/>
        </w:rPr>
        <w:t xml:space="preserve">l sistema Highway and </w:t>
      </w:r>
      <w:proofErr w:type="spellStart"/>
      <w:r w:rsidRPr="00FA51D9">
        <w:rPr>
          <w:rFonts w:ascii="Arial" w:eastAsia="Times New Roman" w:hAnsi="Arial" w:cs="Arial"/>
          <w:bCs/>
          <w:iCs/>
          <w:sz w:val="18"/>
          <w:szCs w:val="18"/>
          <w:lang w:val="it-IT" w:eastAsia="ko-KR"/>
        </w:rPr>
        <w:t>Traffic</w:t>
      </w:r>
      <w:proofErr w:type="spellEnd"/>
      <w:r w:rsidRPr="00FA51D9">
        <w:rPr>
          <w:rFonts w:ascii="Arial" w:eastAsia="Times New Roman" w:hAnsi="Arial" w:cs="Arial"/>
          <w:bCs/>
          <w:iCs/>
          <w:sz w:val="18"/>
          <w:szCs w:val="18"/>
          <w:lang w:val="it-IT" w:eastAsia="ko-KR"/>
        </w:rPr>
        <w:t xml:space="preserve"> Jam Companion</w:t>
      </w:r>
      <w:r w:rsidR="00691371" w:rsidRPr="00BE1A7C">
        <w:rPr>
          <w:rFonts w:ascii="Arial" w:eastAsia="Times New Roman" w:hAnsi="Arial" w:cs="Arial"/>
          <w:bCs/>
          <w:iCs/>
          <w:sz w:val="18"/>
          <w:szCs w:val="18"/>
          <w:lang w:val="it-IT" w:eastAsia="ko-KR"/>
        </w:rPr>
        <w:t xml:space="preserve"> </w:t>
      </w:r>
      <w:r w:rsidR="007D3367">
        <w:rPr>
          <w:rFonts w:ascii="Arial" w:eastAsia="Times New Roman" w:hAnsi="Arial" w:cs="Arial"/>
          <w:bCs/>
          <w:iCs/>
          <w:sz w:val="18"/>
          <w:szCs w:val="18"/>
          <w:lang w:val="it-IT" w:eastAsia="ko-KR"/>
        </w:rPr>
        <w:t>(</w:t>
      </w:r>
      <w:r w:rsidR="00691371" w:rsidRPr="00BE1A7C">
        <w:rPr>
          <w:rFonts w:ascii="Arial" w:eastAsia="Times New Roman" w:hAnsi="Arial" w:cs="Arial"/>
          <w:bCs/>
          <w:iCs/>
          <w:sz w:val="18"/>
          <w:szCs w:val="18"/>
          <w:lang w:val="it-IT" w:eastAsia="ko-KR"/>
        </w:rPr>
        <w:t xml:space="preserve">autonomia </w:t>
      </w:r>
      <w:r w:rsidR="008F012F" w:rsidRPr="00BE1A7C">
        <w:rPr>
          <w:rFonts w:ascii="Arial" w:eastAsia="Times New Roman" w:hAnsi="Arial" w:cs="Arial"/>
          <w:bCs/>
          <w:iCs/>
          <w:sz w:val="18"/>
          <w:szCs w:val="18"/>
          <w:lang w:val="it-IT" w:eastAsia="ko-KR"/>
        </w:rPr>
        <w:t>di livello 2</w:t>
      </w:r>
      <w:r w:rsidR="007D3367">
        <w:rPr>
          <w:rFonts w:ascii="Arial" w:eastAsia="Times New Roman" w:hAnsi="Arial" w:cs="Arial"/>
          <w:bCs/>
          <w:iCs/>
          <w:sz w:val="18"/>
          <w:szCs w:val="18"/>
          <w:lang w:val="it-IT" w:eastAsia="ko-KR"/>
        </w:rPr>
        <w:t>)</w:t>
      </w:r>
      <w:r w:rsidR="00352448">
        <w:rPr>
          <w:rFonts w:ascii="Arial" w:eastAsia="Times New Roman" w:hAnsi="Arial" w:cs="Arial"/>
          <w:bCs/>
          <w:iCs/>
          <w:sz w:val="18"/>
          <w:szCs w:val="18"/>
          <w:lang w:val="it-IT" w:eastAsia="ko-KR"/>
        </w:rPr>
        <w:t xml:space="preserve"> </w:t>
      </w:r>
      <w:r w:rsidR="00691371" w:rsidRPr="00BE1A7C">
        <w:rPr>
          <w:rFonts w:ascii="Arial" w:eastAsia="Times New Roman" w:hAnsi="Arial" w:cs="Arial"/>
          <w:bCs/>
          <w:iCs/>
          <w:sz w:val="18"/>
          <w:szCs w:val="18"/>
          <w:lang w:val="it-IT" w:eastAsia="ko-KR"/>
        </w:rPr>
        <w:t xml:space="preserve">fornisce un significativo </w:t>
      </w:r>
      <w:r w:rsidR="008F012F" w:rsidRPr="00BE1A7C">
        <w:rPr>
          <w:rFonts w:ascii="Arial" w:eastAsia="Times New Roman" w:hAnsi="Arial" w:cs="Arial"/>
          <w:bCs/>
          <w:iCs/>
          <w:sz w:val="18"/>
          <w:szCs w:val="18"/>
          <w:lang w:val="it-IT" w:eastAsia="ko-KR"/>
        </w:rPr>
        <w:t xml:space="preserve">miglioramento </w:t>
      </w:r>
      <w:r w:rsidR="00691371" w:rsidRPr="00BE1A7C">
        <w:rPr>
          <w:rFonts w:ascii="Arial" w:eastAsia="Times New Roman" w:hAnsi="Arial" w:cs="Arial"/>
          <w:bCs/>
          <w:iCs/>
          <w:sz w:val="18"/>
          <w:szCs w:val="18"/>
          <w:lang w:val="it-IT" w:eastAsia="ko-KR"/>
        </w:rPr>
        <w:t>del comfort di guida</w:t>
      </w:r>
      <w:r w:rsidR="008F012F" w:rsidRPr="00BE1A7C">
        <w:rPr>
          <w:rFonts w:ascii="Arial" w:eastAsia="Times New Roman" w:hAnsi="Arial" w:cs="Arial"/>
          <w:bCs/>
          <w:iCs/>
          <w:sz w:val="18"/>
          <w:szCs w:val="18"/>
          <w:lang w:val="it-IT" w:eastAsia="ko-KR"/>
        </w:rPr>
        <w:t xml:space="preserve"> </w:t>
      </w:r>
      <w:r w:rsidR="007D3367">
        <w:rPr>
          <w:rFonts w:ascii="Arial" w:eastAsia="Times New Roman" w:hAnsi="Arial" w:cs="Arial"/>
          <w:bCs/>
          <w:iCs/>
          <w:sz w:val="18"/>
          <w:szCs w:val="18"/>
          <w:lang w:val="it-IT" w:eastAsia="ko-KR"/>
        </w:rPr>
        <w:t>esigendo</w:t>
      </w:r>
      <w:r w:rsidR="008F012F" w:rsidRPr="00BE1A7C">
        <w:rPr>
          <w:rFonts w:ascii="Arial" w:eastAsia="Times New Roman" w:hAnsi="Arial" w:cs="Arial"/>
          <w:bCs/>
          <w:iCs/>
          <w:sz w:val="18"/>
          <w:szCs w:val="18"/>
          <w:lang w:val="it-IT" w:eastAsia="ko-KR"/>
        </w:rPr>
        <w:t xml:space="preserve"> il mantenimento delle </w:t>
      </w:r>
      <w:r w:rsidR="00691371" w:rsidRPr="00BE1A7C">
        <w:rPr>
          <w:rFonts w:ascii="Arial" w:eastAsia="Times New Roman" w:hAnsi="Arial" w:cs="Arial"/>
          <w:bCs/>
          <w:iCs/>
          <w:sz w:val="18"/>
          <w:szCs w:val="18"/>
          <w:lang w:val="it-IT" w:eastAsia="ko-KR"/>
        </w:rPr>
        <w:t xml:space="preserve">mani sul volante e </w:t>
      </w:r>
      <w:r w:rsidR="008F012F" w:rsidRPr="00BE1A7C">
        <w:rPr>
          <w:rFonts w:ascii="Arial" w:eastAsia="Times New Roman" w:hAnsi="Arial" w:cs="Arial"/>
          <w:bCs/>
          <w:iCs/>
          <w:sz w:val="18"/>
          <w:szCs w:val="18"/>
          <w:lang w:val="it-IT" w:eastAsia="ko-KR"/>
        </w:rPr>
        <w:t xml:space="preserve">dello sguardo </w:t>
      </w:r>
      <w:r w:rsidR="00691371" w:rsidRPr="00BE1A7C">
        <w:rPr>
          <w:rFonts w:ascii="Arial" w:eastAsia="Times New Roman" w:hAnsi="Arial" w:cs="Arial"/>
          <w:bCs/>
          <w:iCs/>
          <w:sz w:val="18"/>
          <w:szCs w:val="18"/>
          <w:lang w:val="it-IT" w:eastAsia="ko-KR"/>
        </w:rPr>
        <w:t>sulla strada. Il sistema invia un</w:t>
      </w:r>
      <w:r w:rsidR="008F012F" w:rsidRPr="00BE1A7C">
        <w:rPr>
          <w:rFonts w:ascii="Arial" w:eastAsia="Times New Roman" w:hAnsi="Arial" w:cs="Arial"/>
          <w:bCs/>
          <w:iCs/>
          <w:sz w:val="18"/>
          <w:szCs w:val="18"/>
          <w:lang w:val="it-IT" w:eastAsia="ko-KR"/>
        </w:rPr>
        <w:t xml:space="preserve">’allerta </w:t>
      </w:r>
      <w:r w:rsidR="00691371" w:rsidRPr="00BE1A7C">
        <w:rPr>
          <w:rFonts w:ascii="Arial" w:eastAsia="Times New Roman" w:hAnsi="Arial" w:cs="Arial"/>
          <w:bCs/>
          <w:iCs/>
          <w:sz w:val="18"/>
          <w:szCs w:val="18"/>
          <w:lang w:val="it-IT" w:eastAsia="ko-KR"/>
        </w:rPr>
        <w:t>se dopo 13 secondi non rileva più le mani del conducente sul volante. Dopo altri due avvisi, si disattiva automaticamente dopo 48 secondi.</w:t>
      </w:r>
      <w:r w:rsidR="003E681F">
        <w:rPr>
          <w:rFonts w:ascii="Arial" w:eastAsia="Times New Roman" w:hAnsi="Arial" w:cs="Arial"/>
          <w:bCs/>
          <w:iCs/>
          <w:sz w:val="18"/>
          <w:szCs w:val="18"/>
          <w:lang w:val="it-IT" w:eastAsia="ko-KR"/>
        </w:rPr>
        <w:t xml:space="preserve"> </w:t>
      </w:r>
      <w:r w:rsidRPr="002C623A">
        <w:rPr>
          <w:rFonts w:ascii="Arial" w:eastAsia="Times New Roman" w:hAnsi="Arial" w:cs="Arial"/>
          <w:bCs/>
          <w:iCs/>
          <w:sz w:val="18"/>
          <w:szCs w:val="18"/>
          <w:lang w:val="it-IT" w:eastAsia="ko-KR"/>
        </w:rPr>
        <w:t>Questa funzionalità</w:t>
      </w:r>
      <w:r w:rsidR="004F1094" w:rsidRPr="002C623A">
        <w:rPr>
          <w:rFonts w:ascii="Arial" w:eastAsia="Times New Roman" w:hAnsi="Arial" w:cs="Arial"/>
          <w:bCs/>
          <w:iCs/>
          <w:sz w:val="18"/>
          <w:szCs w:val="18"/>
          <w:lang w:val="it-IT" w:eastAsia="ko-KR"/>
        </w:rPr>
        <w:t>,</w:t>
      </w:r>
      <w:r w:rsidR="00691371" w:rsidRPr="002C623A">
        <w:rPr>
          <w:rFonts w:ascii="Arial" w:eastAsia="Times New Roman" w:hAnsi="Arial" w:cs="Arial"/>
          <w:bCs/>
          <w:iCs/>
          <w:sz w:val="18"/>
          <w:szCs w:val="18"/>
          <w:lang w:val="it-IT" w:eastAsia="ko-KR"/>
        </w:rPr>
        <w:t xml:space="preserve"> </w:t>
      </w:r>
      <w:r w:rsidR="009E3DBD" w:rsidRPr="002C623A">
        <w:rPr>
          <w:rFonts w:ascii="Arial" w:eastAsia="Times New Roman" w:hAnsi="Arial" w:cs="Arial"/>
          <w:bCs/>
          <w:iCs/>
          <w:sz w:val="18"/>
          <w:szCs w:val="18"/>
          <w:lang w:val="it-IT" w:eastAsia="ko-KR"/>
        </w:rPr>
        <w:t xml:space="preserve"> </w:t>
      </w:r>
      <w:r w:rsidR="00691371" w:rsidRPr="002C623A">
        <w:rPr>
          <w:rFonts w:ascii="Arial" w:eastAsia="Times New Roman" w:hAnsi="Arial" w:cs="Arial"/>
          <w:bCs/>
          <w:iCs/>
          <w:sz w:val="18"/>
          <w:szCs w:val="18"/>
          <w:lang w:val="it-IT" w:eastAsia="ko-KR"/>
        </w:rPr>
        <w:t xml:space="preserve">disponibile in </w:t>
      </w:r>
      <w:r w:rsidR="008F012F" w:rsidRPr="002C623A">
        <w:rPr>
          <w:rFonts w:ascii="Arial" w:eastAsia="Times New Roman" w:hAnsi="Arial" w:cs="Arial"/>
          <w:bCs/>
          <w:iCs/>
          <w:sz w:val="18"/>
          <w:szCs w:val="18"/>
          <w:lang w:val="it-IT" w:eastAsia="ko-KR"/>
        </w:rPr>
        <w:t xml:space="preserve">associazione </w:t>
      </w:r>
      <w:r w:rsidR="00691371" w:rsidRPr="002C623A">
        <w:rPr>
          <w:rFonts w:ascii="Arial" w:eastAsia="Times New Roman" w:hAnsi="Arial" w:cs="Arial"/>
          <w:bCs/>
          <w:iCs/>
          <w:sz w:val="18"/>
          <w:szCs w:val="18"/>
          <w:lang w:val="it-IT" w:eastAsia="ko-KR"/>
        </w:rPr>
        <w:t xml:space="preserve">con </w:t>
      </w:r>
      <w:r w:rsidR="008F012F" w:rsidRPr="002C623A">
        <w:rPr>
          <w:rFonts w:ascii="Arial" w:eastAsia="Times New Roman" w:hAnsi="Arial" w:cs="Arial"/>
          <w:bCs/>
          <w:iCs/>
          <w:sz w:val="18"/>
          <w:szCs w:val="18"/>
          <w:lang w:val="it-IT" w:eastAsia="ko-KR"/>
        </w:rPr>
        <w:t xml:space="preserve">la motorizzazione </w:t>
      </w:r>
      <w:r w:rsidR="00691371" w:rsidRPr="002C623A">
        <w:rPr>
          <w:rFonts w:ascii="Arial" w:eastAsia="Times New Roman" w:hAnsi="Arial" w:cs="Arial"/>
          <w:bCs/>
          <w:iCs/>
          <w:sz w:val="18"/>
          <w:szCs w:val="18"/>
          <w:lang w:val="it-IT" w:eastAsia="ko-KR"/>
        </w:rPr>
        <w:t>TCe 130 EDC F</w:t>
      </w:r>
      <w:r w:rsidR="001256F1" w:rsidRPr="002C623A">
        <w:rPr>
          <w:rFonts w:ascii="Arial" w:eastAsia="Times New Roman" w:hAnsi="Arial" w:cs="Arial"/>
          <w:bCs/>
          <w:iCs/>
          <w:sz w:val="18"/>
          <w:szCs w:val="18"/>
          <w:lang w:val="it-IT" w:eastAsia="ko-KR"/>
        </w:rPr>
        <w:t>A</w:t>
      </w:r>
      <w:r w:rsidR="00691371" w:rsidRPr="002C623A">
        <w:rPr>
          <w:rFonts w:ascii="Arial" w:eastAsia="Times New Roman" w:hAnsi="Arial" w:cs="Arial"/>
          <w:bCs/>
          <w:iCs/>
          <w:sz w:val="18"/>
          <w:szCs w:val="18"/>
          <w:lang w:val="it-IT" w:eastAsia="ko-KR"/>
        </w:rPr>
        <w:t xml:space="preserve">P di </w:t>
      </w:r>
      <w:r w:rsidR="002D5A50" w:rsidRPr="002C623A">
        <w:rPr>
          <w:rFonts w:ascii="Arial" w:eastAsia="Times New Roman" w:hAnsi="Arial" w:cs="Arial"/>
          <w:bCs/>
          <w:iCs/>
          <w:sz w:val="18"/>
          <w:szCs w:val="18"/>
          <w:lang w:val="it-IT" w:eastAsia="ko-KR"/>
        </w:rPr>
        <w:t xml:space="preserve">Nuova </w:t>
      </w:r>
      <w:r w:rsidR="00744091" w:rsidRPr="002C623A">
        <w:rPr>
          <w:rFonts w:ascii="Arial" w:eastAsia="Times New Roman" w:hAnsi="Arial" w:cs="Arial"/>
          <w:bCs/>
          <w:iCs/>
          <w:sz w:val="18"/>
          <w:szCs w:val="18"/>
          <w:lang w:val="it-IT" w:eastAsia="ko-KR"/>
        </w:rPr>
        <w:t>CLIO</w:t>
      </w:r>
      <w:r w:rsidR="004F1094">
        <w:rPr>
          <w:rFonts w:ascii="Arial" w:eastAsia="Times New Roman" w:hAnsi="Arial" w:cs="Arial"/>
          <w:bCs/>
          <w:iCs/>
          <w:sz w:val="18"/>
          <w:szCs w:val="18"/>
          <w:lang w:val="it-IT" w:eastAsia="ko-KR"/>
        </w:rPr>
        <w:t>, sarà presto disponibile agli ordini</w:t>
      </w:r>
      <w:r w:rsidR="00427F42" w:rsidRPr="002C623A">
        <w:rPr>
          <w:rFonts w:ascii="Arial" w:eastAsia="Times New Roman" w:hAnsi="Arial" w:cs="Arial"/>
          <w:bCs/>
          <w:iCs/>
          <w:sz w:val="18"/>
          <w:szCs w:val="18"/>
          <w:lang w:val="it-IT" w:eastAsia="ko-KR"/>
        </w:rPr>
        <w:t xml:space="preserve"> e le prime vetture equipaggiate con questo sistema arriveranno presso gli showroom entro l’anno.</w:t>
      </w:r>
    </w:p>
    <w:p w14:paraId="229897BA" w14:textId="53017AB5" w:rsidR="00592F1B" w:rsidRDefault="00592F1B" w:rsidP="003E681F">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7ACD5E2C" w14:textId="77777777" w:rsidR="00592F1B" w:rsidRPr="00BE1A7C" w:rsidRDefault="00592F1B" w:rsidP="003E681F">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6E2D7F42"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6277E649" w14:textId="77777777" w:rsidR="00691371" w:rsidRPr="00BE1A7C" w:rsidRDefault="00B21408" w:rsidP="00BE1A7C">
      <w:pPr>
        <w:shd w:val="clear" w:color="auto" w:fill="FFFFFF"/>
        <w:spacing w:after="0" w:line="240" w:lineRule="auto"/>
        <w:ind w:left="2426" w:right="-23"/>
        <w:jc w:val="both"/>
        <w:rPr>
          <w:rFonts w:ascii="Arial" w:eastAsia="Times New Roman" w:hAnsi="Arial" w:cs="Arial"/>
          <w:b/>
          <w:bCs/>
          <w:iCs/>
          <w:sz w:val="18"/>
          <w:szCs w:val="18"/>
          <w:lang w:val="it-IT" w:eastAsia="ko-KR"/>
        </w:rPr>
      </w:pPr>
      <w:r w:rsidRPr="00BE1A7C">
        <w:rPr>
          <w:rFonts w:ascii="Arial" w:eastAsia="Times New Roman" w:hAnsi="Arial" w:cs="Arial"/>
          <w:b/>
          <w:bCs/>
          <w:iCs/>
          <w:sz w:val="18"/>
          <w:szCs w:val="18"/>
          <w:lang w:val="it-IT" w:eastAsia="ko-KR"/>
        </w:rPr>
        <w:t xml:space="preserve">CRUISE CONTROL </w:t>
      </w:r>
      <w:r w:rsidR="00691371" w:rsidRPr="00BE1A7C">
        <w:rPr>
          <w:rFonts w:ascii="Arial" w:eastAsia="Times New Roman" w:hAnsi="Arial" w:cs="Arial"/>
          <w:b/>
          <w:bCs/>
          <w:iCs/>
          <w:sz w:val="18"/>
          <w:szCs w:val="18"/>
          <w:lang w:val="it-IT" w:eastAsia="ko-KR"/>
        </w:rPr>
        <w:t>ADATTIVO (con Stop &amp; Go)</w:t>
      </w:r>
    </w:p>
    <w:p w14:paraId="49D08061" w14:textId="77777777" w:rsidR="005406ED"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 xml:space="preserve">L'Adaptive Cruise Control (ACC) viene introdotto sulla gamma </w:t>
      </w:r>
      <w:r w:rsidR="00FA51D9" w:rsidRPr="00BE1A7C">
        <w:rPr>
          <w:rFonts w:ascii="Arial" w:eastAsia="Times New Roman" w:hAnsi="Arial" w:cs="Arial"/>
          <w:bCs/>
          <w:iCs/>
          <w:sz w:val="18"/>
          <w:szCs w:val="18"/>
          <w:lang w:val="it-IT" w:eastAsia="ko-KR"/>
        </w:rPr>
        <w:t xml:space="preserve">CLIO </w:t>
      </w:r>
      <w:r w:rsidRPr="00BE1A7C">
        <w:rPr>
          <w:rFonts w:ascii="Arial" w:eastAsia="Times New Roman" w:hAnsi="Arial" w:cs="Arial"/>
          <w:bCs/>
          <w:iCs/>
          <w:sz w:val="18"/>
          <w:szCs w:val="18"/>
          <w:lang w:val="it-IT" w:eastAsia="ko-KR"/>
        </w:rPr>
        <w:t xml:space="preserve">per le versioni con cambio automatico EDC. </w:t>
      </w:r>
    </w:p>
    <w:p w14:paraId="2CCA5A29" w14:textId="359254EB"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Disponibile da 0 a 170 km/h, mantiene automaticamente una distanza minima di sicurezza dal veicolo che precede. Questa distanza - più precisamente il tempo di d</w:t>
      </w:r>
      <w:r w:rsidR="00B21408" w:rsidRPr="00BE1A7C">
        <w:rPr>
          <w:rFonts w:ascii="Arial" w:eastAsia="Times New Roman" w:hAnsi="Arial" w:cs="Arial"/>
          <w:bCs/>
          <w:iCs/>
          <w:sz w:val="18"/>
          <w:szCs w:val="18"/>
          <w:lang w:val="it-IT" w:eastAsia="ko-KR"/>
        </w:rPr>
        <w:t xml:space="preserve">istanza </w:t>
      </w:r>
      <w:r w:rsidRPr="00BE1A7C">
        <w:rPr>
          <w:rFonts w:ascii="Arial" w:eastAsia="Times New Roman" w:hAnsi="Arial" w:cs="Arial"/>
          <w:bCs/>
          <w:iCs/>
          <w:sz w:val="18"/>
          <w:szCs w:val="18"/>
          <w:lang w:val="it-IT" w:eastAsia="ko-KR"/>
        </w:rPr>
        <w:t xml:space="preserve">- può essere più o meno importante (da 2,4 a 1,2 secondi; </w:t>
      </w:r>
      <w:r w:rsidR="0058473E" w:rsidRPr="004F32C8">
        <w:rPr>
          <w:rFonts w:ascii="Arial" w:eastAsia="Times New Roman" w:hAnsi="Arial" w:cs="Arial"/>
          <w:bCs/>
          <w:iCs/>
          <w:sz w:val="18"/>
          <w:szCs w:val="18"/>
          <w:lang w:val="it-IT" w:eastAsia="ko-KR"/>
        </w:rPr>
        <w:t>di default</w:t>
      </w:r>
      <w:r w:rsidR="00B21408" w:rsidRPr="0058473E">
        <w:rPr>
          <w:rFonts w:ascii="Arial" w:eastAsia="Times New Roman" w:hAnsi="Arial" w:cs="Arial"/>
          <w:bCs/>
          <w:iCs/>
          <w:sz w:val="18"/>
          <w:szCs w:val="18"/>
          <w:lang w:val="it-IT" w:eastAsia="ko-KR"/>
        </w:rPr>
        <w:t xml:space="preserve">, </w:t>
      </w:r>
      <w:r w:rsidRPr="0058473E">
        <w:rPr>
          <w:rFonts w:ascii="Arial" w:eastAsia="Times New Roman" w:hAnsi="Arial" w:cs="Arial"/>
          <w:bCs/>
          <w:iCs/>
          <w:sz w:val="18"/>
          <w:szCs w:val="18"/>
          <w:lang w:val="it-IT" w:eastAsia="ko-KR"/>
        </w:rPr>
        <w:t>2 secondi)</w:t>
      </w:r>
      <w:r w:rsidRPr="00BE1A7C">
        <w:rPr>
          <w:rFonts w:ascii="Arial" w:eastAsia="Times New Roman" w:hAnsi="Arial" w:cs="Arial"/>
          <w:bCs/>
          <w:iCs/>
          <w:sz w:val="18"/>
          <w:szCs w:val="18"/>
          <w:lang w:val="it-IT" w:eastAsia="ko-KR"/>
        </w:rPr>
        <w:t xml:space="preserve"> </w:t>
      </w:r>
      <w:r w:rsidR="00B21408" w:rsidRPr="00BE1A7C">
        <w:rPr>
          <w:rFonts w:ascii="Arial" w:eastAsia="Times New Roman" w:hAnsi="Arial" w:cs="Arial"/>
          <w:bCs/>
          <w:iCs/>
          <w:sz w:val="18"/>
          <w:szCs w:val="18"/>
          <w:lang w:val="it-IT" w:eastAsia="ko-KR"/>
        </w:rPr>
        <w:t xml:space="preserve">in funzione </w:t>
      </w:r>
      <w:r w:rsidRPr="00BE1A7C">
        <w:rPr>
          <w:rFonts w:ascii="Arial" w:eastAsia="Times New Roman" w:hAnsi="Arial" w:cs="Arial"/>
          <w:bCs/>
          <w:iCs/>
          <w:sz w:val="18"/>
          <w:szCs w:val="18"/>
          <w:lang w:val="it-IT" w:eastAsia="ko-KR"/>
        </w:rPr>
        <w:t>dell</w:t>
      </w:r>
      <w:r w:rsidR="00B21408" w:rsidRPr="00BE1A7C">
        <w:rPr>
          <w:rFonts w:ascii="Arial" w:eastAsia="Times New Roman" w:hAnsi="Arial" w:cs="Arial"/>
          <w:bCs/>
          <w:iCs/>
          <w:sz w:val="18"/>
          <w:szCs w:val="18"/>
          <w:lang w:val="it-IT" w:eastAsia="ko-KR"/>
        </w:rPr>
        <w:t>e</w:t>
      </w:r>
      <w:r w:rsidRPr="00BE1A7C">
        <w:rPr>
          <w:rFonts w:ascii="Arial" w:eastAsia="Times New Roman" w:hAnsi="Arial" w:cs="Arial"/>
          <w:bCs/>
          <w:iCs/>
          <w:sz w:val="18"/>
          <w:szCs w:val="18"/>
          <w:lang w:val="it-IT" w:eastAsia="ko-KR"/>
        </w:rPr>
        <w:t xml:space="preserve"> scelt</w:t>
      </w:r>
      <w:r w:rsidR="00B21408" w:rsidRPr="00BE1A7C">
        <w:rPr>
          <w:rFonts w:ascii="Arial" w:eastAsia="Times New Roman" w:hAnsi="Arial" w:cs="Arial"/>
          <w:bCs/>
          <w:iCs/>
          <w:sz w:val="18"/>
          <w:szCs w:val="18"/>
          <w:lang w:val="it-IT" w:eastAsia="ko-KR"/>
        </w:rPr>
        <w:t>e</w:t>
      </w:r>
      <w:r w:rsidRPr="00BE1A7C">
        <w:rPr>
          <w:rFonts w:ascii="Arial" w:eastAsia="Times New Roman" w:hAnsi="Arial" w:cs="Arial"/>
          <w:bCs/>
          <w:iCs/>
          <w:sz w:val="18"/>
          <w:szCs w:val="18"/>
          <w:lang w:val="it-IT" w:eastAsia="ko-KR"/>
        </w:rPr>
        <w:t xml:space="preserve"> del conducente. </w:t>
      </w:r>
      <w:r w:rsidR="00B21408" w:rsidRPr="00BE1A7C">
        <w:rPr>
          <w:rFonts w:ascii="Arial" w:eastAsia="Times New Roman" w:hAnsi="Arial" w:cs="Arial"/>
          <w:bCs/>
          <w:iCs/>
          <w:sz w:val="18"/>
          <w:szCs w:val="18"/>
          <w:lang w:val="it-IT" w:eastAsia="ko-KR"/>
        </w:rPr>
        <w:t xml:space="preserve">In assenza di un </w:t>
      </w:r>
      <w:r w:rsidRPr="00BE1A7C">
        <w:rPr>
          <w:rFonts w:ascii="Arial" w:eastAsia="Times New Roman" w:hAnsi="Arial" w:cs="Arial"/>
          <w:bCs/>
          <w:iCs/>
          <w:sz w:val="18"/>
          <w:szCs w:val="18"/>
          <w:lang w:val="it-IT" w:eastAsia="ko-KR"/>
        </w:rPr>
        <w:t xml:space="preserve">veicolo </w:t>
      </w:r>
      <w:r w:rsidR="00B21408" w:rsidRPr="00BE1A7C">
        <w:rPr>
          <w:rFonts w:ascii="Arial" w:eastAsia="Times New Roman" w:hAnsi="Arial" w:cs="Arial"/>
          <w:bCs/>
          <w:iCs/>
          <w:sz w:val="18"/>
          <w:szCs w:val="18"/>
          <w:lang w:val="it-IT" w:eastAsia="ko-KR"/>
        </w:rPr>
        <w:t>davanti all’auto</w:t>
      </w:r>
      <w:r w:rsidRPr="00BE1A7C">
        <w:rPr>
          <w:rFonts w:ascii="Arial" w:eastAsia="Times New Roman" w:hAnsi="Arial" w:cs="Arial"/>
          <w:bCs/>
          <w:iCs/>
          <w:sz w:val="18"/>
          <w:szCs w:val="18"/>
          <w:lang w:val="it-IT" w:eastAsia="ko-KR"/>
        </w:rPr>
        <w:t xml:space="preserve">, funziona come un </w:t>
      </w:r>
      <w:r w:rsidR="00B21408" w:rsidRPr="00BE1A7C">
        <w:rPr>
          <w:rFonts w:ascii="Arial" w:eastAsia="Times New Roman" w:hAnsi="Arial" w:cs="Arial"/>
          <w:bCs/>
          <w:iCs/>
          <w:sz w:val="18"/>
          <w:szCs w:val="18"/>
          <w:lang w:val="it-IT" w:eastAsia="ko-KR"/>
        </w:rPr>
        <w:t xml:space="preserve">cruise control tradizionale, </w:t>
      </w:r>
      <w:r w:rsidRPr="00BE1A7C">
        <w:rPr>
          <w:rFonts w:ascii="Arial" w:eastAsia="Times New Roman" w:hAnsi="Arial" w:cs="Arial"/>
          <w:bCs/>
          <w:iCs/>
          <w:sz w:val="18"/>
          <w:szCs w:val="18"/>
          <w:lang w:val="it-IT" w:eastAsia="ko-KR"/>
        </w:rPr>
        <w:t>per mantenere la velocità scelta, anche in discesa.</w:t>
      </w:r>
    </w:p>
    <w:p w14:paraId="69F18FFD"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732DC67B" w14:textId="46DF6FF9" w:rsidR="00691371" w:rsidRPr="00BE1A7C" w:rsidRDefault="00766480"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Con la motorizzazione TCe 130 EDC FAP, i</w:t>
      </w:r>
      <w:r w:rsidR="00691371" w:rsidRPr="00BE1A7C">
        <w:rPr>
          <w:rFonts w:ascii="Arial" w:eastAsia="Times New Roman" w:hAnsi="Arial" w:cs="Arial"/>
          <w:bCs/>
          <w:iCs/>
          <w:sz w:val="18"/>
          <w:szCs w:val="18"/>
          <w:lang w:val="it-IT" w:eastAsia="ko-KR"/>
        </w:rPr>
        <w:t>l nuovo Adapti</w:t>
      </w:r>
      <w:r w:rsidR="00B21408" w:rsidRPr="00BE1A7C">
        <w:rPr>
          <w:rFonts w:ascii="Arial" w:eastAsia="Times New Roman" w:hAnsi="Arial" w:cs="Arial"/>
          <w:bCs/>
          <w:iCs/>
          <w:sz w:val="18"/>
          <w:szCs w:val="18"/>
          <w:lang w:val="it-IT" w:eastAsia="ko-KR"/>
        </w:rPr>
        <w:t xml:space="preserve">ve </w:t>
      </w:r>
      <w:r w:rsidR="00691371" w:rsidRPr="00BE1A7C">
        <w:rPr>
          <w:rFonts w:ascii="Arial" w:eastAsia="Times New Roman" w:hAnsi="Arial" w:cs="Arial"/>
          <w:bCs/>
          <w:iCs/>
          <w:sz w:val="18"/>
          <w:szCs w:val="18"/>
          <w:lang w:val="it-IT" w:eastAsia="ko-KR"/>
        </w:rPr>
        <w:t xml:space="preserve">Cruise Control è </w:t>
      </w:r>
      <w:r w:rsidR="00B21408" w:rsidRPr="00BE1A7C">
        <w:rPr>
          <w:rFonts w:ascii="Arial" w:eastAsia="Times New Roman" w:hAnsi="Arial" w:cs="Arial"/>
          <w:bCs/>
          <w:iCs/>
          <w:sz w:val="18"/>
          <w:szCs w:val="18"/>
          <w:lang w:val="it-IT" w:eastAsia="ko-KR"/>
        </w:rPr>
        <w:t xml:space="preserve">associato </w:t>
      </w:r>
      <w:r w:rsidRPr="00BE1A7C">
        <w:rPr>
          <w:rFonts w:ascii="Arial" w:eastAsia="Times New Roman" w:hAnsi="Arial" w:cs="Arial"/>
          <w:bCs/>
          <w:iCs/>
          <w:sz w:val="18"/>
          <w:szCs w:val="18"/>
          <w:lang w:val="it-IT" w:eastAsia="ko-KR"/>
        </w:rPr>
        <w:t xml:space="preserve">alla </w:t>
      </w:r>
      <w:r w:rsidR="00691371" w:rsidRPr="00BE1A7C">
        <w:rPr>
          <w:rFonts w:ascii="Arial" w:eastAsia="Times New Roman" w:hAnsi="Arial" w:cs="Arial"/>
          <w:bCs/>
          <w:iCs/>
          <w:sz w:val="18"/>
          <w:szCs w:val="18"/>
          <w:lang w:val="it-IT" w:eastAsia="ko-KR"/>
        </w:rPr>
        <w:t>funzione Stop &amp; Go. Negli ingorghi, se è necessari</w:t>
      </w:r>
      <w:r w:rsidR="001256F1">
        <w:rPr>
          <w:rFonts w:ascii="Arial" w:eastAsia="Times New Roman" w:hAnsi="Arial" w:cs="Arial"/>
          <w:bCs/>
          <w:iCs/>
          <w:sz w:val="18"/>
          <w:szCs w:val="18"/>
          <w:lang w:val="it-IT" w:eastAsia="ko-KR"/>
        </w:rPr>
        <w:t>o</w:t>
      </w:r>
      <w:r w:rsidR="00691371" w:rsidRPr="00BE1A7C">
        <w:rPr>
          <w:rFonts w:ascii="Arial" w:eastAsia="Times New Roman" w:hAnsi="Arial" w:cs="Arial"/>
          <w:bCs/>
          <w:iCs/>
          <w:sz w:val="18"/>
          <w:szCs w:val="18"/>
          <w:lang w:val="it-IT" w:eastAsia="ko-KR"/>
        </w:rPr>
        <w:t xml:space="preserve"> un</w:t>
      </w:r>
      <w:r w:rsidRPr="00BE1A7C">
        <w:rPr>
          <w:rFonts w:ascii="Arial" w:eastAsia="Times New Roman" w:hAnsi="Arial" w:cs="Arial"/>
          <w:bCs/>
          <w:iCs/>
          <w:sz w:val="18"/>
          <w:szCs w:val="18"/>
          <w:lang w:val="it-IT" w:eastAsia="ko-KR"/>
        </w:rPr>
        <w:t xml:space="preserve"> arresto </w:t>
      </w:r>
      <w:r w:rsidR="00691371" w:rsidRPr="00BE1A7C">
        <w:rPr>
          <w:rFonts w:ascii="Arial" w:eastAsia="Times New Roman" w:hAnsi="Arial" w:cs="Arial"/>
          <w:bCs/>
          <w:iCs/>
          <w:sz w:val="18"/>
          <w:szCs w:val="18"/>
          <w:lang w:val="it-IT" w:eastAsia="ko-KR"/>
        </w:rPr>
        <w:t>complet</w:t>
      </w:r>
      <w:r w:rsidRPr="00BE1A7C">
        <w:rPr>
          <w:rFonts w:ascii="Arial" w:eastAsia="Times New Roman" w:hAnsi="Arial" w:cs="Arial"/>
          <w:bCs/>
          <w:iCs/>
          <w:sz w:val="18"/>
          <w:szCs w:val="18"/>
          <w:lang w:val="it-IT" w:eastAsia="ko-KR"/>
        </w:rPr>
        <w:t>o</w:t>
      </w:r>
      <w:r w:rsidR="00691371" w:rsidRPr="00BE1A7C">
        <w:rPr>
          <w:rFonts w:ascii="Arial" w:eastAsia="Times New Roman" w:hAnsi="Arial" w:cs="Arial"/>
          <w:bCs/>
          <w:iCs/>
          <w:sz w:val="18"/>
          <w:szCs w:val="18"/>
          <w:lang w:val="it-IT" w:eastAsia="ko-KR"/>
        </w:rPr>
        <w:t xml:space="preserve">, il sistema può fermare in sicurezza il veicolo e riavviarlo entro 3 secondi dalla ripresa del traffico. </w:t>
      </w:r>
      <w:r w:rsidRPr="00BE1A7C">
        <w:rPr>
          <w:rFonts w:ascii="Arial" w:eastAsia="Times New Roman" w:hAnsi="Arial" w:cs="Arial"/>
          <w:bCs/>
          <w:iCs/>
          <w:sz w:val="18"/>
          <w:szCs w:val="18"/>
          <w:lang w:val="it-IT" w:eastAsia="ko-KR"/>
        </w:rPr>
        <w:t xml:space="preserve">Passati </w:t>
      </w:r>
      <w:r w:rsidR="00691371" w:rsidRPr="00BE1A7C">
        <w:rPr>
          <w:rFonts w:ascii="Arial" w:eastAsia="Times New Roman" w:hAnsi="Arial" w:cs="Arial"/>
          <w:bCs/>
          <w:iCs/>
          <w:sz w:val="18"/>
          <w:szCs w:val="18"/>
          <w:lang w:val="it-IT" w:eastAsia="ko-KR"/>
        </w:rPr>
        <w:t xml:space="preserve">3 secondi, il sistema richiede un impulso da parte del conducente per riavviarsi. Dopo </w:t>
      </w:r>
      <w:r w:rsidR="008318EC">
        <w:rPr>
          <w:rFonts w:ascii="Arial" w:eastAsia="Times New Roman" w:hAnsi="Arial" w:cs="Arial"/>
          <w:bCs/>
          <w:iCs/>
          <w:sz w:val="18"/>
          <w:szCs w:val="18"/>
          <w:lang w:val="it-IT" w:eastAsia="ko-KR"/>
        </w:rPr>
        <w:t>18</w:t>
      </w:r>
      <w:r w:rsidR="00691371" w:rsidRPr="00BE1A7C">
        <w:rPr>
          <w:rFonts w:ascii="Arial" w:eastAsia="Times New Roman" w:hAnsi="Arial" w:cs="Arial"/>
          <w:bCs/>
          <w:iCs/>
          <w:sz w:val="18"/>
          <w:szCs w:val="18"/>
          <w:lang w:val="it-IT" w:eastAsia="ko-KR"/>
        </w:rPr>
        <w:t>0 secondi di inattività, si disattiva da sol</w:t>
      </w:r>
      <w:r w:rsidRPr="00BE1A7C">
        <w:rPr>
          <w:rFonts w:ascii="Arial" w:eastAsia="Times New Roman" w:hAnsi="Arial" w:cs="Arial"/>
          <w:bCs/>
          <w:iCs/>
          <w:sz w:val="18"/>
          <w:szCs w:val="18"/>
          <w:lang w:val="it-IT" w:eastAsia="ko-KR"/>
        </w:rPr>
        <w:t>o</w:t>
      </w:r>
      <w:r w:rsidR="00691371" w:rsidRPr="00BE1A7C">
        <w:rPr>
          <w:rFonts w:ascii="Arial" w:eastAsia="Times New Roman" w:hAnsi="Arial" w:cs="Arial"/>
          <w:bCs/>
          <w:iCs/>
          <w:sz w:val="18"/>
          <w:szCs w:val="18"/>
          <w:lang w:val="it-IT" w:eastAsia="ko-KR"/>
        </w:rPr>
        <w:t>.</w:t>
      </w:r>
    </w:p>
    <w:p w14:paraId="3E245A44"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13A7A6AB" w14:textId="018805A7" w:rsidR="00691371" w:rsidRPr="00BE1A7C" w:rsidRDefault="00343133" w:rsidP="00BE1A7C">
      <w:pPr>
        <w:shd w:val="clear" w:color="auto" w:fill="FFFFFF"/>
        <w:spacing w:after="0" w:line="240" w:lineRule="auto"/>
        <w:ind w:left="2426" w:right="-23"/>
        <w:jc w:val="both"/>
        <w:rPr>
          <w:rFonts w:ascii="Arial" w:eastAsia="Times New Roman" w:hAnsi="Arial" w:cs="Arial"/>
          <w:b/>
          <w:bCs/>
          <w:iCs/>
          <w:sz w:val="18"/>
          <w:szCs w:val="18"/>
          <w:lang w:val="it-IT" w:eastAsia="ko-KR"/>
        </w:rPr>
      </w:pPr>
      <w:r>
        <w:rPr>
          <w:rFonts w:ascii="Arial" w:eastAsia="Times New Roman" w:hAnsi="Arial" w:cs="Arial"/>
          <w:b/>
          <w:bCs/>
          <w:iCs/>
          <w:sz w:val="18"/>
          <w:szCs w:val="18"/>
          <w:lang w:val="it-IT" w:eastAsia="ko-KR"/>
        </w:rPr>
        <w:t>REGOLATORE E LIMITATORE DI VELOCIT</w:t>
      </w:r>
      <w:r w:rsidR="00FA51D9">
        <w:rPr>
          <w:rFonts w:ascii="Arial" w:eastAsia="Times New Roman" w:hAnsi="Arial" w:cs="Arial"/>
          <w:b/>
          <w:bCs/>
          <w:iCs/>
          <w:sz w:val="18"/>
          <w:szCs w:val="18"/>
          <w:lang w:val="it-IT" w:eastAsia="ko-KR"/>
        </w:rPr>
        <w:t>À</w:t>
      </w:r>
      <w:r>
        <w:rPr>
          <w:rFonts w:ascii="Arial" w:eastAsia="Times New Roman" w:hAnsi="Arial" w:cs="Arial"/>
          <w:b/>
          <w:bCs/>
          <w:iCs/>
          <w:sz w:val="18"/>
          <w:szCs w:val="18"/>
          <w:lang w:val="it-IT" w:eastAsia="ko-KR"/>
        </w:rPr>
        <w:t xml:space="preserve"> (CRUISE CONTROL)</w:t>
      </w:r>
      <w:r w:rsidR="00766480" w:rsidRPr="00BE1A7C">
        <w:rPr>
          <w:rFonts w:ascii="Arial" w:eastAsia="Times New Roman" w:hAnsi="Arial" w:cs="Arial"/>
          <w:b/>
          <w:bCs/>
          <w:iCs/>
          <w:sz w:val="18"/>
          <w:szCs w:val="18"/>
          <w:lang w:val="it-IT" w:eastAsia="ko-KR"/>
        </w:rPr>
        <w:t xml:space="preserve"> </w:t>
      </w:r>
    </w:p>
    <w:p w14:paraId="21B197EF" w14:textId="6C36183B"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 xml:space="preserve">Il cruise control è presente </w:t>
      </w:r>
      <w:r w:rsidR="00FA51D9">
        <w:rPr>
          <w:rFonts w:ascii="Arial" w:eastAsia="Times New Roman" w:hAnsi="Arial" w:cs="Arial"/>
          <w:bCs/>
          <w:iCs/>
          <w:sz w:val="18"/>
          <w:szCs w:val="18"/>
          <w:lang w:val="it-IT" w:eastAsia="ko-KR"/>
        </w:rPr>
        <w:t>di serie su</w:t>
      </w:r>
      <w:r w:rsidR="00FA51D9" w:rsidRPr="00BE1A7C">
        <w:rPr>
          <w:rFonts w:ascii="Arial" w:eastAsia="Times New Roman" w:hAnsi="Arial" w:cs="Arial"/>
          <w:bCs/>
          <w:iCs/>
          <w:sz w:val="18"/>
          <w:szCs w:val="18"/>
          <w:lang w:val="it-IT" w:eastAsia="ko-KR"/>
        </w:rPr>
        <w:t xml:space="preserve"> </w:t>
      </w:r>
      <w:r w:rsidRPr="00BE1A7C">
        <w:rPr>
          <w:rFonts w:ascii="Arial" w:eastAsia="Times New Roman" w:hAnsi="Arial" w:cs="Arial"/>
          <w:bCs/>
          <w:iCs/>
          <w:sz w:val="18"/>
          <w:szCs w:val="18"/>
          <w:lang w:val="it-IT" w:eastAsia="ko-KR"/>
        </w:rPr>
        <w:t xml:space="preserve">tutta la gamma </w:t>
      </w:r>
      <w:r w:rsidR="002D5A50" w:rsidRPr="00BE1A7C">
        <w:rPr>
          <w:rFonts w:ascii="Arial" w:eastAsia="Times New Roman" w:hAnsi="Arial" w:cs="Arial"/>
          <w:bCs/>
          <w:iCs/>
          <w:sz w:val="18"/>
          <w:szCs w:val="18"/>
          <w:lang w:val="it-IT" w:eastAsia="ko-KR"/>
        </w:rPr>
        <w:t>Nuova</w:t>
      </w:r>
      <w:r w:rsidR="00FA51D9">
        <w:rPr>
          <w:rFonts w:ascii="Arial" w:eastAsia="Times New Roman" w:hAnsi="Arial" w:cs="Arial"/>
          <w:bCs/>
          <w:iCs/>
          <w:sz w:val="18"/>
          <w:szCs w:val="18"/>
          <w:lang w:val="it-IT" w:eastAsia="ko-KR"/>
        </w:rPr>
        <w:t xml:space="preserve"> </w:t>
      </w:r>
      <w:r w:rsidR="00FA51D9" w:rsidRPr="00BE1A7C">
        <w:rPr>
          <w:rFonts w:ascii="Arial" w:eastAsia="Times New Roman" w:hAnsi="Arial" w:cs="Arial"/>
          <w:bCs/>
          <w:iCs/>
          <w:sz w:val="18"/>
          <w:szCs w:val="18"/>
          <w:lang w:val="it-IT" w:eastAsia="ko-KR"/>
        </w:rPr>
        <w:t>CLIO</w:t>
      </w:r>
      <w:r w:rsidRPr="00BE1A7C">
        <w:rPr>
          <w:rFonts w:ascii="Arial" w:eastAsia="Times New Roman" w:hAnsi="Arial" w:cs="Arial"/>
          <w:bCs/>
          <w:iCs/>
          <w:sz w:val="18"/>
          <w:szCs w:val="18"/>
          <w:lang w:val="it-IT" w:eastAsia="ko-KR"/>
        </w:rPr>
        <w:t>.</w:t>
      </w:r>
    </w:p>
    <w:p w14:paraId="351E6CF0" w14:textId="77777777" w:rsidR="001F485D" w:rsidRPr="00BE1A7C" w:rsidRDefault="001F485D" w:rsidP="00BE1A7C">
      <w:pPr>
        <w:shd w:val="clear" w:color="auto" w:fill="FFFFFF"/>
        <w:spacing w:after="0" w:line="240" w:lineRule="auto"/>
        <w:ind w:left="2426" w:right="-23"/>
        <w:jc w:val="both"/>
        <w:rPr>
          <w:rFonts w:ascii="Arial" w:eastAsia="Times New Roman" w:hAnsi="Arial" w:cs="Arial"/>
          <w:b/>
          <w:bCs/>
          <w:iCs/>
          <w:sz w:val="18"/>
          <w:szCs w:val="18"/>
          <w:lang w:val="it-IT" w:eastAsia="ko-KR"/>
        </w:rPr>
      </w:pPr>
    </w:p>
    <w:p w14:paraId="6B46071B" w14:textId="7E8E0D9E" w:rsidR="00691371" w:rsidRPr="00BE1A7C" w:rsidRDefault="001F485D" w:rsidP="00BE1A7C">
      <w:pPr>
        <w:shd w:val="clear" w:color="auto" w:fill="FFFFFF"/>
        <w:spacing w:after="0" w:line="240" w:lineRule="auto"/>
        <w:ind w:left="2426" w:right="-23"/>
        <w:jc w:val="both"/>
        <w:rPr>
          <w:rFonts w:ascii="Arial" w:eastAsia="Times New Roman" w:hAnsi="Arial" w:cs="Arial"/>
          <w:b/>
          <w:bCs/>
          <w:iCs/>
          <w:sz w:val="18"/>
          <w:szCs w:val="18"/>
          <w:lang w:val="it-IT" w:eastAsia="ko-KR"/>
        </w:rPr>
      </w:pPr>
      <w:r w:rsidRPr="00BE1A7C">
        <w:rPr>
          <w:rFonts w:ascii="Arial" w:eastAsia="Times New Roman" w:hAnsi="Arial" w:cs="Arial"/>
          <w:b/>
          <w:bCs/>
          <w:iCs/>
          <w:sz w:val="18"/>
          <w:szCs w:val="18"/>
          <w:lang w:val="it-IT" w:eastAsia="ko-KR"/>
        </w:rPr>
        <w:t>COMMUTA</w:t>
      </w:r>
      <w:r w:rsidR="00A04CDD">
        <w:rPr>
          <w:rFonts w:ascii="Arial" w:eastAsia="Times New Roman" w:hAnsi="Arial" w:cs="Arial"/>
          <w:b/>
          <w:bCs/>
          <w:iCs/>
          <w:sz w:val="18"/>
          <w:szCs w:val="18"/>
          <w:lang w:val="it-IT" w:eastAsia="ko-KR"/>
        </w:rPr>
        <w:t>ZIONE</w:t>
      </w:r>
      <w:r w:rsidR="00691371" w:rsidRPr="00BE1A7C">
        <w:rPr>
          <w:rFonts w:ascii="Arial" w:eastAsia="Times New Roman" w:hAnsi="Arial" w:cs="Arial"/>
          <w:b/>
          <w:bCs/>
          <w:iCs/>
          <w:sz w:val="18"/>
          <w:szCs w:val="18"/>
          <w:lang w:val="it-IT" w:eastAsia="ko-KR"/>
        </w:rPr>
        <w:t xml:space="preserve"> AUTOMATIC</w:t>
      </w:r>
      <w:r w:rsidR="00A04CDD">
        <w:rPr>
          <w:rFonts w:ascii="Arial" w:eastAsia="Times New Roman" w:hAnsi="Arial" w:cs="Arial"/>
          <w:b/>
          <w:bCs/>
          <w:iCs/>
          <w:sz w:val="18"/>
          <w:szCs w:val="18"/>
          <w:lang w:val="it-IT" w:eastAsia="ko-KR"/>
        </w:rPr>
        <w:t>A</w:t>
      </w:r>
      <w:r w:rsidR="00691371" w:rsidRPr="00BE1A7C">
        <w:rPr>
          <w:rFonts w:ascii="Arial" w:eastAsia="Times New Roman" w:hAnsi="Arial" w:cs="Arial"/>
          <w:b/>
          <w:bCs/>
          <w:iCs/>
          <w:sz w:val="18"/>
          <w:szCs w:val="18"/>
          <w:lang w:val="it-IT" w:eastAsia="ko-KR"/>
        </w:rPr>
        <w:t xml:space="preserve"> ABBAGLIANTI</w:t>
      </w:r>
    </w:p>
    <w:p w14:paraId="788B816E"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 xml:space="preserve">Utilizzando la </w:t>
      </w:r>
      <w:r w:rsidR="001F485D" w:rsidRPr="00BE1A7C">
        <w:rPr>
          <w:rFonts w:ascii="Arial" w:eastAsia="Times New Roman" w:hAnsi="Arial" w:cs="Arial"/>
          <w:bCs/>
          <w:iCs/>
          <w:sz w:val="18"/>
          <w:szCs w:val="18"/>
          <w:lang w:val="it-IT" w:eastAsia="ko-KR"/>
        </w:rPr>
        <w:t>tele</w:t>
      </w:r>
      <w:r w:rsidRPr="00BE1A7C">
        <w:rPr>
          <w:rFonts w:ascii="Arial" w:eastAsia="Times New Roman" w:hAnsi="Arial" w:cs="Arial"/>
          <w:bCs/>
          <w:iCs/>
          <w:sz w:val="18"/>
          <w:szCs w:val="18"/>
          <w:lang w:val="it-IT" w:eastAsia="ko-KR"/>
        </w:rPr>
        <w:t xml:space="preserve">camera </w:t>
      </w:r>
      <w:r w:rsidR="001F485D" w:rsidRPr="00BE1A7C">
        <w:rPr>
          <w:rFonts w:ascii="Arial" w:eastAsia="Times New Roman" w:hAnsi="Arial" w:cs="Arial"/>
          <w:bCs/>
          <w:iCs/>
          <w:sz w:val="18"/>
          <w:szCs w:val="18"/>
          <w:lang w:val="it-IT" w:eastAsia="ko-KR"/>
        </w:rPr>
        <w:t>frontale</w:t>
      </w:r>
      <w:r w:rsidRPr="00BE1A7C">
        <w:rPr>
          <w:rFonts w:ascii="Arial" w:eastAsia="Times New Roman" w:hAnsi="Arial" w:cs="Arial"/>
          <w:bCs/>
          <w:iCs/>
          <w:sz w:val="18"/>
          <w:szCs w:val="18"/>
          <w:lang w:val="it-IT" w:eastAsia="ko-KR"/>
        </w:rPr>
        <w:t xml:space="preserve">, </w:t>
      </w:r>
      <w:r w:rsidR="001F485D" w:rsidRPr="00BE1A7C">
        <w:rPr>
          <w:rFonts w:ascii="Arial" w:eastAsia="Times New Roman" w:hAnsi="Arial" w:cs="Arial"/>
          <w:bCs/>
          <w:iCs/>
          <w:sz w:val="18"/>
          <w:szCs w:val="18"/>
          <w:lang w:val="it-IT" w:eastAsia="ko-KR"/>
        </w:rPr>
        <w:t xml:space="preserve">il commutatore </w:t>
      </w:r>
      <w:r w:rsidRPr="00BE1A7C">
        <w:rPr>
          <w:rFonts w:ascii="Arial" w:eastAsia="Times New Roman" w:hAnsi="Arial" w:cs="Arial"/>
          <w:bCs/>
          <w:iCs/>
          <w:sz w:val="18"/>
          <w:szCs w:val="18"/>
          <w:lang w:val="it-IT" w:eastAsia="ko-KR"/>
        </w:rPr>
        <w:t xml:space="preserve">dei </w:t>
      </w:r>
      <w:r w:rsidR="001F485D" w:rsidRPr="00BE1A7C">
        <w:rPr>
          <w:rFonts w:ascii="Arial" w:eastAsia="Times New Roman" w:hAnsi="Arial" w:cs="Arial"/>
          <w:bCs/>
          <w:iCs/>
          <w:sz w:val="18"/>
          <w:szCs w:val="18"/>
          <w:lang w:val="it-IT" w:eastAsia="ko-KR"/>
        </w:rPr>
        <w:t xml:space="preserve">proiettori </w:t>
      </w:r>
      <w:r w:rsidRPr="00BE1A7C">
        <w:rPr>
          <w:rFonts w:ascii="Arial" w:eastAsia="Times New Roman" w:hAnsi="Arial" w:cs="Arial"/>
          <w:bCs/>
          <w:iCs/>
          <w:sz w:val="18"/>
          <w:szCs w:val="18"/>
          <w:lang w:val="it-IT" w:eastAsia="ko-KR"/>
        </w:rPr>
        <w:t xml:space="preserve">passa automaticamente dagli abbaglianti agli anabbaglianti </w:t>
      </w:r>
      <w:r w:rsidR="001F485D" w:rsidRPr="00BE1A7C">
        <w:rPr>
          <w:rFonts w:ascii="Arial" w:eastAsia="Times New Roman" w:hAnsi="Arial" w:cs="Arial"/>
          <w:bCs/>
          <w:iCs/>
          <w:sz w:val="18"/>
          <w:szCs w:val="18"/>
          <w:lang w:val="it-IT" w:eastAsia="ko-KR"/>
        </w:rPr>
        <w:t xml:space="preserve">in funzione </w:t>
      </w:r>
      <w:r w:rsidRPr="00BE1A7C">
        <w:rPr>
          <w:rFonts w:ascii="Arial" w:eastAsia="Times New Roman" w:hAnsi="Arial" w:cs="Arial"/>
          <w:bCs/>
          <w:iCs/>
          <w:sz w:val="18"/>
          <w:szCs w:val="18"/>
          <w:lang w:val="it-IT" w:eastAsia="ko-KR"/>
        </w:rPr>
        <w:t xml:space="preserve">della luminosità esterna e delle condizioni di traffico, rendendo più facile </w:t>
      </w:r>
      <w:r w:rsidR="001256F1">
        <w:rPr>
          <w:rFonts w:ascii="Arial" w:eastAsia="Times New Roman" w:hAnsi="Arial" w:cs="Arial"/>
          <w:bCs/>
          <w:iCs/>
          <w:sz w:val="18"/>
          <w:szCs w:val="18"/>
          <w:lang w:val="it-IT" w:eastAsia="ko-KR"/>
        </w:rPr>
        <w:t xml:space="preserve">e sicura </w:t>
      </w:r>
      <w:r w:rsidRPr="00BE1A7C">
        <w:rPr>
          <w:rFonts w:ascii="Arial" w:eastAsia="Times New Roman" w:hAnsi="Arial" w:cs="Arial"/>
          <w:bCs/>
          <w:iCs/>
          <w:sz w:val="18"/>
          <w:szCs w:val="18"/>
          <w:lang w:val="it-IT" w:eastAsia="ko-KR"/>
        </w:rPr>
        <w:t xml:space="preserve">la guida di notte, anche in condizioni di scarsa illuminazione. </w:t>
      </w:r>
    </w:p>
    <w:p w14:paraId="1AF14516"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34F414AA"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
          <w:bCs/>
          <w:iCs/>
          <w:sz w:val="18"/>
          <w:szCs w:val="18"/>
          <w:u w:val="single"/>
          <w:lang w:val="it-IT" w:eastAsia="ko-KR"/>
        </w:rPr>
      </w:pPr>
      <w:r w:rsidRPr="00BE1A7C">
        <w:rPr>
          <w:rFonts w:ascii="Arial" w:eastAsia="Times New Roman" w:hAnsi="Arial" w:cs="Arial"/>
          <w:b/>
          <w:bCs/>
          <w:iCs/>
          <w:sz w:val="18"/>
          <w:szCs w:val="18"/>
          <w:u w:val="single"/>
          <w:lang w:val="it-IT" w:eastAsia="ko-KR"/>
        </w:rPr>
        <w:t>SICUREZZA</w:t>
      </w:r>
    </w:p>
    <w:p w14:paraId="12C99607"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
          <w:bCs/>
          <w:iCs/>
          <w:sz w:val="18"/>
          <w:szCs w:val="18"/>
          <w:lang w:val="it-IT" w:eastAsia="ko-KR"/>
        </w:rPr>
      </w:pPr>
      <w:r w:rsidRPr="00BE1A7C">
        <w:rPr>
          <w:rFonts w:ascii="Arial" w:eastAsia="Times New Roman" w:hAnsi="Arial" w:cs="Arial"/>
          <w:b/>
          <w:bCs/>
          <w:iCs/>
          <w:sz w:val="18"/>
          <w:szCs w:val="18"/>
          <w:lang w:val="it-IT" w:eastAsia="ko-KR"/>
        </w:rPr>
        <w:t>FRENATA D'EMERGENZA ATTIVA</w:t>
      </w:r>
    </w:p>
    <w:p w14:paraId="5A8D3CF8" w14:textId="54F263FF" w:rsidR="00691371" w:rsidRPr="00BE1A7C" w:rsidRDefault="001F485D"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Inedita n</w:t>
      </w:r>
      <w:r w:rsidR="00691371" w:rsidRPr="00BE1A7C">
        <w:rPr>
          <w:rFonts w:ascii="Arial" w:eastAsia="Times New Roman" w:hAnsi="Arial" w:cs="Arial"/>
          <w:bCs/>
          <w:iCs/>
          <w:sz w:val="18"/>
          <w:szCs w:val="18"/>
          <w:lang w:val="it-IT" w:eastAsia="ko-KR"/>
        </w:rPr>
        <w:t>ella gamma Renault, la frenata d'emergenza attiva con ri</w:t>
      </w:r>
      <w:r w:rsidRPr="00BE1A7C">
        <w:rPr>
          <w:rFonts w:ascii="Arial" w:eastAsia="Times New Roman" w:hAnsi="Arial" w:cs="Arial"/>
          <w:bCs/>
          <w:iCs/>
          <w:sz w:val="18"/>
          <w:szCs w:val="18"/>
          <w:lang w:val="it-IT" w:eastAsia="ko-KR"/>
        </w:rPr>
        <w:t xml:space="preserve">conoscimento </w:t>
      </w:r>
      <w:r w:rsidR="00691371" w:rsidRPr="00BE1A7C">
        <w:rPr>
          <w:rFonts w:ascii="Arial" w:eastAsia="Times New Roman" w:hAnsi="Arial" w:cs="Arial"/>
          <w:bCs/>
          <w:iCs/>
          <w:sz w:val="18"/>
          <w:szCs w:val="18"/>
          <w:lang w:val="it-IT" w:eastAsia="ko-KR"/>
        </w:rPr>
        <w:t xml:space="preserve">di pedoni </w:t>
      </w:r>
      <w:r w:rsidR="00E465FD">
        <w:rPr>
          <w:rFonts w:ascii="Arial" w:eastAsia="Times New Roman" w:hAnsi="Arial" w:cs="Arial"/>
          <w:bCs/>
          <w:iCs/>
          <w:sz w:val="18"/>
          <w:szCs w:val="18"/>
          <w:lang w:val="it-IT" w:eastAsia="ko-KR"/>
        </w:rPr>
        <w:t xml:space="preserve">e ciclisti </w:t>
      </w:r>
      <w:r w:rsidR="00691371" w:rsidRPr="00BE1A7C">
        <w:rPr>
          <w:rFonts w:ascii="Arial" w:eastAsia="Times New Roman" w:hAnsi="Arial" w:cs="Arial"/>
          <w:bCs/>
          <w:iCs/>
          <w:sz w:val="18"/>
          <w:szCs w:val="18"/>
          <w:lang w:val="it-IT" w:eastAsia="ko-KR"/>
        </w:rPr>
        <w:t>massimizza la sicurezza</w:t>
      </w:r>
      <w:r w:rsidR="00343133">
        <w:rPr>
          <w:rFonts w:ascii="Arial" w:eastAsia="Times New Roman" w:hAnsi="Arial" w:cs="Arial"/>
          <w:bCs/>
          <w:iCs/>
          <w:sz w:val="18"/>
          <w:szCs w:val="18"/>
          <w:lang w:val="it-IT" w:eastAsia="ko-KR"/>
        </w:rPr>
        <w:t xml:space="preserve">, </w:t>
      </w:r>
      <w:r w:rsidR="00691371" w:rsidRPr="00BE1A7C">
        <w:rPr>
          <w:rFonts w:ascii="Arial" w:eastAsia="Times New Roman" w:hAnsi="Arial" w:cs="Arial"/>
          <w:bCs/>
          <w:iCs/>
          <w:sz w:val="18"/>
          <w:szCs w:val="18"/>
          <w:lang w:val="it-IT" w:eastAsia="ko-KR"/>
        </w:rPr>
        <w:t>allertando il guidatore in caso di situazioni pericolose</w:t>
      </w:r>
      <w:r w:rsidR="00343133">
        <w:rPr>
          <w:rFonts w:ascii="Arial" w:eastAsia="Times New Roman" w:hAnsi="Arial" w:cs="Arial"/>
          <w:bCs/>
          <w:iCs/>
          <w:sz w:val="18"/>
          <w:szCs w:val="18"/>
          <w:lang w:val="it-IT" w:eastAsia="ko-KR"/>
        </w:rPr>
        <w:t xml:space="preserve"> </w:t>
      </w:r>
      <w:r w:rsidR="00691371" w:rsidRPr="00BE1A7C">
        <w:rPr>
          <w:rFonts w:ascii="Arial" w:eastAsia="Times New Roman" w:hAnsi="Arial" w:cs="Arial"/>
          <w:bCs/>
          <w:iCs/>
          <w:sz w:val="18"/>
          <w:szCs w:val="18"/>
          <w:lang w:val="it-IT" w:eastAsia="ko-KR"/>
        </w:rPr>
        <w:t xml:space="preserve">e </w:t>
      </w:r>
      <w:r w:rsidR="00343133">
        <w:rPr>
          <w:rFonts w:ascii="Arial" w:eastAsia="Times New Roman" w:hAnsi="Arial" w:cs="Arial"/>
          <w:bCs/>
          <w:iCs/>
          <w:sz w:val="18"/>
          <w:szCs w:val="18"/>
          <w:lang w:val="it-IT" w:eastAsia="ko-KR"/>
        </w:rPr>
        <w:t xml:space="preserve">attivando </w:t>
      </w:r>
      <w:r w:rsidR="00691371" w:rsidRPr="00BE1A7C">
        <w:rPr>
          <w:rFonts w:ascii="Arial" w:eastAsia="Times New Roman" w:hAnsi="Arial" w:cs="Arial"/>
          <w:bCs/>
          <w:iCs/>
          <w:sz w:val="18"/>
          <w:szCs w:val="18"/>
          <w:lang w:val="it-IT" w:eastAsia="ko-KR"/>
        </w:rPr>
        <w:t xml:space="preserve">il freno se il guidatore non reagisce. </w:t>
      </w:r>
      <w:r w:rsidRPr="00BE1A7C">
        <w:rPr>
          <w:rFonts w:ascii="Arial" w:eastAsia="Times New Roman" w:hAnsi="Arial" w:cs="Arial"/>
          <w:bCs/>
          <w:iCs/>
          <w:sz w:val="18"/>
          <w:szCs w:val="18"/>
          <w:lang w:val="it-IT" w:eastAsia="ko-KR"/>
        </w:rPr>
        <w:t xml:space="preserve">Proposta di serie </w:t>
      </w:r>
      <w:r w:rsidR="00691371" w:rsidRPr="00BE1A7C">
        <w:rPr>
          <w:rFonts w:ascii="Arial" w:eastAsia="Times New Roman" w:hAnsi="Arial" w:cs="Arial"/>
          <w:bCs/>
          <w:iCs/>
          <w:sz w:val="18"/>
          <w:szCs w:val="18"/>
          <w:lang w:val="it-IT" w:eastAsia="ko-KR"/>
        </w:rPr>
        <w:t xml:space="preserve">su </w:t>
      </w:r>
      <w:r w:rsidR="002D5A50" w:rsidRPr="00BE1A7C">
        <w:rPr>
          <w:rFonts w:ascii="Arial" w:eastAsia="Times New Roman" w:hAnsi="Arial" w:cs="Arial"/>
          <w:bCs/>
          <w:iCs/>
          <w:sz w:val="18"/>
          <w:szCs w:val="18"/>
          <w:lang w:val="it-IT" w:eastAsia="ko-KR"/>
        </w:rPr>
        <w:t xml:space="preserve">Nuova </w:t>
      </w:r>
      <w:r w:rsidR="00744091" w:rsidRPr="00BE1A7C">
        <w:rPr>
          <w:rFonts w:ascii="Arial" w:eastAsia="Times New Roman" w:hAnsi="Arial" w:cs="Arial"/>
          <w:bCs/>
          <w:iCs/>
          <w:sz w:val="18"/>
          <w:szCs w:val="18"/>
          <w:lang w:val="it-IT" w:eastAsia="ko-KR"/>
        </w:rPr>
        <w:t>CLIO</w:t>
      </w:r>
      <w:r w:rsidRPr="00BE1A7C">
        <w:rPr>
          <w:rFonts w:ascii="Arial" w:eastAsia="Times New Roman" w:hAnsi="Arial" w:cs="Arial"/>
          <w:bCs/>
          <w:iCs/>
          <w:sz w:val="18"/>
          <w:szCs w:val="18"/>
          <w:lang w:val="it-IT" w:eastAsia="ko-KR"/>
        </w:rPr>
        <w:t>,</w:t>
      </w:r>
      <w:r w:rsidR="00691371" w:rsidRPr="00BE1A7C">
        <w:rPr>
          <w:rFonts w:ascii="Arial" w:eastAsia="Times New Roman" w:hAnsi="Arial" w:cs="Arial"/>
          <w:bCs/>
          <w:iCs/>
          <w:sz w:val="18"/>
          <w:szCs w:val="18"/>
          <w:lang w:val="it-IT" w:eastAsia="ko-KR"/>
        </w:rPr>
        <w:t xml:space="preserve"> </w:t>
      </w:r>
      <w:r w:rsidRPr="00BE1A7C">
        <w:rPr>
          <w:rFonts w:ascii="Arial" w:eastAsia="Times New Roman" w:hAnsi="Arial" w:cs="Arial"/>
          <w:bCs/>
          <w:iCs/>
          <w:sz w:val="18"/>
          <w:szCs w:val="18"/>
          <w:lang w:val="it-IT" w:eastAsia="ko-KR"/>
        </w:rPr>
        <w:t xml:space="preserve">è </w:t>
      </w:r>
      <w:r w:rsidR="00343133">
        <w:rPr>
          <w:rFonts w:ascii="Arial" w:eastAsia="Times New Roman" w:hAnsi="Arial" w:cs="Arial"/>
          <w:bCs/>
          <w:iCs/>
          <w:sz w:val="18"/>
          <w:szCs w:val="18"/>
          <w:lang w:val="it-IT" w:eastAsia="ko-KR"/>
        </w:rPr>
        <w:t xml:space="preserve">attiva sempre, di </w:t>
      </w:r>
      <w:r w:rsidR="00691371" w:rsidRPr="00BE1A7C">
        <w:rPr>
          <w:rFonts w:ascii="Arial" w:eastAsia="Times New Roman" w:hAnsi="Arial" w:cs="Arial"/>
          <w:bCs/>
          <w:iCs/>
          <w:sz w:val="18"/>
          <w:szCs w:val="18"/>
          <w:lang w:val="it-IT" w:eastAsia="ko-KR"/>
        </w:rPr>
        <w:t xml:space="preserve">giorno e </w:t>
      </w:r>
      <w:r w:rsidR="00343133">
        <w:rPr>
          <w:rFonts w:ascii="Arial" w:eastAsia="Times New Roman" w:hAnsi="Arial" w:cs="Arial"/>
          <w:bCs/>
          <w:iCs/>
          <w:sz w:val="18"/>
          <w:szCs w:val="18"/>
          <w:lang w:val="it-IT" w:eastAsia="ko-KR"/>
        </w:rPr>
        <w:t xml:space="preserve">di </w:t>
      </w:r>
      <w:r w:rsidR="00691371" w:rsidRPr="00BE1A7C">
        <w:rPr>
          <w:rFonts w:ascii="Arial" w:eastAsia="Times New Roman" w:hAnsi="Arial" w:cs="Arial"/>
          <w:bCs/>
          <w:iCs/>
          <w:sz w:val="18"/>
          <w:szCs w:val="18"/>
          <w:lang w:val="it-IT" w:eastAsia="ko-KR"/>
        </w:rPr>
        <w:t>notte.</w:t>
      </w:r>
    </w:p>
    <w:p w14:paraId="7768D94C"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0C652555" w14:textId="77777777" w:rsidR="00691371" w:rsidRPr="00BE1A7C" w:rsidRDefault="00343133" w:rsidP="00BE1A7C">
      <w:pPr>
        <w:shd w:val="clear" w:color="auto" w:fill="FFFFFF"/>
        <w:spacing w:after="0" w:line="240" w:lineRule="auto"/>
        <w:ind w:left="2426" w:right="-23"/>
        <w:jc w:val="both"/>
        <w:rPr>
          <w:rFonts w:ascii="Arial" w:eastAsia="Times New Roman" w:hAnsi="Arial" w:cs="Arial"/>
          <w:b/>
          <w:bCs/>
          <w:iCs/>
          <w:sz w:val="18"/>
          <w:szCs w:val="18"/>
          <w:lang w:val="it-IT" w:eastAsia="ko-KR"/>
        </w:rPr>
      </w:pPr>
      <w:r>
        <w:rPr>
          <w:rFonts w:ascii="Arial" w:eastAsia="Times New Roman" w:hAnsi="Arial" w:cs="Arial"/>
          <w:b/>
          <w:bCs/>
          <w:iCs/>
          <w:sz w:val="18"/>
          <w:szCs w:val="18"/>
          <w:lang w:val="it-IT" w:eastAsia="ko-KR"/>
        </w:rPr>
        <w:t xml:space="preserve">SENSORE </w:t>
      </w:r>
      <w:r w:rsidR="00691371" w:rsidRPr="00BE1A7C">
        <w:rPr>
          <w:rFonts w:ascii="Arial" w:eastAsia="Times New Roman" w:hAnsi="Arial" w:cs="Arial"/>
          <w:b/>
          <w:bCs/>
          <w:iCs/>
          <w:sz w:val="18"/>
          <w:szCs w:val="18"/>
          <w:lang w:val="it-IT" w:eastAsia="ko-KR"/>
        </w:rPr>
        <w:t>ANGOL</w:t>
      </w:r>
      <w:r w:rsidR="001F485D" w:rsidRPr="00BE1A7C">
        <w:rPr>
          <w:rFonts w:ascii="Arial" w:eastAsia="Times New Roman" w:hAnsi="Arial" w:cs="Arial"/>
          <w:b/>
          <w:bCs/>
          <w:iCs/>
          <w:sz w:val="18"/>
          <w:szCs w:val="18"/>
          <w:lang w:val="it-IT" w:eastAsia="ko-KR"/>
        </w:rPr>
        <w:t>O</w:t>
      </w:r>
      <w:r w:rsidR="00691371" w:rsidRPr="00BE1A7C">
        <w:rPr>
          <w:rFonts w:ascii="Arial" w:eastAsia="Times New Roman" w:hAnsi="Arial" w:cs="Arial"/>
          <w:b/>
          <w:bCs/>
          <w:iCs/>
          <w:sz w:val="18"/>
          <w:szCs w:val="18"/>
          <w:lang w:val="it-IT" w:eastAsia="ko-KR"/>
        </w:rPr>
        <w:t xml:space="preserve"> </w:t>
      </w:r>
      <w:r w:rsidR="001F485D" w:rsidRPr="00BE1A7C">
        <w:rPr>
          <w:rFonts w:ascii="Arial" w:eastAsia="Times New Roman" w:hAnsi="Arial" w:cs="Arial"/>
          <w:b/>
          <w:bCs/>
          <w:iCs/>
          <w:sz w:val="18"/>
          <w:szCs w:val="18"/>
          <w:lang w:val="it-IT" w:eastAsia="ko-KR"/>
        </w:rPr>
        <w:t>MORTO</w:t>
      </w:r>
    </w:p>
    <w:p w14:paraId="1F55F6F0"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 xml:space="preserve">Disponibile su molti veicoli della gamma Renault, il </w:t>
      </w:r>
      <w:r w:rsidR="001F485D" w:rsidRPr="00BE1A7C">
        <w:rPr>
          <w:rFonts w:ascii="Arial" w:eastAsia="Times New Roman" w:hAnsi="Arial" w:cs="Arial"/>
          <w:bCs/>
          <w:iCs/>
          <w:sz w:val="18"/>
          <w:szCs w:val="18"/>
          <w:lang w:val="it-IT" w:eastAsia="ko-KR"/>
        </w:rPr>
        <w:t xml:space="preserve">segnalatore </w:t>
      </w:r>
      <w:r w:rsidRPr="00BE1A7C">
        <w:rPr>
          <w:rFonts w:ascii="Arial" w:eastAsia="Times New Roman" w:hAnsi="Arial" w:cs="Arial"/>
          <w:bCs/>
          <w:iCs/>
          <w:sz w:val="18"/>
          <w:szCs w:val="18"/>
          <w:lang w:val="it-IT" w:eastAsia="ko-KR"/>
        </w:rPr>
        <w:t>de</w:t>
      </w:r>
      <w:r w:rsidR="001F485D" w:rsidRPr="00BE1A7C">
        <w:rPr>
          <w:rFonts w:ascii="Arial" w:eastAsia="Times New Roman" w:hAnsi="Arial" w:cs="Arial"/>
          <w:bCs/>
          <w:iCs/>
          <w:sz w:val="18"/>
          <w:szCs w:val="18"/>
          <w:lang w:val="it-IT" w:eastAsia="ko-KR"/>
        </w:rPr>
        <w:t>ll’</w:t>
      </w:r>
      <w:r w:rsidRPr="00BE1A7C">
        <w:rPr>
          <w:rFonts w:ascii="Arial" w:eastAsia="Times New Roman" w:hAnsi="Arial" w:cs="Arial"/>
          <w:bCs/>
          <w:iCs/>
          <w:sz w:val="18"/>
          <w:szCs w:val="18"/>
          <w:lang w:val="it-IT" w:eastAsia="ko-KR"/>
        </w:rPr>
        <w:t>angol</w:t>
      </w:r>
      <w:r w:rsidR="001F485D" w:rsidRPr="00BE1A7C">
        <w:rPr>
          <w:rFonts w:ascii="Arial" w:eastAsia="Times New Roman" w:hAnsi="Arial" w:cs="Arial"/>
          <w:bCs/>
          <w:iCs/>
          <w:sz w:val="18"/>
          <w:szCs w:val="18"/>
          <w:lang w:val="it-IT" w:eastAsia="ko-KR"/>
        </w:rPr>
        <w:t xml:space="preserve">o morto diventa </w:t>
      </w:r>
      <w:r w:rsidRPr="00BE1A7C">
        <w:rPr>
          <w:rFonts w:ascii="Arial" w:eastAsia="Times New Roman" w:hAnsi="Arial" w:cs="Arial"/>
          <w:bCs/>
          <w:iCs/>
          <w:sz w:val="18"/>
          <w:szCs w:val="18"/>
          <w:lang w:val="it-IT" w:eastAsia="ko-KR"/>
        </w:rPr>
        <w:t xml:space="preserve">ancora più </w:t>
      </w:r>
      <w:r w:rsidR="001F485D" w:rsidRPr="00BE1A7C">
        <w:rPr>
          <w:rFonts w:ascii="Arial" w:eastAsia="Times New Roman" w:hAnsi="Arial" w:cs="Arial"/>
          <w:bCs/>
          <w:iCs/>
          <w:sz w:val="18"/>
          <w:szCs w:val="18"/>
          <w:lang w:val="it-IT" w:eastAsia="ko-KR"/>
        </w:rPr>
        <w:t xml:space="preserve">efficace </w:t>
      </w:r>
      <w:r w:rsidRPr="00BE1A7C">
        <w:rPr>
          <w:rFonts w:ascii="Arial" w:eastAsia="Times New Roman" w:hAnsi="Arial" w:cs="Arial"/>
          <w:bCs/>
          <w:iCs/>
          <w:sz w:val="18"/>
          <w:szCs w:val="18"/>
          <w:lang w:val="it-IT" w:eastAsia="ko-KR"/>
        </w:rPr>
        <w:t xml:space="preserve">per il suo arrivo </w:t>
      </w:r>
      <w:r w:rsidR="001F485D" w:rsidRPr="00BE1A7C">
        <w:rPr>
          <w:rFonts w:ascii="Arial" w:eastAsia="Times New Roman" w:hAnsi="Arial" w:cs="Arial"/>
          <w:bCs/>
          <w:iCs/>
          <w:sz w:val="18"/>
          <w:szCs w:val="18"/>
          <w:lang w:val="it-IT" w:eastAsia="ko-KR"/>
        </w:rPr>
        <w:t xml:space="preserve">su </w:t>
      </w:r>
      <w:r w:rsidR="002D5A50" w:rsidRPr="00BE1A7C">
        <w:rPr>
          <w:rFonts w:ascii="Arial" w:eastAsia="Times New Roman" w:hAnsi="Arial" w:cs="Arial"/>
          <w:bCs/>
          <w:iCs/>
          <w:sz w:val="18"/>
          <w:szCs w:val="18"/>
          <w:lang w:val="it-IT" w:eastAsia="ko-KR"/>
        </w:rPr>
        <w:t xml:space="preserve">Nuova </w:t>
      </w:r>
      <w:r w:rsidR="00744091" w:rsidRPr="00BE1A7C">
        <w:rPr>
          <w:rFonts w:ascii="Arial" w:eastAsia="Times New Roman" w:hAnsi="Arial" w:cs="Arial"/>
          <w:bCs/>
          <w:iCs/>
          <w:sz w:val="18"/>
          <w:szCs w:val="18"/>
          <w:lang w:val="it-IT" w:eastAsia="ko-KR"/>
        </w:rPr>
        <w:t>CLIO</w:t>
      </w:r>
      <w:r w:rsidRPr="00BE1A7C">
        <w:rPr>
          <w:rFonts w:ascii="Arial" w:eastAsia="Times New Roman" w:hAnsi="Arial" w:cs="Arial"/>
          <w:bCs/>
          <w:iCs/>
          <w:sz w:val="18"/>
          <w:szCs w:val="18"/>
          <w:lang w:val="it-IT" w:eastAsia="ko-KR"/>
        </w:rPr>
        <w:t xml:space="preserve">. Grazie all'utilizzo di radar e non più solo di sensori, interpreta meglio le distanze e le velocità dei veicoli </w:t>
      </w:r>
      <w:r w:rsidR="001F485D" w:rsidRPr="00BE1A7C">
        <w:rPr>
          <w:rFonts w:ascii="Arial" w:eastAsia="Times New Roman" w:hAnsi="Arial" w:cs="Arial"/>
          <w:bCs/>
          <w:iCs/>
          <w:sz w:val="18"/>
          <w:szCs w:val="18"/>
          <w:lang w:val="it-IT" w:eastAsia="ko-KR"/>
        </w:rPr>
        <w:t xml:space="preserve">che si trovano </w:t>
      </w:r>
      <w:r w:rsidRPr="00BE1A7C">
        <w:rPr>
          <w:rFonts w:ascii="Arial" w:eastAsia="Times New Roman" w:hAnsi="Arial" w:cs="Arial"/>
          <w:bCs/>
          <w:iCs/>
          <w:sz w:val="18"/>
          <w:szCs w:val="18"/>
          <w:lang w:val="it-IT" w:eastAsia="ko-KR"/>
        </w:rPr>
        <w:t>al di fuori del campo visivo del conducente.</w:t>
      </w:r>
    </w:p>
    <w:p w14:paraId="3FEF0C7C"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50BECCD5"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
          <w:bCs/>
          <w:iCs/>
          <w:sz w:val="18"/>
          <w:szCs w:val="18"/>
          <w:lang w:val="it-IT" w:eastAsia="ko-KR"/>
        </w:rPr>
      </w:pPr>
      <w:r w:rsidRPr="00BE1A7C">
        <w:rPr>
          <w:rFonts w:ascii="Arial" w:eastAsia="Times New Roman" w:hAnsi="Arial" w:cs="Arial"/>
          <w:b/>
          <w:bCs/>
          <w:iCs/>
          <w:sz w:val="18"/>
          <w:szCs w:val="18"/>
          <w:lang w:val="it-IT" w:eastAsia="ko-KR"/>
        </w:rPr>
        <w:t>RICONOSCIMENTO DEI SEGNALI STRADALI CON AVVISO DI ECCESSO DI VELOCITÀ</w:t>
      </w:r>
    </w:p>
    <w:p w14:paraId="42C4F4C6" w14:textId="77777777" w:rsidR="00691371" w:rsidRPr="00BE1A7C" w:rsidRDefault="001F485D"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 xml:space="preserve">Proposto su tutta la </w:t>
      </w:r>
      <w:r w:rsidR="00691371" w:rsidRPr="00BE1A7C">
        <w:rPr>
          <w:rFonts w:ascii="Arial" w:eastAsia="Times New Roman" w:hAnsi="Arial" w:cs="Arial"/>
          <w:bCs/>
          <w:iCs/>
          <w:sz w:val="18"/>
          <w:szCs w:val="18"/>
          <w:lang w:val="it-IT" w:eastAsia="ko-KR"/>
        </w:rPr>
        <w:t xml:space="preserve">gamma </w:t>
      </w:r>
      <w:r w:rsidR="002D5A50" w:rsidRPr="00BE1A7C">
        <w:rPr>
          <w:rFonts w:ascii="Arial" w:eastAsia="Times New Roman" w:hAnsi="Arial" w:cs="Arial"/>
          <w:bCs/>
          <w:iCs/>
          <w:sz w:val="18"/>
          <w:szCs w:val="18"/>
          <w:lang w:val="it-IT" w:eastAsia="ko-KR"/>
        </w:rPr>
        <w:t xml:space="preserve">Nuova </w:t>
      </w:r>
      <w:r w:rsidR="00744091" w:rsidRPr="00BE1A7C">
        <w:rPr>
          <w:rFonts w:ascii="Arial" w:eastAsia="Times New Roman" w:hAnsi="Arial" w:cs="Arial"/>
          <w:bCs/>
          <w:iCs/>
          <w:sz w:val="18"/>
          <w:szCs w:val="18"/>
          <w:lang w:val="it-IT" w:eastAsia="ko-KR"/>
        </w:rPr>
        <w:t>CLIO</w:t>
      </w:r>
      <w:r w:rsidR="00691371" w:rsidRPr="00BE1A7C">
        <w:rPr>
          <w:rFonts w:ascii="Arial" w:eastAsia="Times New Roman" w:hAnsi="Arial" w:cs="Arial"/>
          <w:bCs/>
          <w:iCs/>
          <w:sz w:val="18"/>
          <w:szCs w:val="18"/>
          <w:lang w:val="it-IT" w:eastAsia="ko-KR"/>
        </w:rPr>
        <w:t xml:space="preserve">, questo sistema utilizza la telecamera </w:t>
      </w:r>
      <w:r w:rsidRPr="00BE1A7C">
        <w:rPr>
          <w:rFonts w:ascii="Arial" w:eastAsia="Times New Roman" w:hAnsi="Arial" w:cs="Arial"/>
          <w:bCs/>
          <w:iCs/>
          <w:sz w:val="18"/>
          <w:szCs w:val="18"/>
          <w:lang w:val="it-IT" w:eastAsia="ko-KR"/>
        </w:rPr>
        <w:t xml:space="preserve">frontale </w:t>
      </w:r>
      <w:r w:rsidR="00691371" w:rsidRPr="00BE1A7C">
        <w:rPr>
          <w:rFonts w:ascii="Arial" w:eastAsia="Times New Roman" w:hAnsi="Arial" w:cs="Arial"/>
          <w:bCs/>
          <w:iCs/>
          <w:sz w:val="18"/>
          <w:szCs w:val="18"/>
          <w:lang w:val="it-IT" w:eastAsia="ko-KR"/>
        </w:rPr>
        <w:t xml:space="preserve">per avvisare automaticamente il guidatore dei limiti di velocità attuali e </w:t>
      </w:r>
      <w:r w:rsidRPr="00BE1A7C">
        <w:rPr>
          <w:rFonts w:ascii="Arial" w:eastAsia="Times New Roman" w:hAnsi="Arial" w:cs="Arial"/>
          <w:bCs/>
          <w:iCs/>
          <w:sz w:val="18"/>
          <w:szCs w:val="18"/>
          <w:lang w:val="it-IT" w:eastAsia="ko-KR"/>
        </w:rPr>
        <w:t xml:space="preserve">proporgli </w:t>
      </w:r>
      <w:r w:rsidR="00691371" w:rsidRPr="00BE1A7C">
        <w:rPr>
          <w:rFonts w:ascii="Arial" w:eastAsia="Times New Roman" w:hAnsi="Arial" w:cs="Arial"/>
          <w:bCs/>
          <w:iCs/>
          <w:sz w:val="18"/>
          <w:szCs w:val="18"/>
          <w:lang w:val="it-IT" w:eastAsia="ko-KR"/>
        </w:rPr>
        <w:t>di adattare la sua velocità.</w:t>
      </w:r>
    </w:p>
    <w:p w14:paraId="18EF3144" w14:textId="158534B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Nelle versioni dotate di naviga</w:t>
      </w:r>
      <w:r w:rsidR="001F485D" w:rsidRPr="00BE1A7C">
        <w:rPr>
          <w:rFonts w:ascii="Arial" w:eastAsia="Times New Roman" w:hAnsi="Arial" w:cs="Arial"/>
          <w:bCs/>
          <w:iCs/>
          <w:sz w:val="18"/>
          <w:szCs w:val="18"/>
          <w:lang w:val="it-IT" w:eastAsia="ko-KR"/>
        </w:rPr>
        <w:t>tore</w:t>
      </w:r>
      <w:r w:rsidRPr="00BE1A7C">
        <w:rPr>
          <w:rFonts w:ascii="Arial" w:eastAsia="Times New Roman" w:hAnsi="Arial" w:cs="Arial"/>
          <w:bCs/>
          <w:iCs/>
          <w:sz w:val="18"/>
          <w:szCs w:val="18"/>
          <w:lang w:val="it-IT" w:eastAsia="ko-KR"/>
        </w:rPr>
        <w:t xml:space="preserve">, </w:t>
      </w:r>
      <w:r w:rsidR="002D5A50" w:rsidRPr="00BE1A7C">
        <w:rPr>
          <w:rFonts w:ascii="Arial" w:eastAsia="Times New Roman" w:hAnsi="Arial" w:cs="Arial"/>
          <w:bCs/>
          <w:iCs/>
          <w:sz w:val="18"/>
          <w:szCs w:val="18"/>
          <w:lang w:val="it-IT" w:eastAsia="ko-KR"/>
        </w:rPr>
        <w:t>Nuova</w:t>
      </w:r>
      <w:r w:rsidR="005124B1" w:rsidRPr="005124B1">
        <w:rPr>
          <w:rFonts w:ascii="Arial" w:eastAsia="Times New Roman" w:hAnsi="Arial" w:cs="Arial"/>
          <w:bCs/>
          <w:iCs/>
          <w:sz w:val="18"/>
          <w:szCs w:val="18"/>
          <w:lang w:val="it-IT" w:eastAsia="ko-KR"/>
        </w:rPr>
        <w:t xml:space="preserve"> </w:t>
      </w:r>
      <w:r w:rsidR="005124B1" w:rsidRPr="00BE1A7C">
        <w:rPr>
          <w:rFonts w:ascii="Arial" w:eastAsia="Times New Roman" w:hAnsi="Arial" w:cs="Arial"/>
          <w:bCs/>
          <w:iCs/>
          <w:sz w:val="18"/>
          <w:szCs w:val="18"/>
          <w:lang w:val="it-IT" w:eastAsia="ko-KR"/>
        </w:rPr>
        <w:t>CLIO</w:t>
      </w:r>
      <w:r w:rsidR="002D5A50" w:rsidRPr="00BE1A7C">
        <w:rPr>
          <w:rFonts w:ascii="Arial" w:eastAsia="Times New Roman" w:hAnsi="Arial" w:cs="Arial"/>
          <w:bCs/>
          <w:iCs/>
          <w:sz w:val="18"/>
          <w:szCs w:val="18"/>
          <w:lang w:val="it-IT" w:eastAsia="ko-KR"/>
        </w:rPr>
        <w:t xml:space="preserve"> </w:t>
      </w:r>
      <w:r w:rsidR="001F485D" w:rsidRPr="00BE1A7C">
        <w:rPr>
          <w:rFonts w:ascii="Arial" w:eastAsia="Times New Roman" w:hAnsi="Arial" w:cs="Arial"/>
          <w:bCs/>
          <w:iCs/>
          <w:sz w:val="18"/>
          <w:szCs w:val="18"/>
          <w:lang w:val="it-IT" w:eastAsia="ko-KR"/>
        </w:rPr>
        <w:t xml:space="preserve">associa </w:t>
      </w:r>
      <w:r w:rsidRPr="00BE1A7C">
        <w:rPr>
          <w:rFonts w:ascii="Arial" w:eastAsia="Times New Roman" w:hAnsi="Arial" w:cs="Arial"/>
          <w:bCs/>
          <w:iCs/>
          <w:sz w:val="18"/>
          <w:szCs w:val="18"/>
          <w:lang w:val="it-IT" w:eastAsia="ko-KR"/>
        </w:rPr>
        <w:t xml:space="preserve">le informazioni di lettura dei </w:t>
      </w:r>
      <w:r w:rsidR="005124B1">
        <w:rPr>
          <w:rFonts w:ascii="Arial" w:eastAsia="Times New Roman" w:hAnsi="Arial" w:cs="Arial"/>
          <w:bCs/>
          <w:iCs/>
          <w:sz w:val="18"/>
          <w:szCs w:val="18"/>
          <w:lang w:val="it-IT" w:eastAsia="ko-KR"/>
        </w:rPr>
        <w:t>cartelli stradali</w:t>
      </w:r>
      <w:r w:rsidR="005124B1" w:rsidRPr="00BE1A7C">
        <w:rPr>
          <w:rFonts w:ascii="Arial" w:eastAsia="Times New Roman" w:hAnsi="Arial" w:cs="Arial"/>
          <w:bCs/>
          <w:iCs/>
          <w:sz w:val="18"/>
          <w:szCs w:val="18"/>
          <w:lang w:val="it-IT" w:eastAsia="ko-KR"/>
        </w:rPr>
        <w:t xml:space="preserve"> </w:t>
      </w:r>
      <w:r w:rsidRPr="00BE1A7C">
        <w:rPr>
          <w:rFonts w:ascii="Arial" w:eastAsia="Times New Roman" w:hAnsi="Arial" w:cs="Arial"/>
          <w:bCs/>
          <w:iCs/>
          <w:sz w:val="18"/>
          <w:szCs w:val="18"/>
          <w:lang w:val="it-IT" w:eastAsia="ko-KR"/>
        </w:rPr>
        <w:t>con i dati GPS</w:t>
      </w:r>
      <w:r w:rsidR="001F485D" w:rsidRPr="00BE1A7C">
        <w:rPr>
          <w:rFonts w:ascii="Arial" w:eastAsia="Times New Roman" w:hAnsi="Arial" w:cs="Arial"/>
          <w:bCs/>
          <w:iCs/>
          <w:sz w:val="18"/>
          <w:szCs w:val="18"/>
          <w:lang w:val="it-IT" w:eastAsia="ko-KR"/>
        </w:rPr>
        <w:t>,</w:t>
      </w:r>
      <w:r w:rsidRPr="00BE1A7C">
        <w:rPr>
          <w:rFonts w:ascii="Arial" w:eastAsia="Times New Roman" w:hAnsi="Arial" w:cs="Arial"/>
          <w:bCs/>
          <w:iCs/>
          <w:sz w:val="18"/>
          <w:szCs w:val="18"/>
          <w:lang w:val="it-IT" w:eastAsia="ko-KR"/>
        </w:rPr>
        <w:t xml:space="preserve"> per un</w:t>
      </w:r>
      <w:r w:rsidR="00343133">
        <w:rPr>
          <w:rFonts w:ascii="Arial" w:eastAsia="Times New Roman" w:hAnsi="Arial" w:cs="Arial"/>
          <w:bCs/>
          <w:iCs/>
          <w:sz w:val="18"/>
          <w:szCs w:val="18"/>
          <w:lang w:val="it-IT" w:eastAsia="ko-KR"/>
        </w:rPr>
        <w:t>’ancor maggiore precisione</w:t>
      </w:r>
      <w:r w:rsidRPr="00BE1A7C">
        <w:rPr>
          <w:rFonts w:ascii="Arial" w:eastAsia="Times New Roman" w:hAnsi="Arial" w:cs="Arial"/>
          <w:bCs/>
          <w:iCs/>
          <w:sz w:val="18"/>
          <w:szCs w:val="18"/>
          <w:lang w:val="it-IT" w:eastAsia="ko-KR"/>
        </w:rPr>
        <w:t>.</w:t>
      </w:r>
    </w:p>
    <w:p w14:paraId="2B41AF4F"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11EF269E" w14:textId="205DCBB2" w:rsidR="00691371" w:rsidRPr="00BE1A7C" w:rsidRDefault="001F485D" w:rsidP="00BE1A7C">
      <w:pPr>
        <w:shd w:val="clear" w:color="auto" w:fill="FFFFFF"/>
        <w:spacing w:after="0" w:line="240" w:lineRule="auto"/>
        <w:ind w:left="2426" w:right="-23"/>
        <w:jc w:val="both"/>
        <w:rPr>
          <w:rFonts w:ascii="Arial" w:eastAsia="Times New Roman" w:hAnsi="Arial" w:cs="Arial"/>
          <w:b/>
          <w:bCs/>
          <w:iCs/>
          <w:sz w:val="18"/>
          <w:szCs w:val="18"/>
          <w:lang w:val="it-IT" w:eastAsia="ko-KR"/>
        </w:rPr>
      </w:pPr>
      <w:r w:rsidRPr="00BE1A7C">
        <w:rPr>
          <w:rFonts w:ascii="Arial" w:eastAsia="Times New Roman" w:hAnsi="Arial" w:cs="Arial"/>
          <w:b/>
          <w:bCs/>
          <w:iCs/>
          <w:sz w:val="18"/>
          <w:szCs w:val="18"/>
          <w:lang w:val="it-IT" w:eastAsia="ko-KR"/>
        </w:rPr>
        <w:t xml:space="preserve">ALLERTA PER SUPERAMENTO DELLA LINEA DI CARREGGIATA E MANTENIMENTO </w:t>
      </w:r>
      <w:r w:rsidR="00691371" w:rsidRPr="00BE1A7C">
        <w:rPr>
          <w:rFonts w:ascii="Arial" w:eastAsia="Times New Roman" w:hAnsi="Arial" w:cs="Arial"/>
          <w:b/>
          <w:bCs/>
          <w:iCs/>
          <w:sz w:val="18"/>
          <w:szCs w:val="18"/>
          <w:lang w:val="it-IT" w:eastAsia="ko-KR"/>
        </w:rPr>
        <w:t>DELLA CORSIA</w:t>
      </w:r>
    </w:p>
    <w:p w14:paraId="1EA948BA" w14:textId="3243FCEA"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Questo sistema funziona su percorsi stradali</w:t>
      </w:r>
      <w:r w:rsidR="001F485D" w:rsidRPr="00BE1A7C">
        <w:rPr>
          <w:rFonts w:ascii="Arial" w:eastAsia="Times New Roman" w:hAnsi="Arial" w:cs="Arial"/>
          <w:bCs/>
          <w:iCs/>
          <w:sz w:val="18"/>
          <w:szCs w:val="18"/>
          <w:lang w:val="it-IT" w:eastAsia="ko-KR"/>
        </w:rPr>
        <w:t>,</w:t>
      </w:r>
      <w:r w:rsidRPr="00BE1A7C">
        <w:rPr>
          <w:rFonts w:ascii="Arial" w:eastAsia="Times New Roman" w:hAnsi="Arial" w:cs="Arial"/>
          <w:bCs/>
          <w:iCs/>
          <w:sz w:val="18"/>
          <w:szCs w:val="18"/>
          <w:lang w:val="it-IT" w:eastAsia="ko-KR"/>
        </w:rPr>
        <w:t xml:space="preserve"> a partire da 60 km/h. Avverte il conducente e corregge la traiettoria se il veicolo sta per </w:t>
      </w:r>
      <w:r w:rsidR="001F485D" w:rsidRPr="00BE1A7C">
        <w:rPr>
          <w:rFonts w:ascii="Arial" w:eastAsia="Times New Roman" w:hAnsi="Arial" w:cs="Arial"/>
          <w:bCs/>
          <w:iCs/>
          <w:sz w:val="18"/>
          <w:szCs w:val="18"/>
          <w:lang w:val="it-IT" w:eastAsia="ko-KR"/>
        </w:rPr>
        <w:t>superare</w:t>
      </w:r>
      <w:r w:rsidRPr="00BE1A7C">
        <w:rPr>
          <w:rFonts w:ascii="Arial" w:eastAsia="Times New Roman" w:hAnsi="Arial" w:cs="Arial"/>
          <w:bCs/>
          <w:iCs/>
          <w:sz w:val="18"/>
          <w:szCs w:val="18"/>
          <w:lang w:val="it-IT" w:eastAsia="ko-KR"/>
        </w:rPr>
        <w:t xml:space="preserve"> </w:t>
      </w:r>
      <w:r w:rsidR="001F485D" w:rsidRPr="00BE1A7C">
        <w:rPr>
          <w:rFonts w:ascii="Arial" w:eastAsia="Times New Roman" w:hAnsi="Arial" w:cs="Arial"/>
          <w:bCs/>
          <w:iCs/>
          <w:sz w:val="18"/>
          <w:szCs w:val="18"/>
          <w:lang w:val="it-IT" w:eastAsia="ko-KR"/>
        </w:rPr>
        <w:t xml:space="preserve">la </w:t>
      </w:r>
      <w:r w:rsidRPr="00BE1A7C">
        <w:rPr>
          <w:rFonts w:ascii="Arial" w:eastAsia="Times New Roman" w:hAnsi="Arial" w:cs="Arial"/>
          <w:bCs/>
          <w:iCs/>
          <w:sz w:val="18"/>
          <w:szCs w:val="18"/>
          <w:lang w:val="it-IT" w:eastAsia="ko-KR"/>
        </w:rPr>
        <w:t xml:space="preserve">linea </w:t>
      </w:r>
      <w:r w:rsidR="001F485D" w:rsidRPr="00BE1A7C">
        <w:rPr>
          <w:rFonts w:ascii="Arial" w:eastAsia="Times New Roman" w:hAnsi="Arial" w:cs="Arial"/>
          <w:bCs/>
          <w:iCs/>
          <w:sz w:val="18"/>
          <w:szCs w:val="18"/>
          <w:lang w:val="it-IT" w:eastAsia="ko-KR"/>
        </w:rPr>
        <w:t xml:space="preserve">di carreggiata </w:t>
      </w:r>
      <w:r w:rsidRPr="00BE1A7C">
        <w:rPr>
          <w:rFonts w:ascii="Arial" w:eastAsia="Times New Roman" w:hAnsi="Arial" w:cs="Arial"/>
          <w:bCs/>
          <w:iCs/>
          <w:sz w:val="18"/>
          <w:szCs w:val="18"/>
          <w:lang w:val="it-IT" w:eastAsia="ko-KR"/>
        </w:rPr>
        <w:t xml:space="preserve">senza </w:t>
      </w:r>
      <w:r w:rsidR="001F485D" w:rsidRPr="00BE1A7C">
        <w:rPr>
          <w:rFonts w:ascii="Arial" w:eastAsia="Times New Roman" w:hAnsi="Arial" w:cs="Arial"/>
          <w:bCs/>
          <w:iCs/>
          <w:sz w:val="18"/>
          <w:szCs w:val="18"/>
          <w:lang w:val="it-IT" w:eastAsia="ko-KR"/>
        </w:rPr>
        <w:t>il preventivo utilizzo del</w:t>
      </w:r>
      <w:r w:rsidRPr="00BE1A7C">
        <w:rPr>
          <w:rFonts w:ascii="Arial" w:eastAsia="Times New Roman" w:hAnsi="Arial" w:cs="Arial"/>
          <w:bCs/>
          <w:iCs/>
          <w:sz w:val="18"/>
          <w:szCs w:val="18"/>
          <w:lang w:val="it-IT" w:eastAsia="ko-KR"/>
        </w:rPr>
        <w:t>l'indicatore</w:t>
      </w:r>
      <w:r w:rsidR="005124B1">
        <w:rPr>
          <w:rFonts w:ascii="Arial" w:eastAsia="Times New Roman" w:hAnsi="Arial" w:cs="Arial"/>
          <w:bCs/>
          <w:iCs/>
          <w:sz w:val="18"/>
          <w:szCs w:val="18"/>
          <w:lang w:val="it-IT" w:eastAsia="ko-KR"/>
        </w:rPr>
        <w:t xml:space="preserve"> di direzione</w:t>
      </w:r>
      <w:r w:rsidRPr="00BE1A7C">
        <w:rPr>
          <w:rFonts w:ascii="Arial" w:eastAsia="Times New Roman" w:hAnsi="Arial" w:cs="Arial"/>
          <w:bCs/>
          <w:iCs/>
          <w:sz w:val="18"/>
          <w:szCs w:val="18"/>
          <w:lang w:val="it-IT" w:eastAsia="ko-KR"/>
        </w:rPr>
        <w:t>. Questa tecnologia</w:t>
      </w:r>
      <w:r w:rsidR="00BA2A03" w:rsidRPr="00BE1A7C">
        <w:rPr>
          <w:rFonts w:ascii="Arial" w:eastAsia="Times New Roman" w:hAnsi="Arial" w:cs="Arial"/>
          <w:bCs/>
          <w:iCs/>
          <w:sz w:val="18"/>
          <w:szCs w:val="18"/>
          <w:lang w:val="it-IT" w:eastAsia="ko-KR"/>
        </w:rPr>
        <w:t>,</w:t>
      </w:r>
      <w:r w:rsidRPr="00BE1A7C">
        <w:rPr>
          <w:rFonts w:ascii="Arial" w:eastAsia="Times New Roman" w:hAnsi="Arial" w:cs="Arial"/>
          <w:bCs/>
          <w:iCs/>
          <w:sz w:val="18"/>
          <w:szCs w:val="18"/>
          <w:lang w:val="it-IT" w:eastAsia="ko-KR"/>
        </w:rPr>
        <w:t xml:space="preserve"> utilizzata nei segmenti superiori</w:t>
      </w:r>
      <w:r w:rsidR="00BA2A03" w:rsidRPr="00BE1A7C">
        <w:rPr>
          <w:rFonts w:ascii="Arial" w:eastAsia="Times New Roman" w:hAnsi="Arial" w:cs="Arial"/>
          <w:bCs/>
          <w:iCs/>
          <w:sz w:val="18"/>
          <w:szCs w:val="18"/>
          <w:lang w:val="it-IT" w:eastAsia="ko-KR"/>
        </w:rPr>
        <w:t xml:space="preserve"> e proposta </w:t>
      </w:r>
      <w:r w:rsidRPr="00BE1A7C">
        <w:rPr>
          <w:rFonts w:ascii="Arial" w:eastAsia="Times New Roman" w:hAnsi="Arial" w:cs="Arial"/>
          <w:bCs/>
          <w:iCs/>
          <w:sz w:val="18"/>
          <w:szCs w:val="18"/>
          <w:lang w:val="it-IT" w:eastAsia="ko-KR"/>
        </w:rPr>
        <w:t>di serie su</w:t>
      </w:r>
      <w:r w:rsidR="00BA2A03" w:rsidRPr="00BE1A7C">
        <w:rPr>
          <w:rFonts w:ascii="Arial" w:eastAsia="Times New Roman" w:hAnsi="Arial" w:cs="Arial"/>
          <w:bCs/>
          <w:iCs/>
          <w:sz w:val="18"/>
          <w:szCs w:val="18"/>
          <w:lang w:val="it-IT" w:eastAsia="ko-KR"/>
        </w:rPr>
        <w:t xml:space="preserve"> </w:t>
      </w:r>
      <w:r w:rsidR="002D5A50" w:rsidRPr="00BE1A7C">
        <w:rPr>
          <w:rFonts w:ascii="Arial" w:eastAsia="Times New Roman" w:hAnsi="Arial" w:cs="Arial"/>
          <w:bCs/>
          <w:iCs/>
          <w:sz w:val="18"/>
          <w:szCs w:val="18"/>
          <w:lang w:val="it-IT" w:eastAsia="ko-KR"/>
        </w:rPr>
        <w:t xml:space="preserve">Nuova </w:t>
      </w:r>
      <w:r w:rsidR="005124B1" w:rsidRPr="00BE1A7C">
        <w:rPr>
          <w:rFonts w:ascii="Arial" w:eastAsia="Times New Roman" w:hAnsi="Arial" w:cs="Arial"/>
          <w:bCs/>
          <w:iCs/>
          <w:sz w:val="18"/>
          <w:szCs w:val="18"/>
          <w:lang w:val="it-IT" w:eastAsia="ko-KR"/>
        </w:rPr>
        <w:t>CLIO</w:t>
      </w:r>
      <w:r w:rsidR="00BA2A03" w:rsidRPr="00BE1A7C">
        <w:rPr>
          <w:rFonts w:ascii="Arial" w:eastAsia="Times New Roman" w:hAnsi="Arial" w:cs="Arial"/>
          <w:bCs/>
          <w:iCs/>
          <w:sz w:val="18"/>
          <w:szCs w:val="18"/>
          <w:lang w:val="it-IT" w:eastAsia="ko-KR"/>
        </w:rPr>
        <w:t>, r</w:t>
      </w:r>
      <w:r w:rsidRPr="00BE1A7C">
        <w:rPr>
          <w:rFonts w:ascii="Arial" w:eastAsia="Times New Roman" w:hAnsi="Arial" w:cs="Arial"/>
          <w:bCs/>
          <w:iCs/>
          <w:sz w:val="18"/>
          <w:szCs w:val="18"/>
          <w:lang w:val="it-IT" w:eastAsia="ko-KR"/>
        </w:rPr>
        <w:t>iduce i rischi, in particolare nei lunghi tragitti autostradali dove le uscite d</w:t>
      </w:r>
      <w:r w:rsidR="00BA2A03" w:rsidRPr="00BE1A7C">
        <w:rPr>
          <w:rFonts w:ascii="Arial" w:eastAsia="Times New Roman" w:hAnsi="Arial" w:cs="Arial"/>
          <w:bCs/>
          <w:iCs/>
          <w:sz w:val="18"/>
          <w:szCs w:val="18"/>
          <w:lang w:val="it-IT" w:eastAsia="ko-KR"/>
        </w:rPr>
        <w:t>alla</w:t>
      </w:r>
      <w:r w:rsidRPr="00BE1A7C">
        <w:rPr>
          <w:rFonts w:ascii="Arial" w:eastAsia="Times New Roman" w:hAnsi="Arial" w:cs="Arial"/>
          <w:bCs/>
          <w:iCs/>
          <w:sz w:val="18"/>
          <w:szCs w:val="18"/>
          <w:lang w:val="it-IT" w:eastAsia="ko-KR"/>
        </w:rPr>
        <w:t xml:space="preserve"> corsia </w:t>
      </w:r>
      <w:r w:rsidR="00BA2A03" w:rsidRPr="00BE1A7C">
        <w:rPr>
          <w:rFonts w:ascii="Arial" w:eastAsia="Times New Roman" w:hAnsi="Arial" w:cs="Arial"/>
          <w:bCs/>
          <w:iCs/>
          <w:sz w:val="18"/>
          <w:szCs w:val="18"/>
          <w:lang w:val="it-IT" w:eastAsia="ko-KR"/>
        </w:rPr>
        <w:t>costituiscono una del</w:t>
      </w:r>
      <w:r w:rsidRPr="00BE1A7C">
        <w:rPr>
          <w:rFonts w:ascii="Arial" w:eastAsia="Times New Roman" w:hAnsi="Arial" w:cs="Arial"/>
          <w:bCs/>
          <w:iCs/>
          <w:sz w:val="18"/>
          <w:szCs w:val="18"/>
          <w:lang w:val="it-IT" w:eastAsia="ko-KR"/>
        </w:rPr>
        <w:t>le principali cause di incidenti.</w:t>
      </w:r>
    </w:p>
    <w:p w14:paraId="5F57CC6E"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464A6F07"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
          <w:bCs/>
          <w:iCs/>
          <w:sz w:val="18"/>
          <w:szCs w:val="18"/>
          <w:u w:val="single"/>
          <w:lang w:val="it-IT" w:eastAsia="ko-KR"/>
        </w:rPr>
      </w:pPr>
      <w:r w:rsidRPr="00BE1A7C">
        <w:rPr>
          <w:rFonts w:ascii="Arial" w:eastAsia="Times New Roman" w:hAnsi="Arial" w:cs="Arial"/>
          <w:b/>
          <w:bCs/>
          <w:iCs/>
          <w:sz w:val="18"/>
          <w:szCs w:val="18"/>
          <w:u w:val="single"/>
          <w:lang w:val="it-IT" w:eastAsia="ko-KR"/>
        </w:rPr>
        <w:t>PARCHEGGIO</w:t>
      </w:r>
    </w:p>
    <w:p w14:paraId="30923BEE" w14:textId="77777777" w:rsidR="00691371" w:rsidRPr="00BE1A7C" w:rsidRDefault="00BF7432" w:rsidP="00BE1A7C">
      <w:pPr>
        <w:shd w:val="clear" w:color="auto" w:fill="FFFFFF"/>
        <w:spacing w:after="0" w:line="240" w:lineRule="auto"/>
        <w:ind w:left="2426" w:right="-23"/>
        <w:jc w:val="both"/>
        <w:rPr>
          <w:rFonts w:ascii="Arial" w:eastAsia="Times New Roman" w:hAnsi="Arial" w:cs="Arial"/>
          <w:b/>
          <w:bCs/>
          <w:iCs/>
          <w:sz w:val="18"/>
          <w:szCs w:val="18"/>
          <w:lang w:val="it-IT" w:eastAsia="ko-KR"/>
        </w:rPr>
      </w:pPr>
      <w:r w:rsidRPr="00BE1A7C">
        <w:rPr>
          <w:rFonts w:ascii="Arial" w:eastAsia="Times New Roman" w:hAnsi="Arial" w:cs="Arial"/>
          <w:b/>
          <w:bCs/>
          <w:iCs/>
          <w:sz w:val="18"/>
          <w:szCs w:val="18"/>
          <w:lang w:val="it-IT" w:eastAsia="ko-KR"/>
        </w:rPr>
        <w:t>CAMERA</w:t>
      </w:r>
      <w:r w:rsidR="00343133">
        <w:rPr>
          <w:rFonts w:ascii="Arial" w:eastAsia="Times New Roman" w:hAnsi="Arial" w:cs="Arial"/>
          <w:b/>
          <w:bCs/>
          <w:iCs/>
          <w:sz w:val="18"/>
          <w:szCs w:val="18"/>
          <w:lang w:val="it-IT" w:eastAsia="ko-KR"/>
        </w:rPr>
        <w:t xml:space="preserve"> </w:t>
      </w:r>
      <w:r w:rsidR="00691371" w:rsidRPr="00BE1A7C">
        <w:rPr>
          <w:rFonts w:ascii="Arial" w:eastAsia="Times New Roman" w:hAnsi="Arial" w:cs="Arial"/>
          <w:b/>
          <w:bCs/>
          <w:iCs/>
          <w:sz w:val="18"/>
          <w:szCs w:val="18"/>
          <w:lang w:val="it-IT" w:eastAsia="ko-KR"/>
        </w:rPr>
        <w:t>360°</w:t>
      </w:r>
    </w:p>
    <w:p w14:paraId="7511F1E0" w14:textId="6F8509D7" w:rsidR="00691371" w:rsidRPr="00BE1A7C" w:rsidRDefault="002D5A50"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 xml:space="preserve">Nuova </w:t>
      </w:r>
      <w:r w:rsidR="00744091" w:rsidRPr="00BE1A7C">
        <w:rPr>
          <w:rFonts w:ascii="Arial" w:eastAsia="Times New Roman" w:hAnsi="Arial" w:cs="Arial"/>
          <w:bCs/>
          <w:iCs/>
          <w:sz w:val="18"/>
          <w:szCs w:val="18"/>
          <w:lang w:val="it-IT" w:eastAsia="ko-KR"/>
        </w:rPr>
        <w:t xml:space="preserve">CLIO </w:t>
      </w:r>
      <w:r w:rsidR="00691371" w:rsidRPr="00BE1A7C">
        <w:rPr>
          <w:rFonts w:ascii="Arial" w:eastAsia="Times New Roman" w:hAnsi="Arial" w:cs="Arial"/>
          <w:bCs/>
          <w:iCs/>
          <w:sz w:val="18"/>
          <w:szCs w:val="18"/>
          <w:lang w:val="it-IT" w:eastAsia="ko-KR"/>
        </w:rPr>
        <w:t xml:space="preserve">è il primo veicolo Renault ad essere equipaggiato con la </w:t>
      </w:r>
      <w:r w:rsidR="0099222B">
        <w:rPr>
          <w:rFonts w:ascii="Arial" w:eastAsia="Times New Roman" w:hAnsi="Arial" w:cs="Arial"/>
          <w:bCs/>
          <w:iCs/>
          <w:sz w:val="18"/>
          <w:szCs w:val="18"/>
          <w:lang w:val="it-IT" w:eastAsia="ko-KR"/>
        </w:rPr>
        <w:t>C</w:t>
      </w:r>
      <w:r w:rsidR="00691371" w:rsidRPr="00BE1A7C">
        <w:rPr>
          <w:rFonts w:ascii="Arial" w:eastAsia="Times New Roman" w:hAnsi="Arial" w:cs="Arial"/>
          <w:bCs/>
          <w:iCs/>
          <w:sz w:val="18"/>
          <w:szCs w:val="18"/>
          <w:lang w:val="it-IT" w:eastAsia="ko-KR"/>
        </w:rPr>
        <w:t>amera a 360°</w:t>
      </w:r>
      <w:r w:rsidR="00BF7432" w:rsidRPr="00BE1A7C">
        <w:rPr>
          <w:rFonts w:ascii="Arial" w:eastAsia="Times New Roman" w:hAnsi="Arial" w:cs="Arial"/>
          <w:bCs/>
          <w:iCs/>
          <w:sz w:val="18"/>
          <w:szCs w:val="18"/>
          <w:lang w:val="it-IT" w:eastAsia="ko-KR"/>
        </w:rPr>
        <w:t xml:space="preserve">, </w:t>
      </w:r>
      <w:r w:rsidR="00691371" w:rsidRPr="00BE1A7C">
        <w:rPr>
          <w:rFonts w:ascii="Arial" w:eastAsia="Times New Roman" w:hAnsi="Arial" w:cs="Arial"/>
          <w:bCs/>
          <w:iCs/>
          <w:sz w:val="18"/>
          <w:szCs w:val="18"/>
          <w:lang w:val="it-IT" w:eastAsia="ko-KR"/>
        </w:rPr>
        <w:t xml:space="preserve">già </w:t>
      </w:r>
      <w:r w:rsidR="00BF7432" w:rsidRPr="00BE1A7C">
        <w:rPr>
          <w:rFonts w:ascii="Arial" w:eastAsia="Times New Roman" w:hAnsi="Arial" w:cs="Arial"/>
          <w:bCs/>
          <w:iCs/>
          <w:sz w:val="18"/>
          <w:szCs w:val="18"/>
          <w:lang w:val="it-IT" w:eastAsia="ko-KR"/>
        </w:rPr>
        <w:t xml:space="preserve">apprezzata nell’ambito </w:t>
      </w:r>
      <w:r w:rsidR="00691371" w:rsidRPr="00BE1A7C">
        <w:rPr>
          <w:rFonts w:ascii="Arial" w:eastAsia="Times New Roman" w:hAnsi="Arial" w:cs="Arial"/>
          <w:bCs/>
          <w:iCs/>
          <w:sz w:val="18"/>
          <w:szCs w:val="18"/>
          <w:lang w:val="it-IT" w:eastAsia="ko-KR"/>
        </w:rPr>
        <w:t xml:space="preserve">dell'Alleanza. Le quattro telecamere che </w:t>
      </w:r>
      <w:r w:rsidR="00BF7432" w:rsidRPr="00BE1A7C">
        <w:rPr>
          <w:rFonts w:ascii="Arial" w:eastAsia="Times New Roman" w:hAnsi="Arial" w:cs="Arial"/>
          <w:bCs/>
          <w:iCs/>
          <w:sz w:val="18"/>
          <w:szCs w:val="18"/>
          <w:lang w:val="it-IT" w:eastAsia="ko-KR"/>
        </w:rPr>
        <w:t xml:space="preserve">la </w:t>
      </w:r>
      <w:r w:rsidR="00691371" w:rsidRPr="00BE1A7C">
        <w:rPr>
          <w:rFonts w:ascii="Arial" w:eastAsia="Times New Roman" w:hAnsi="Arial" w:cs="Arial"/>
          <w:bCs/>
          <w:iCs/>
          <w:sz w:val="18"/>
          <w:szCs w:val="18"/>
          <w:lang w:val="it-IT" w:eastAsia="ko-KR"/>
        </w:rPr>
        <w:t>co</w:t>
      </w:r>
      <w:r w:rsidR="00BF7432" w:rsidRPr="00BE1A7C">
        <w:rPr>
          <w:rFonts w:ascii="Arial" w:eastAsia="Times New Roman" w:hAnsi="Arial" w:cs="Arial"/>
          <w:bCs/>
          <w:iCs/>
          <w:sz w:val="18"/>
          <w:szCs w:val="18"/>
          <w:lang w:val="it-IT" w:eastAsia="ko-KR"/>
        </w:rPr>
        <w:t xml:space="preserve">stituiscono </w:t>
      </w:r>
      <w:r w:rsidR="00691371" w:rsidRPr="00BE1A7C">
        <w:rPr>
          <w:rFonts w:ascii="Arial" w:eastAsia="Times New Roman" w:hAnsi="Arial" w:cs="Arial"/>
          <w:bCs/>
          <w:iCs/>
          <w:sz w:val="18"/>
          <w:szCs w:val="18"/>
          <w:lang w:val="it-IT" w:eastAsia="ko-KR"/>
        </w:rPr>
        <w:t xml:space="preserve">offrono una visione </w:t>
      </w:r>
      <w:r w:rsidR="00BF7432" w:rsidRPr="00BE1A7C">
        <w:rPr>
          <w:rFonts w:ascii="Arial" w:eastAsia="Times New Roman" w:hAnsi="Arial" w:cs="Arial"/>
          <w:bCs/>
          <w:iCs/>
          <w:sz w:val="18"/>
          <w:szCs w:val="18"/>
          <w:lang w:val="it-IT" w:eastAsia="ko-KR"/>
        </w:rPr>
        <w:t xml:space="preserve">dell’auto </w:t>
      </w:r>
      <w:r w:rsidR="00691371" w:rsidRPr="00BE1A7C">
        <w:rPr>
          <w:rFonts w:ascii="Arial" w:eastAsia="Times New Roman" w:hAnsi="Arial" w:cs="Arial"/>
          <w:bCs/>
          <w:iCs/>
          <w:sz w:val="18"/>
          <w:szCs w:val="18"/>
          <w:lang w:val="it-IT" w:eastAsia="ko-KR"/>
        </w:rPr>
        <w:t>dall'alto, riunendo in un'unica immagine gli ostacoli posti intorno al veicolo. Ideale per manovre di parcheggio o per infilarsi in passaggi stretti senza rischiare di danneggiare l'auto. Molto facile da u</w:t>
      </w:r>
      <w:r w:rsidR="00BF7432" w:rsidRPr="00BE1A7C">
        <w:rPr>
          <w:rFonts w:ascii="Arial" w:eastAsia="Times New Roman" w:hAnsi="Arial" w:cs="Arial"/>
          <w:bCs/>
          <w:iCs/>
          <w:sz w:val="18"/>
          <w:szCs w:val="18"/>
          <w:lang w:val="it-IT" w:eastAsia="ko-KR"/>
        </w:rPr>
        <w:t>tilizza</w:t>
      </w:r>
      <w:r w:rsidR="00691371" w:rsidRPr="00BE1A7C">
        <w:rPr>
          <w:rFonts w:ascii="Arial" w:eastAsia="Times New Roman" w:hAnsi="Arial" w:cs="Arial"/>
          <w:bCs/>
          <w:iCs/>
          <w:sz w:val="18"/>
          <w:szCs w:val="18"/>
          <w:lang w:val="it-IT" w:eastAsia="ko-KR"/>
        </w:rPr>
        <w:t xml:space="preserve">re, la </w:t>
      </w:r>
      <w:r w:rsidR="0099222B">
        <w:rPr>
          <w:rFonts w:ascii="Arial" w:eastAsia="Times New Roman" w:hAnsi="Arial" w:cs="Arial"/>
          <w:bCs/>
          <w:iCs/>
          <w:sz w:val="18"/>
          <w:szCs w:val="18"/>
          <w:lang w:val="it-IT" w:eastAsia="ko-KR"/>
        </w:rPr>
        <w:t>C</w:t>
      </w:r>
      <w:r w:rsidR="00691371" w:rsidRPr="00BE1A7C">
        <w:rPr>
          <w:rFonts w:ascii="Arial" w:eastAsia="Times New Roman" w:hAnsi="Arial" w:cs="Arial"/>
          <w:bCs/>
          <w:iCs/>
          <w:sz w:val="18"/>
          <w:szCs w:val="18"/>
          <w:lang w:val="it-IT" w:eastAsia="ko-KR"/>
        </w:rPr>
        <w:t xml:space="preserve">amera a 360° si attiva automaticamente in retromarcia ed è direttamente accessibile tramite i comandi </w:t>
      </w:r>
      <w:r w:rsidR="00B41F88" w:rsidRPr="00BE1A7C">
        <w:rPr>
          <w:rFonts w:ascii="Arial" w:eastAsia="Times New Roman" w:hAnsi="Arial" w:cs="Arial"/>
          <w:bCs/>
          <w:iCs/>
          <w:sz w:val="18"/>
          <w:szCs w:val="18"/>
          <w:lang w:val="it-IT" w:eastAsia="ko-KR"/>
        </w:rPr>
        <w:t>a</w:t>
      </w:r>
      <w:r w:rsidR="00BF7432" w:rsidRPr="00BE1A7C">
        <w:rPr>
          <w:rFonts w:ascii="Arial" w:eastAsia="Times New Roman" w:hAnsi="Arial" w:cs="Arial"/>
          <w:bCs/>
          <w:iCs/>
          <w:sz w:val="18"/>
          <w:szCs w:val="18"/>
          <w:lang w:val="it-IT" w:eastAsia="ko-KR"/>
        </w:rPr>
        <w:t xml:space="preserve"> </w:t>
      </w:r>
      <w:r w:rsidR="00B41F88" w:rsidRPr="00BE1A7C">
        <w:rPr>
          <w:rFonts w:ascii="Arial" w:eastAsia="Times New Roman" w:hAnsi="Arial" w:cs="Arial"/>
          <w:bCs/>
          <w:iCs/>
          <w:sz w:val="18"/>
          <w:szCs w:val="18"/>
          <w:lang w:val="it-IT" w:eastAsia="ko-KR"/>
        </w:rPr>
        <w:t xml:space="preserve">tastiera, situati </w:t>
      </w:r>
      <w:r w:rsidR="00691371" w:rsidRPr="00BE1A7C">
        <w:rPr>
          <w:rFonts w:ascii="Arial" w:eastAsia="Times New Roman" w:hAnsi="Arial" w:cs="Arial"/>
          <w:bCs/>
          <w:iCs/>
          <w:sz w:val="18"/>
          <w:szCs w:val="18"/>
          <w:lang w:val="it-IT" w:eastAsia="ko-KR"/>
        </w:rPr>
        <w:t>sotto lo schermo multimediale. Il sistema visualizza due immagini su quest'ultim</w:t>
      </w:r>
      <w:r w:rsidR="00B41F88" w:rsidRPr="00BE1A7C">
        <w:rPr>
          <w:rFonts w:ascii="Arial" w:eastAsia="Times New Roman" w:hAnsi="Arial" w:cs="Arial"/>
          <w:bCs/>
          <w:iCs/>
          <w:sz w:val="18"/>
          <w:szCs w:val="18"/>
          <w:lang w:val="it-IT" w:eastAsia="ko-KR"/>
        </w:rPr>
        <w:t>o</w:t>
      </w:r>
      <w:r w:rsidR="00691371" w:rsidRPr="00BE1A7C">
        <w:rPr>
          <w:rFonts w:ascii="Arial" w:eastAsia="Times New Roman" w:hAnsi="Arial" w:cs="Arial"/>
          <w:bCs/>
          <w:iCs/>
          <w:sz w:val="18"/>
          <w:szCs w:val="18"/>
          <w:lang w:val="it-IT" w:eastAsia="ko-KR"/>
        </w:rPr>
        <w:t>: la visione anteriore o posteriore</w:t>
      </w:r>
      <w:r w:rsidR="00B41F88" w:rsidRPr="00BE1A7C">
        <w:rPr>
          <w:rFonts w:ascii="Arial" w:eastAsia="Times New Roman" w:hAnsi="Arial" w:cs="Arial"/>
          <w:bCs/>
          <w:iCs/>
          <w:sz w:val="18"/>
          <w:szCs w:val="18"/>
          <w:lang w:val="it-IT" w:eastAsia="ko-KR"/>
        </w:rPr>
        <w:t>,</w:t>
      </w:r>
      <w:r w:rsidR="00691371" w:rsidRPr="00BE1A7C">
        <w:rPr>
          <w:rFonts w:ascii="Arial" w:eastAsia="Times New Roman" w:hAnsi="Arial" w:cs="Arial"/>
          <w:bCs/>
          <w:iCs/>
          <w:sz w:val="18"/>
          <w:szCs w:val="18"/>
          <w:lang w:val="it-IT" w:eastAsia="ko-KR"/>
        </w:rPr>
        <w:t xml:space="preserve"> a </w:t>
      </w:r>
      <w:r w:rsidR="00691371" w:rsidRPr="00BE1A7C">
        <w:rPr>
          <w:rFonts w:ascii="Arial" w:eastAsia="Times New Roman" w:hAnsi="Arial" w:cs="Arial"/>
          <w:bCs/>
          <w:iCs/>
          <w:sz w:val="18"/>
          <w:szCs w:val="18"/>
          <w:lang w:val="it-IT" w:eastAsia="ko-KR"/>
        </w:rPr>
        <w:lastRenderedPageBreak/>
        <w:t>seconda della velocità selezionata e</w:t>
      </w:r>
      <w:r w:rsidR="00B41F88" w:rsidRPr="00BE1A7C">
        <w:rPr>
          <w:rFonts w:ascii="Arial" w:eastAsia="Times New Roman" w:hAnsi="Arial" w:cs="Arial"/>
          <w:bCs/>
          <w:iCs/>
          <w:sz w:val="18"/>
          <w:szCs w:val="18"/>
          <w:lang w:val="it-IT" w:eastAsia="ko-KR"/>
        </w:rPr>
        <w:t>, a livello complementare,</w:t>
      </w:r>
      <w:r w:rsidR="00691371" w:rsidRPr="00BE1A7C">
        <w:rPr>
          <w:rFonts w:ascii="Arial" w:eastAsia="Times New Roman" w:hAnsi="Arial" w:cs="Arial"/>
          <w:bCs/>
          <w:iCs/>
          <w:sz w:val="18"/>
          <w:szCs w:val="18"/>
          <w:lang w:val="it-IT" w:eastAsia="ko-KR"/>
        </w:rPr>
        <w:t xml:space="preserve"> la scelta tra una visione a 360° o uno zoom sulla telecamera lato passeggero.</w:t>
      </w:r>
    </w:p>
    <w:p w14:paraId="4C79051A"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3AAC8D5A" w14:textId="77777777" w:rsidR="00671097" w:rsidRDefault="00671097" w:rsidP="00BE1A7C">
      <w:pPr>
        <w:shd w:val="clear" w:color="auto" w:fill="FFFFFF"/>
        <w:spacing w:after="0" w:line="240" w:lineRule="auto"/>
        <w:ind w:left="2426" w:right="-23"/>
        <w:jc w:val="both"/>
        <w:rPr>
          <w:rFonts w:ascii="Arial" w:eastAsia="Times New Roman" w:hAnsi="Arial" w:cs="Arial"/>
          <w:b/>
          <w:bCs/>
          <w:iCs/>
          <w:sz w:val="18"/>
          <w:szCs w:val="18"/>
          <w:lang w:val="it-IT" w:eastAsia="ko-KR"/>
        </w:rPr>
      </w:pPr>
    </w:p>
    <w:p w14:paraId="02780A10" w14:textId="77777777" w:rsidR="00671097" w:rsidRDefault="00671097" w:rsidP="00BE1A7C">
      <w:pPr>
        <w:shd w:val="clear" w:color="auto" w:fill="FFFFFF"/>
        <w:spacing w:after="0" w:line="240" w:lineRule="auto"/>
        <w:ind w:left="2426" w:right="-23"/>
        <w:jc w:val="both"/>
        <w:rPr>
          <w:rFonts w:ascii="Arial" w:eastAsia="Times New Roman" w:hAnsi="Arial" w:cs="Arial"/>
          <w:b/>
          <w:bCs/>
          <w:iCs/>
          <w:sz w:val="18"/>
          <w:szCs w:val="18"/>
          <w:lang w:val="it-IT" w:eastAsia="ko-KR"/>
        </w:rPr>
      </w:pPr>
    </w:p>
    <w:p w14:paraId="59C5917B" w14:textId="08B77E61" w:rsidR="00691371" w:rsidRPr="00BE1A7C" w:rsidRDefault="00691371" w:rsidP="00BE1A7C">
      <w:pPr>
        <w:shd w:val="clear" w:color="auto" w:fill="FFFFFF"/>
        <w:spacing w:after="0" w:line="240" w:lineRule="auto"/>
        <w:ind w:left="2426" w:right="-23"/>
        <w:jc w:val="both"/>
        <w:rPr>
          <w:rFonts w:ascii="Arial" w:eastAsia="Times New Roman" w:hAnsi="Arial" w:cs="Arial"/>
          <w:b/>
          <w:bCs/>
          <w:iCs/>
          <w:sz w:val="18"/>
          <w:szCs w:val="18"/>
          <w:lang w:val="it-IT" w:eastAsia="ko-KR"/>
        </w:rPr>
      </w:pPr>
      <w:r w:rsidRPr="00BE1A7C">
        <w:rPr>
          <w:rFonts w:ascii="Arial" w:eastAsia="Times New Roman" w:hAnsi="Arial" w:cs="Arial"/>
          <w:b/>
          <w:bCs/>
          <w:iCs/>
          <w:sz w:val="18"/>
          <w:szCs w:val="18"/>
          <w:lang w:val="it-IT" w:eastAsia="ko-KR"/>
        </w:rPr>
        <w:t>ASSISTENZA AL PARCHEGGIO ANTERIORE, POSTERIORE E LATERALE</w:t>
      </w:r>
    </w:p>
    <w:p w14:paraId="0B6B1020"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12 sensori a ultrasuoni guidano il conducente durante le manovre di parcheggio, segnalando la presenza di ostacoli o oggetti.</w:t>
      </w:r>
    </w:p>
    <w:p w14:paraId="25565971"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7CB21844" w14:textId="77777777" w:rsidR="00691371" w:rsidRPr="00BE1A7C" w:rsidRDefault="00343133" w:rsidP="00BE1A7C">
      <w:pPr>
        <w:shd w:val="clear" w:color="auto" w:fill="FFFFFF"/>
        <w:spacing w:after="0" w:line="240" w:lineRule="auto"/>
        <w:ind w:left="2426" w:right="-23"/>
        <w:jc w:val="both"/>
        <w:rPr>
          <w:rFonts w:ascii="Arial" w:eastAsia="Times New Roman" w:hAnsi="Arial" w:cs="Arial"/>
          <w:b/>
          <w:bCs/>
          <w:iCs/>
          <w:sz w:val="18"/>
          <w:szCs w:val="18"/>
          <w:lang w:val="it-IT" w:eastAsia="ko-KR"/>
        </w:rPr>
      </w:pPr>
      <w:r>
        <w:rPr>
          <w:rFonts w:ascii="Arial" w:eastAsia="Times New Roman" w:hAnsi="Arial" w:cs="Arial"/>
          <w:b/>
          <w:bCs/>
          <w:iCs/>
          <w:sz w:val="18"/>
          <w:szCs w:val="18"/>
          <w:lang w:val="it-IT" w:eastAsia="ko-KR"/>
        </w:rPr>
        <w:t>PARKING CAMERA</w:t>
      </w:r>
    </w:p>
    <w:p w14:paraId="5759EF33"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 xml:space="preserve">Già presente sulla generazione precedente, la telecamera per la visione posteriore rimane disponibile su </w:t>
      </w:r>
      <w:r w:rsidR="002D5A50" w:rsidRPr="00BE1A7C">
        <w:rPr>
          <w:rFonts w:ascii="Arial" w:eastAsia="Times New Roman" w:hAnsi="Arial" w:cs="Arial"/>
          <w:bCs/>
          <w:iCs/>
          <w:sz w:val="18"/>
          <w:szCs w:val="18"/>
          <w:lang w:val="it-IT" w:eastAsia="ko-KR"/>
        </w:rPr>
        <w:t xml:space="preserve">Nuova </w:t>
      </w:r>
      <w:r w:rsidR="00744091" w:rsidRPr="00BE1A7C">
        <w:rPr>
          <w:rFonts w:ascii="Arial" w:eastAsia="Times New Roman" w:hAnsi="Arial" w:cs="Arial"/>
          <w:bCs/>
          <w:iCs/>
          <w:sz w:val="18"/>
          <w:szCs w:val="18"/>
          <w:lang w:val="it-IT" w:eastAsia="ko-KR"/>
        </w:rPr>
        <w:t>CLIO</w:t>
      </w:r>
      <w:r w:rsidR="00343133">
        <w:rPr>
          <w:rFonts w:ascii="Arial" w:eastAsia="Times New Roman" w:hAnsi="Arial" w:cs="Arial"/>
          <w:bCs/>
          <w:iCs/>
          <w:sz w:val="18"/>
          <w:szCs w:val="18"/>
          <w:lang w:val="it-IT" w:eastAsia="ko-KR"/>
        </w:rPr>
        <w:t xml:space="preserve">, </w:t>
      </w:r>
      <w:r w:rsidRPr="00BE1A7C">
        <w:rPr>
          <w:rFonts w:ascii="Arial" w:eastAsia="Times New Roman" w:hAnsi="Arial" w:cs="Arial"/>
          <w:bCs/>
          <w:iCs/>
          <w:sz w:val="18"/>
          <w:szCs w:val="18"/>
          <w:lang w:val="it-IT" w:eastAsia="ko-KR"/>
        </w:rPr>
        <w:t>per facilitare le manovre e le uscite d</w:t>
      </w:r>
      <w:r w:rsidR="00B41F88" w:rsidRPr="00BE1A7C">
        <w:rPr>
          <w:rFonts w:ascii="Arial" w:eastAsia="Times New Roman" w:hAnsi="Arial" w:cs="Arial"/>
          <w:bCs/>
          <w:iCs/>
          <w:sz w:val="18"/>
          <w:szCs w:val="18"/>
          <w:lang w:val="it-IT" w:eastAsia="ko-KR"/>
        </w:rPr>
        <w:t>al posto di</w:t>
      </w:r>
      <w:r w:rsidRPr="00BE1A7C">
        <w:rPr>
          <w:rFonts w:ascii="Arial" w:eastAsia="Times New Roman" w:hAnsi="Arial" w:cs="Arial"/>
          <w:bCs/>
          <w:iCs/>
          <w:sz w:val="18"/>
          <w:szCs w:val="18"/>
          <w:lang w:val="it-IT" w:eastAsia="ko-KR"/>
        </w:rPr>
        <w:t xml:space="preserve"> parcheggio in retromarcia.</w:t>
      </w:r>
    </w:p>
    <w:p w14:paraId="303A532A"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489551B7" w14:textId="77777777" w:rsidR="00691371" w:rsidRPr="00BE1A7C" w:rsidRDefault="00B41F88" w:rsidP="00BE1A7C">
      <w:pPr>
        <w:shd w:val="clear" w:color="auto" w:fill="FFFFFF"/>
        <w:spacing w:after="0" w:line="240" w:lineRule="auto"/>
        <w:ind w:left="2426" w:right="-23"/>
        <w:jc w:val="both"/>
        <w:rPr>
          <w:rFonts w:ascii="Arial" w:eastAsia="Times New Roman" w:hAnsi="Arial" w:cs="Arial"/>
          <w:b/>
          <w:bCs/>
          <w:iCs/>
          <w:sz w:val="18"/>
          <w:szCs w:val="18"/>
          <w:lang w:val="it-IT" w:eastAsia="ko-KR"/>
        </w:rPr>
      </w:pPr>
      <w:r w:rsidRPr="00BE1A7C">
        <w:rPr>
          <w:rFonts w:ascii="Arial" w:eastAsia="Times New Roman" w:hAnsi="Arial" w:cs="Arial"/>
          <w:b/>
          <w:bCs/>
          <w:iCs/>
          <w:sz w:val="18"/>
          <w:szCs w:val="18"/>
          <w:lang w:val="it-IT" w:eastAsia="ko-KR"/>
        </w:rPr>
        <w:t>EASY PARK ASSIST</w:t>
      </w:r>
    </w:p>
    <w:p w14:paraId="236CC30E" w14:textId="5DD774B1" w:rsidR="00691371" w:rsidRPr="00BE1A7C" w:rsidRDefault="0099222B"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99222B">
        <w:rPr>
          <w:rFonts w:ascii="Arial" w:eastAsia="Times New Roman" w:hAnsi="Arial" w:cs="Arial"/>
          <w:bCs/>
          <w:iCs/>
          <w:sz w:val="18"/>
          <w:szCs w:val="18"/>
          <w:lang w:val="it-IT" w:eastAsia="ko-KR"/>
        </w:rPr>
        <w:t xml:space="preserve"> </w:t>
      </w:r>
      <w:r w:rsidRPr="00BE1A7C">
        <w:rPr>
          <w:rFonts w:ascii="Arial" w:eastAsia="Times New Roman" w:hAnsi="Arial" w:cs="Arial"/>
          <w:bCs/>
          <w:iCs/>
          <w:sz w:val="18"/>
          <w:szCs w:val="18"/>
          <w:lang w:val="it-IT" w:eastAsia="ko-KR"/>
        </w:rPr>
        <w:t>L'EASY PARK ASSIST</w:t>
      </w:r>
      <w:r w:rsidR="00691371" w:rsidRPr="00BE1A7C">
        <w:rPr>
          <w:rFonts w:ascii="Arial" w:eastAsia="Times New Roman" w:hAnsi="Arial" w:cs="Arial"/>
          <w:bCs/>
          <w:iCs/>
          <w:sz w:val="18"/>
          <w:szCs w:val="18"/>
          <w:lang w:val="it-IT" w:eastAsia="ko-KR"/>
        </w:rPr>
        <w:t xml:space="preserve"> (assistenza al parcheggio </w:t>
      </w:r>
      <w:r w:rsidR="00B41F88" w:rsidRPr="00BE1A7C">
        <w:rPr>
          <w:rFonts w:ascii="Arial" w:eastAsia="Times New Roman" w:hAnsi="Arial" w:cs="Arial"/>
          <w:bCs/>
          <w:iCs/>
          <w:sz w:val="18"/>
          <w:szCs w:val="18"/>
          <w:lang w:val="it-IT" w:eastAsia="ko-KR"/>
        </w:rPr>
        <w:t>parallelo, perpendicolare o a spina di pesce</w:t>
      </w:r>
      <w:r w:rsidR="00691371" w:rsidRPr="00BE1A7C">
        <w:rPr>
          <w:rFonts w:ascii="Arial" w:eastAsia="Times New Roman" w:hAnsi="Arial" w:cs="Arial"/>
          <w:bCs/>
          <w:iCs/>
          <w:sz w:val="18"/>
          <w:szCs w:val="18"/>
          <w:lang w:val="it-IT" w:eastAsia="ko-KR"/>
        </w:rPr>
        <w:t xml:space="preserve">) si evolve per facilitare tutte le manovre, sia per parcheggiare che per uscire dal </w:t>
      </w:r>
      <w:r w:rsidR="00B41F88" w:rsidRPr="00BE1A7C">
        <w:rPr>
          <w:rFonts w:ascii="Arial" w:eastAsia="Times New Roman" w:hAnsi="Arial" w:cs="Arial"/>
          <w:bCs/>
          <w:iCs/>
          <w:sz w:val="18"/>
          <w:szCs w:val="18"/>
          <w:lang w:val="it-IT" w:eastAsia="ko-KR"/>
        </w:rPr>
        <w:t xml:space="preserve">posto di </w:t>
      </w:r>
      <w:r w:rsidR="00691371" w:rsidRPr="00BE1A7C">
        <w:rPr>
          <w:rFonts w:ascii="Arial" w:eastAsia="Times New Roman" w:hAnsi="Arial" w:cs="Arial"/>
          <w:bCs/>
          <w:iCs/>
          <w:sz w:val="18"/>
          <w:szCs w:val="18"/>
          <w:lang w:val="it-IT" w:eastAsia="ko-KR"/>
        </w:rPr>
        <w:t xml:space="preserve">parcheggio. Durante le manovre di parcheggio, </w:t>
      </w:r>
      <w:r w:rsidR="00B41F88" w:rsidRPr="00BE1A7C">
        <w:rPr>
          <w:rFonts w:ascii="Arial" w:eastAsia="Times New Roman" w:hAnsi="Arial" w:cs="Arial"/>
          <w:bCs/>
          <w:iCs/>
          <w:sz w:val="18"/>
          <w:szCs w:val="18"/>
          <w:lang w:val="it-IT" w:eastAsia="ko-KR"/>
        </w:rPr>
        <w:t>lo sterzo è gestito dall’insieme de</w:t>
      </w:r>
      <w:r w:rsidR="00691371" w:rsidRPr="00BE1A7C">
        <w:rPr>
          <w:rFonts w:ascii="Arial" w:eastAsia="Times New Roman" w:hAnsi="Arial" w:cs="Arial"/>
          <w:bCs/>
          <w:iCs/>
          <w:sz w:val="18"/>
          <w:szCs w:val="18"/>
          <w:lang w:val="it-IT" w:eastAsia="ko-KR"/>
        </w:rPr>
        <w:t>i sensori</w:t>
      </w:r>
      <w:r w:rsidR="00B41F88" w:rsidRPr="00BE1A7C">
        <w:rPr>
          <w:rFonts w:ascii="Arial" w:eastAsia="Times New Roman" w:hAnsi="Arial" w:cs="Arial"/>
          <w:bCs/>
          <w:iCs/>
          <w:sz w:val="18"/>
          <w:szCs w:val="18"/>
          <w:lang w:val="it-IT" w:eastAsia="ko-KR"/>
        </w:rPr>
        <w:t xml:space="preserve">, e </w:t>
      </w:r>
      <w:r w:rsidR="00691371" w:rsidRPr="00BE1A7C">
        <w:rPr>
          <w:rFonts w:ascii="Arial" w:eastAsia="Times New Roman" w:hAnsi="Arial" w:cs="Arial"/>
          <w:bCs/>
          <w:iCs/>
          <w:sz w:val="18"/>
          <w:szCs w:val="18"/>
          <w:lang w:val="it-IT" w:eastAsia="ko-KR"/>
        </w:rPr>
        <w:t>il conducente deve solo gestire i pedali e il cambio.</w:t>
      </w:r>
    </w:p>
    <w:p w14:paraId="1E83C74E"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sectPr w:rsidR="00691371" w:rsidRPr="00BE1A7C">
          <w:pgSz w:w="11906" w:h="16838"/>
          <w:pgMar w:top="1440" w:right="1440" w:bottom="1440" w:left="1440" w:header="708" w:footer="708" w:gutter="0"/>
          <w:cols w:space="708"/>
          <w:docGrid w:linePitch="360"/>
        </w:sectPr>
      </w:pPr>
    </w:p>
    <w:p w14:paraId="4081BF4C" w14:textId="77777777" w:rsidR="003E681F" w:rsidRPr="00ED3EF1" w:rsidRDefault="003E681F" w:rsidP="003E681F">
      <w:pPr>
        <w:spacing w:after="0" w:line="240" w:lineRule="atLeast"/>
        <w:ind w:left="2425" w:right="-20"/>
        <w:rPr>
          <w:rFonts w:ascii="Arial" w:eastAsia="Arial" w:hAnsi="Arial" w:cs="Arial"/>
          <w:color w:val="FFC000"/>
          <w:sz w:val="108"/>
          <w:szCs w:val="108"/>
          <w:lang w:val="it-IT"/>
        </w:rPr>
      </w:pPr>
      <w:bookmarkStart w:id="15" w:name="_Toc2087150"/>
      <w:r w:rsidRPr="005C5520">
        <w:rPr>
          <w:rFonts w:ascii="Arial" w:eastAsia="Arial" w:hAnsi="Arial" w:cs="Arial"/>
          <w:b/>
          <w:bCs/>
          <w:color w:val="FFC000"/>
          <w:position w:val="-3"/>
          <w:sz w:val="108"/>
          <w:szCs w:val="108"/>
          <w:lang w:val="it-IT"/>
        </w:rPr>
        <w:lastRenderedPageBreak/>
        <w:t>0</w:t>
      </w:r>
      <w:r>
        <w:rPr>
          <w:rFonts w:ascii="Arial" w:eastAsia="Arial" w:hAnsi="Arial" w:cs="Arial"/>
          <w:b/>
          <w:bCs/>
          <w:color w:val="FFC000"/>
          <w:position w:val="-3"/>
          <w:sz w:val="108"/>
          <w:szCs w:val="108"/>
          <w:lang w:val="it-IT"/>
        </w:rPr>
        <w:t>7</w:t>
      </w:r>
    </w:p>
    <w:p w14:paraId="4C9496C8" w14:textId="77777777" w:rsidR="00691371" w:rsidRPr="00BE1A7C" w:rsidRDefault="00691371" w:rsidP="00BE1A7C">
      <w:pPr>
        <w:pStyle w:val="Titolo1"/>
        <w:ind w:left="2426" w:right="-23"/>
        <w:rPr>
          <w:rFonts w:ascii="Arial" w:hAnsi="Arial" w:cs="Arial"/>
          <w:color w:val="auto"/>
          <w:sz w:val="32"/>
          <w:szCs w:val="18"/>
          <w:lang w:val="it-IT" w:eastAsia="ko-KR"/>
        </w:rPr>
      </w:pPr>
      <w:r w:rsidRPr="00BE1A7C">
        <w:rPr>
          <w:rFonts w:ascii="Arial" w:hAnsi="Arial" w:cs="Arial"/>
          <w:color w:val="auto"/>
          <w:sz w:val="32"/>
          <w:szCs w:val="18"/>
          <w:lang w:val="it-IT" w:eastAsia="ko-KR"/>
        </w:rPr>
        <w:t>Renault EASY CONNECT: un'offerta migliorata e un nuovo sistema multimediale co</w:t>
      </w:r>
      <w:r w:rsidR="00B60450" w:rsidRPr="00BE1A7C">
        <w:rPr>
          <w:rFonts w:ascii="Arial" w:hAnsi="Arial" w:cs="Arial"/>
          <w:color w:val="auto"/>
          <w:sz w:val="32"/>
          <w:szCs w:val="18"/>
          <w:lang w:val="it-IT" w:eastAsia="ko-KR"/>
        </w:rPr>
        <w:t>nnesso</w:t>
      </w:r>
      <w:bookmarkEnd w:id="15"/>
    </w:p>
    <w:p w14:paraId="7B695E21"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144D1246" w14:textId="4317A784"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Il Gruppo Renault persegue la sua strategia</w:t>
      </w:r>
      <w:r w:rsidR="00523974" w:rsidRPr="00BE1A7C">
        <w:rPr>
          <w:rFonts w:ascii="Arial" w:eastAsia="Times New Roman" w:hAnsi="Arial" w:cs="Arial"/>
          <w:bCs/>
          <w:iCs/>
          <w:sz w:val="18"/>
          <w:szCs w:val="18"/>
          <w:lang w:val="it-IT" w:eastAsia="ko-KR"/>
        </w:rPr>
        <w:t xml:space="preserve">, tesa a </w:t>
      </w:r>
      <w:r w:rsidR="00C5797C" w:rsidRPr="00BE1A7C">
        <w:rPr>
          <w:rFonts w:ascii="Arial" w:eastAsia="Times New Roman" w:hAnsi="Arial" w:cs="Arial"/>
          <w:bCs/>
          <w:iCs/>
          <w:sz w:val="18"/>
          <w:szCs w:val="18"/>
          <w:lang w:val="it-IT" w:eastAsia="ko-KR"/>
        </w:rPr>
        <w:t xml:space="preserve">implementare </w:t>
      </w:r>
      <w:r w:rsidRPr="00BE1A7C">
        <w:rPr>
          <w:rFonts w:ascii="Arial" w:eastAsia="Times New Roman" w:hAnsi="Arial" w:cs="Arial"/>
          <w:bCs/>
          <w:iCs/>
          <w:sz w:val="18"/>
          <w:szCs w:val="18"/>
          <w:lang w:val="it-IT" w:eastAsia="ko-KR"/>
        </w:rPr>
        <w:t xml:space="preserve">la connettività e i servizi associati su tutti i suoi veicoli. </w:t>
      </w:r>
      <w:r w:rsidR="00F3372E" w:rsidRPr="00BE1A7C">
        <w:rPr>
          <w:rFonts w:ascii="Arial" w:eastAsia="Times New Roman" w:hAnsi="Arial" w:cs="Arial"/>
          <w:bCs/>
          <w:iCs/>
          <w:sz w:val="18"/>
          <w:szCs w:val="18"/>
          <w:lang w:val="it-IT" w:eastAsia="ko-KR"/>
        </w:rPr>
        <w:t xml:space="preserve">Nuova </w:t>
      </w:r>
      <w:r w:rsidR="00767986" w:rsidRPr="00BE1A7C">
        <w:rPr>
          <w:rFonts w:ascii="Arial" w:eastAsia="Times New Roman" w:hAnsi="Arial" w:cs="Arial"/>
          <w:bCs/>
          <w:iCs/>
          <w:sz w:val="18"/>
          <w:szCs w:val="18"/>
          <w:lang w:val="it-IT" w:eastAsia="ko-KR"/>
        </w:rPr>
        <w:t>CLIO</w:t>
      </w:r>
      <w:r w:rsidR="00767986" w:rsidRPr="00BE1A7C" w:rsidDel="00767986">
        <w:rPr>
          <w:rFonts w:ascii="Arial" w:eastAsia="Times New Roman" w:hAnsi="Arial" w:cs="Arial"/>
          <w:bCs/>
          <w:iCs/>
          <w:sz w:val="18"/>
          <w:szCs w:val="18"/>
          <w:lang w:val="it-IT" w:eastAsia="ko-KR"/>
        </w:rPr>
        <w:t xml:space="preserve"> </w:t>
      </w:r>
      <w:r w:rsidRPr="00BE1A7C">
        <w:rPr>
          <w:rFonts w:ascii="Arial" w:eastAsia="Times New Roman" w:hAnsi="Arial" w:cs="Arial"/>
          <w:bCs/>
          <w:iCs/>
          <w:sz w:val="18"/>
          <w:szCs w:val="18"/>
          <w:lang w:val="it-IT" w:eastAsia="ko-KR"/>
        </w:rPr>
        <w:t xml:space="preserve">beneficia così di una versione </w:t>
      </w:r>
      <w:r w:rsidR="00C5797C" w:rsidRPr="00BE1A7C">
        <w:rPr>
          <w:rFonts w:ascii="Arial" w:eastAsia="Times New Roman" w:hAnsi="Arial" w:cs="Arial"/>
          <w:bCs/>
          <w:iCs/>
          <w:sz w:val="18"/>
          <w:szCs w:val="18"/>
          <w:lang w:val="it-IT" w:eastAsia="ko-KR"/>
        </w:rPr>
        <w:t xml:space="preserve">arricchita </w:t>
      </w:r>
      <w:r w:rsidRPr="00BE1A7C">
        <w:rPr>
          <w:rFonts w:ascii="Arial" w:eastAsia="Times New Roman" w:hAnsi="Arial" w:cs="Arial"/>
          <w:bCs/>
          <w:iCs/>
          <w:sz w:val="18"/>
          <w:szCs w:val="18"/>
          <w:lang w:val="it-IT" w:eastAsia="ko-KR"/>
        </w:rPr>
        <w:t>dell'offerta di Renault EASY CONNECT</w:t>
      </w:r>
      <w:r w:rsidR="00C5797C" w:rsidRPr="00BE1A7C">
        <w:rPr>
          <w:rFonts w:ascii="Arial" w:eastAsia="Times New Roman" w:hAnsi="Arial" w:cs="Arial"/>
          <w:bCs/>
          <w:iCs/>
          <w:sz w:val="18"/>
          <w:szCs w:val="18"/>
          <w:lang w:val="it-IT" w:eastAsia="ko-KR"/>
        </w:rPr>
        <w:t>, che integra, i</w:t>
      </w:r>
      <w:r w:rsidRPr="00BE1A7C">
        <w:rPr>
          <w:rFonts w:ascii="Arial" w:eastAsia="Times New Roman" w:hAnsi="Arial" w:cs="Arial"/>
          <w:bCs/>
          <w:iCs/>
          <w:sz w:val="18"/>
          <w:szCs w:val="18"/>
          <w:lang w:val="it-IT" w:eastAsia="ko-KR"/>
        </w:rPr>
        <w:t xml:space="preserve">n particolare, il nuovissimo sistema multimediale Renault EASY LINK, completato dall'applicazione MY Renault. L'obiettivo di questa offerta, che </w:t>
      </w:r>
      <w:r w:rsidR="00C5797C" w:rsidRPr="00BE1A7C">
        <w:rPr>
          <w:rFonts w:ascii="Arial" w:eastAsia="Times New Roman" w:hAnsi="Arial" w:cs="Arial"/>
          <w:bCs/>
          <w:iCs/>
          <w:sz w:val="18"/>
          <w:szCs w:val="18"/>
          <w:lang w:val="it-IT" w:eastAsia="ko-KR"/>
        </w:rPr>
        <w:t xml:space="preserve">aggrega </w:t>
      </w:r>
      <w:r w:rsidRPr="00BE1A7C">
        <w:rPr>
          <w:rFonts w:ascii="Arial" w:eastAsia="Times New Roman" w:hAnsi="Arial" w:cs="Arial"/>
          <w:bCs/>
          <w:iCs/>
          <w:sz w:val="18"/>
          <w:szCs w:val="18"/>
          <w:lang w:val="it-IT" w:eastAsia="ko-KR"/>
        </w:rPr>
        <w:t xml:space="preserve">un universo di applicazioni, piattaforme e servizi connessi, è facilitare i nuovi utilizzi della mobilità connessa, sia all'interno che all'esterno del veicolo: gestione remota del veicolo, </w:t>
      </w:r>
      <w:r w:rsidR="00C5797C" w:rsidRPr="00BE1A7C">
        <w:rPr>
          <w:rFonts w:ascii="Arial" w:eastAsia="Times New Roman" w:hAnsi="Arial" w:cs="Arial"/>
          <w:bCs/>
          <w:iCs/>
          <w:sz w:val="18"/>
          <w:szCs w:val="18"/>
          <w:lang w:val="it-IT" w:eastAsia="ko-KR"/>
        </w:rPr>
        <w:t xml:space="preserve">percorsi </w:t>
      </w:r>
      <w:r w:rsidRPr="00BE1A7C">
        <w:rPr>
          <w:rFonts w:ascii="Arial" w:eastAsia="Times New Roman" w:hAnsi="Arial" w:cs="Arial"/>
          <w:bCs/>
          <w:iCs/>
          <w:sz w:val="18"/>
          <w:szCs w:val="18"/>
          <w:lang w:val="it-IT" w:eastAsia="ko-KR"/>
        </w:rPr>
        <w:t>più precisi e facili da programmare, integrazione nell'auto</w:t>
      </w:r>
      <w:r w:rsidR="00C5797C" w:rsidRPr="00BE1A7C">
        <w:rPr>
          <w:rFonts w:ascii="Arial" w:eastAsia="Times New Roman" w:hAnsi="Arial" w:cs="Arial"/>
          <w:bCs/>
          <w:iCs/>
          <w:sz w:val="18"/>
          <w:szCs w:val="18"/>
          <w:lang w:val="it-IT" w:eastAsia="ko-KR"/>
        </w:rPr>
        <w:t xml:space="preserve"> </w:t>
      </w:r>
      <w:r w:rsidRPr="00BE1A7C">
        <w:rPr>
          <w:rFonts w:ascii="Arial" w:eastAsia="Times New Roman" w:hAnsi="Arial" w:cs="Arial"/>
          <w:bCs/>
          <w:iCs/>
          <w:sz w:val="18"/>
          <w:szCs w:val="18"/>
          <w:lang w:val="it-IT" w:eastAsia="ko-KR"/>
        </w:rPr>
        <w:t>del</w:t>
      </w:r>
      <w:r w:rsidR="00C5797C" w:rsidRPr="00BE1A7C">
        <w:rPr>
          <w:rFonts w:ascii="Arial" w:eastAsia="Times New Roman" w:hAnsi="Arial" w:cs="Arial"/>
          <w:bCs/>
          <w:iCs/>
          <w:sz w:val="18"/>
          <w:szCs w:val="18"/>
          <w:lang w:val="it-IT" w:eastAsia="ko-KR"/>
        </w:rPr>
        <w:t xml:space="preserve">l’ambiente </w:t>
      </w:r>
      <w:r w:rsidRPr="00BE1A7C">
        <w:rPr>
          <w:rFonts w:ascii="Arial" w:eastAsia="Times New Roman" w:hAnsi="Arial" w:cs="Arial"/>
          <w:bCs/>
          <w:iCs/>
          <w:sz w:val="18"/>
          <w:szCs w:val="18"/>
          <w:lang w:val="it-IT" w:eastAsia="ko-KR"/>
        </w:rPr>
        <w:t>co</w:t>
      </w:r>
      <w:r w:rsidR="00C5797C" w:rsidRPr="00BE1A7C">
        <w:rPr>
          <w:rFonts w:ascii="Arial" w:eastAsia="Times New Roman" w:hAnsi="Arial" w:cs="Arial"/>
          <w:bCs/>
          <w:iCs/>
          <w:sz w:val="18"/>
          <w:szCs w:val="18"/>
          <w:lang w:val="it-IT" w:eastAsia="ko-KR"/>
        </w:rPr>
        <w:t xml:space="preserve">nnesso </w:t>
      </w:r>
      <w:r w:rsidRPr="00BE1A7C">
        <w:rPr>
          <w:rFonts w:ascii="Arial" w:eastAsia="Times New Roman" w:hAnsi="Arial" w:cs="Arial"/>
          <w:bCs/>
          <w:iCs/>
          <w:sz w:val="18"/>
          <w:szCs w:val="18"/>
          <w:lang w:val="it-IT" w:eastAsia="ko-KR"/>
        </w:rPr>
        <w:t>del conducente e dei passeggeri.</w:t>
      </w:r>
      <w:r w:rsidR="00381368">
        <w:rPr>
          <w:rFonts w:ascii="Arial" w:eastAsia="Times New Roman" w:hAnsi="Arial" w:cs="Arial"/>
          <w:bCs/>
          <w:iCs/>
          <w:sz w:val="18"/>
          <w:szCs w:val="18"/>
          <w:lang w:val="it-IT" w:eastAsia="ko-KR"/>
        </w:rPr>
        <w:t xml:space="preserve"> </w:t>
      </w:r>
    </w:p>
    <w:p w14:paraId="6BC2CBB0"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2B0D0AFC"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Grazie a questo nuovo ecosistema, l'offerta Renault EASY CONNECT sarà adattata ad ogni utente e si arricchirà progressivamente di nuovi servizi su tutt</w:t>
      </w:r>
      <w:r w:rsidR="00C5797C" w:rsidRPr="00BE1A7C">
        <w:rPr>
          <w:rFonts w:ascii="Arial" w:eastAsia="Times New Roman" w:hAnsi="Arial" w:cs="Arial"/>
          <w:bCs/>
          <w:iCs/>
          <w:sz w:val="18"/>
          <w:szCs w:val="18"/>
          <w:lang w:val="it-IT" w:eastAsia="ko-KR"/>
        </w:rPr>
        <w:t xml:space="preserve">e </w:t>
      </w:r>
      <w:r w:rsidRPr="00BE1A7C">
        <w:rPr>
          <w:rFonts w:ascii="Arial" w:eastAsia="Times New Roman" w:hAnsi="Arial" w:cs="Arial"/>
          <w:bCs/>
          <w:iCs/>
          <w:sz w:val="18"/>
          <w:szCs w:val="18"/>
          <w:lang w:val="it-IT" w:eastAsia="ko-KR"/>
        </w:rPr>
        <w:t>le apparecchiature multimediali in cui è inserita.</w:t>
      </w:r>
    </w:p>
    <w:p w14:paraId="2E6B3CB1"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63040F4A"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
          <w:bCs/>
          <w:iCs/>
          <w:sz w:val="18"/>
          <w:szCs w:val="18"/>
          <w:lang w:val="it-IT" w:eastAsia="ko-KR"/>
        </w:rPr>
      </w:pPr>
      <w:r w:rsidRPr="00BE1A7C">
        <w:rPr>
          <w:rFonts w:ascii="Arial" w:eastAsia="Times New Roman" w:hAnsi="Arial" w:cs="Arial"/>
          <w:b/>
          <w:bCs/>
          <w:iCs/>
          <w:sz w:val="18"/>
          <w:szCs w:val="18"/>
          <w:lang w:val="it-IT" w:eastAsia="ko-KR"/>
        </w:rPr>
        <w:t>Renault EASY LINK, un</w:t>
      </w:r>
      <w:r w:rsidR="00C5797C" w:rsidRPr="00BE1A7C">
        <w:rPr>
          <w:rFonts w:ascii="Arial" w:eastAsia="Times New Roman" w:hAnsi="Arial" w:cs="Arial"/>
          <w:b/>
          <w:bCs/>
          <w:iCs/>
          <w:sz w:val="18"/>
          <w:szCs w:val="18"/>
          <w:lang w:val="it-IT" w:eastAsia="ko-KR"/>
        </w:rPr>
        <w:t xml:space="preserve">’inedita </w:t>
      </w:r>
      <w:r w:rsidRPr="00BE1A7C">
        <w:rPr>
          <w:rFonts w:ascii="Arial" w:eastAsia="Times New Roman" w:hAnsi="Arial" w:cs="Arial"/>
          <w:b/>
          <w:bCs/>
          <w:iCs/>
          <w:sz w:val="18"/>
          <w:szCs w:val="18"/>
          <w:lang w:val="it-IT" w:eastAsia="ko-KR"/>
        </w:rPr>
        <w:t>piattaforma multimediale</w:t>
      </w:r>
    </w:p>
    <w:p w14:paraId="2DCB848B" w14:textId="2DA4803F"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 xml:space="preserve">Su </w:t>
      </w:r>
      <w:r w:rsidR="002D5A50" w:rsidRPr="00BE1A7C">
        <w:rPr>
          <w:rFonts w:ascii="Arial" w:eastAsia="Times New Roman" w:hAnsi="Arial" w:cs="Arial"/>
          <w:bCs/>
          <w:iCs/>
          <w:sz w:val="18"/>
          <w:szCs w:val="18"/>
          <w:lang w:val="it-IT" w:eastAsia="ko-KR"/>
        </w:rPr>
        <w:t xml:space="preserve">Nuova </w:t>
      </w:r>
      <w:r w:rsidR="00381368" w:rsidRPr="00BE1A7C">
        <w:rPr>
          <w:rFonts w:ascii="Arial" w:eastAsia="Times New Roman" w:hAnsi="Arial" w:cs="Arial"/>
          <w:bCs/>
          <w:iCs/>
          <w:sz w:val="18"/>
          <w:szCs w:val="18"/>
          <w:lang w:val="it-IT" w:eastAsia="ko-KR"/>
        </w:rPr>
        <w:t>CLIO</w:t>
      </w:r>
      <w:r w:rsidRPr="00BE1A7C">
        <w:rPr>
          <w:rFonts w:ascii="Arial" w:eastAsia="Times New Roman" w:hAnsi="Arial" w:cs="Arial"/>
          <w:bCs/>
          <w:iCs/>
          <w:sz w:val="18"/>
          <w:szCs w:val="18"/>
          <w:lang w:val="it-IT" w:eastAsia="ko-KR"/>
        </w:rPr>
        <w:t>, la piattaforma multimediale Renault EASY LINK è disponibile in 3 versioni, tutte compatibili con Android Auto</w:t>
      </w:r>
      <w:r w:rsidR="0099222B">
        <w:rPr>
          <w:rFonts w:ascii="Arial" w:eastAsia="Times New Roman" w:hAnsi="Arial" w:cs="Arial"/>
          <w:bCs/>
          <w:iCs/>
          <w:sz w:val="18"/>
          <w:szCs w:val="18"/>
          <w:lang w:val="it-IT" w:eastAsia="ko-KR"/>
        </w:rPr>
        <w:t>™</w:t>
      </w:r>
      <w:r w:rsidR="003D1D4F">
        <w:rPr>
          <w:rFonts w:ascii="Arial" w:eastAsia="Times New Roman" w:hAnsi="Arial" w:cs="Arial"/>
          <w:bCs/>
          <w:iCs/>
          <w:sz w:val="18"/>
          <w:szCs w:val="18"/>
          <w:lang w:val="it-IT" w:eastAsia="ko-KR"/>
        </w:rPr>
        <w:t xml:space="preserve"> </w:t>
      </w:r>
      <w:r w:rsidRPr="00BE1A7C">
        <w:rPr>
          <w:rFonts w:ascii="Arial" w:eastAsia="Times New Roman" w:hAnsi="Arial" w:cs="Arial"/>
          <w:bCs/>
          <w:iCs/>
          <w:sz w:val="18"/>
          <w:szCs w:val="18"/>
          <w:lang w:val="it-IT" w:eastAsia="ko-KR"/>
        </w:rPr>
        <w:t>e</w:t>
      </w:r>
      <w:r w:rsidR="003D1D4F">
        <w:rPr>
          <w:rFonts w:ascii="Arial" w:eastAsia="Times New Roman" w:hAnsi="Arial" w:cs="Arial"/>
          <w:bCs/>
          <w:iCs/>
          <w:sz w:val="18"/>
          <w:szCs w:val="18"/>
          <w:lang w:val="it-IT" w:eastAsia="ko-KR"/>
        </w:rPr>
        <w:t>d</w:t>
      </w:r>
      <w:r w:rsidRPr="00BE1A7C">
        <w:rPr>
          <w:rFonts w:ascii="Arial" w:eastAsia="Times New Roman" w:hAnsi="Arial" w:cs="Arial"/>
          <w:bCs/>
          <w:iCs/>
          <w:sz w:val="18"/>
          <w:szCs w:val="18"/>
          <w:lang w:val="it-IT" w:eastAsia="ko-KR"/>
        </w:rPr>
        <w:t xml:space="preserve"> Apple </w:t>
      </w:r>
      <w:proofErr w:type="spellStart"/>
      <w:r w:rsidRPr="00BE1A7C">
        <w:rPr>
          <w:rFonts w:ascii="Arial" w:eastAsia="Times New Roman" w:hAnsi="Arial" w:cs="Arial"/>
          <w:bCs/>
          <w:iCs/>
          <w:sz w:val="18"/>
          <w:szCs w:val="18"/>
          <w:lang w:val="it-IT" w:eastAsia="ko-KR"/>
        </w:rPr>
        <w:t>CarPlay</w:t>
      </w:r>
      <w:proofErr w:type="spellEnd"/>
      <w:r w:rsidR="0099222B">
        <w:rPr>
          <w:rFonts w:ascii="Arial" w:eastAsia="Times New Roman" w:hAnsi="Arial" w:cs="Arial"/>
          <w:bCs/>
          <w:iCs/>
          <w:sz w:val="18"/>
          <w:szCs w:val="18"/>
          <w:lang w:val="it-IT" w:eastAsia="ko-KR"/>
        </w:rPr>
        <w:t>™</w:t>
      </w:r>
      <w:r w:rsidRPr="00BE1A7C">
        <w:rPr>
          <w:rFonts w:ascii="Arial" w:eastAsia="Times New Roman" w:hAnsi="Arial" w:cs="Arial"/>
          <w:bCs/>
          <w:iCs/>
          <w:sz w:val="18"/>
          <w:szCs w:val="18"/>
          <w:lang w:val="it-IT" w:eastAsia="ko-KR"/>
        </w:rPr>
        <w:t>:</w:t>
      </w:r>
    </w:p>
    <w:p w14:paraId="73A8893B"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 versione con schermo</w:t>
      </w:r>
      <w:r w:rsidR="00C5797C" w:rsidRPr="00BE1A7C">
        <w:rPr>
          <w:rFonts w:ascii="Arial" w:eastAsia="Times New Roman" w:hAnsi="Arial" w:cs="Arial"/>
          <w:bCs/>
          <w:iCs/>
          <w:sz w:val="18"/>
          <w:szCs w:val="18"/>
          <w:lang w:val="it-IT" w:eastAsia="ko-KR"/>
        </w:rPr>
        <w:t xml:space="preserve"> </w:t>
      </w:r>
      <w:r w:rsidRPr="00BE1A7C">
        <w:rPr>
          <w:rFonts w:ascii="Arial" w:eastAsia="Times New Roman" w:hAnsi="Arial" w:cs="Arial"/>
          <w:bCs/>
          <w:iCs/>
          <w:sz w:val="18"/>
          <w:szCs w:val="18"/>
          <w:lang w:val="it-IT" w:eastAsia="ko-KR"/>
        </w:rPr>
        <w:t>7 pollici</w:t>
      </w:r>
    </w:p>
    <w:p w14:paraId="23A59A3E"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 versione con schermo 7 pollici con naviga</w:t>
      </w:r>
      <w:r w:rsidR="00C5797C" w:rsidRPr="00BE1A7C">
        <w:rPr>
          <w:rFonts w:ascii="Arial" w:eastAsia="Times New Roman" w:hAnsi="Arial" w:cs="Arial"/>
          <w:bCs/>
          <w:iCs/>
          <w:sz w:val="18"/>
          <w:szCs w:val="18"/>
          <w:lang w:val="it-IT" w:eastAsia="ko-KR"/>
        </w:rPr>
        <w:t xml:space="preserve">tore </w:t>
      </w:r>
      <w:r w:rsidRPr="00BE1A7C">
        <w:rPr>
          <w:rFonts w:ascii="Arial" w:eastAsia="Times New Roman" w:hAnsi="Arial" w:cs="Arial"/>
          <w:bCs/>
          <w:iCs/>
          <w:sz w:val="18"/>
          <w:szCs w:val="18"/>
          <w:lang w:val="it-IT" w:eastAsia="ko-KR"/>
        </w:rPr>
        <w:t>integrat</w:t>
      </w:r>
      <w:r w:rsidR="00C5797C" w:rsidRPr="00BE1A7C">
        <w:rPr>
          <w:rFonts w:ascii="Arial" w:eastAsia="Times New Roman" w:hAnsi="Arial" w:cs="Arial"/>
          <w:bCs/>
          <w:iCs/>
          <w:sz w:val="18"/>
          <w:szCs w:val="18"/>
          <w:lang w:val="it-IT" w:eastAsia="ko-KR"/>
        </w:rPr>
        <w:t>o</w:t>
      </w:r>
    </w:p>
    <w:p w14:paraId="231AEF1A"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 xml:space="preserve">- versione con schermo 9,3 pollici con </w:t>
      </w:r>
      <w:r w:rsidR="00C5797C" w:rsidRPr="00BE1A7C">
        <w:rPr>
          <w:rFonts w:ascii="Arial" w:eastAsia="Times New Roman" w:hAnsi="Arial" w:cs="Arial"/>
          <w:bCs/>
          <w:iCs/>
          <w:sz w:val="18"/>
          <w:szCs w:val="18"/>
          <w:lang w:val="it-IT" w:eastAsia="ko-KR"/>
        </w:rPr>
        <w:t>navigatore integrato</w:t>
      </w:r>
    </w:p>
    <w:p w14:paraId="5B538339"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2DDE0630"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 xml:space="preserve">Questa piattaforma beneficia di una nuovissima interfaccia, più ergonomica e più funzionale, che </w:t>
      </w:r>
      <w:r w:rsidR="00C5797C" w:rsidRPr="00BE1A7C">
        <w:rPr>
          <w:rFonts w:ascii="Arial" w:eastAsia="Times New Roman" w:hAnsi="Arial" w:cs="Arial"/>
          <w:bCs/>
          <w:iCs/>
          <w:sz w:val="18"/>
          <w:szCs w:val="18"/>
          <w:lang w:val="it-IT" w:eastAsia="ko-KR"/>
        </w:rPr>
        <w:t xml:space="preserve">adotta </w:t>
      </w:r>
      <w:r w:rsidRPr="00BE1A7C">
        <w:rPr>
          <w:rFonts w:ascii="Arial" w:eastAsia="Times New Roman" w:hAnsi="Arial" w:cs="Arial"/>
          <w:bCs/>
          <w:iCs/>
          <w:sz w:val="18"/>
          <w:szCs w:val="18"/>
          <w:lang w:val="it-IT" w:eastAsia="ko-KR"/>
        </w:rPr>
        <w:t xml:space="preserve">i codici e </w:t>
      </w:r>
      <w:r w:rsidR="0008352A">
        <w:rPr>
          <w:rFonts w:ascii="Arial" w:eastAsia="Times New Roman" w:hAnsi="Arial" w:cs="Arial"/>
          <w:bCs/>
          <w:iCs/>
          <w:sz w:val="18"/>
          <w:szCs w:val="18"/>
          <w:lang w:val="it-IT" w:eastAsia="ko-KR"/>
        </w:rPr>
        <w:t xml:space="preserve">le funzionalità </w:t>
      </w:r>
      <w:r w:rsidRPr="00BE1A7C">
        <w:rPr>
          <w:rFonts w:ascii="Arial" w:eastAsia="Times New Roman" w:hAnsi="Arial" w:cs="Arial"/>
          <w:bCs/>
          <w:iCs/>
          <w:sz w:val="18"/>
          <w:szCs w:val="18"/>
          <w:lang w:val="it-IT" w:eastAsia="ko-KR"/>
        </w:rPr>
        <w:t xml:space="preserve">dello smartphone. </w:t>
      </w:r>
      <w:r w:rsidR="00C5797C" w:rsidRPr="00BE1A7C">
        <w:rPr>
          <w:rFonts w:ascii="Arial" w:eastAsia="Times New Roman" w:hAnsi="Arial" w:cs="Arial"/>
          <w:bCs/>
          <w:iCs/>
          <w:sz w:val="18"/>
          <w:szCs w:val="18"/>
          <w:lang w:val="it-IT" w:eastAsia="ko-KR"/>
        </w:rPr>
        <w:t>È</w:t>
      </w:r>
      <w:r w:rsidRPr="00BE1A7C">
        <w:rPr>
          <w:rFonts w:ascii="Arial" w:eastAsia="Times New Roman" w:hAnsi="Arial" w:cs="Arial"/>
          <w:bCs/>
          <w:iCs/>
          <w:sz w:val="18"/>
          <w:szCs w:val="18"/>
          <w:lang w:val="it-IT" w:eastAsia="ko-KR"/>
        </w:rPr>
        <w:t xml:space="preserve"> possibile personalizzare alcune schermate con widget applicativi</w:t>
      </w:r>
      <w:r w:rsidR="00C5797C" w:rsidRPr="00BE1A7C">
        <w:rPr>
          <w:rFonts w:ascii="Arial" w:eastAsia="Times New Roman" w:hAnsi="Arial" w:cs="Arial"/>
          <w:bCs/>
          <w:iCs/>
          <w:sz w:val="18"/>
          <w:szCs w:val="18"/>
          <w:lang w:val="it-IT" w:eastAsia="ko-KR"/>
        </w:rPr>
        <w:t>,</w:t>
      </w:r>
      <w:r w:rsidRPr="00BE1A7C">
        <w:rPr>
          <w:rFonts w:ascii="Arial" w:eastAsia="Times New Roman" w:hAnsi="Arial" w:cs="Arial"/>
          <w:bCs/>
          <w:iCs/>
          <w:sz w:val="18"/>
          <w:szCs w:val="18"/>
          <w:lang w:val="it-IT" w:eastAsia="ko-KR"/>
        </w:rPr>
        <w:t xml:space="preserve"> per permettere a </w:t>
      </w:r>
      <w:r w:rsidR="00C5797C" w:rsidRPr="00BE1A7C">
        <w:rPr>
          <w:rFonts w:ascii="Arial" w:eastAsia="Times New Roman" w:hAnsi="Arial" w:cs="Arial"/>
          <w:bCs/>
          <w:iCs/>
          <w:sz w:val="18"/>
          <w:szCs w:val="18"/>
          <w:lang w:val="it-IT" w:eastAsia="ko-KR"/>
        </w:rPr>
        <w:t>ciascuno</w:t>
      </w:r>
      <w:r w:rsidRPr="00BE1A7C">
        <w:rPr>
          <w:rFonts w:ascii="Arial" w:eastAsia="Times New Roman" w:hAnsi="Arial" w:cs="Arial"/>
          <w:bCs/>
          <w:iCs/>
          <w:sz w:val="18"/>
          <w:szCs w:val="18"/>
          <w:lang w:val="it-IT" w:eastAsia="ko-KR"/>
        </w:rPr>
        <w:t xml:space="preserve"> di accedere direttamente alle proprie funzioni preferite.</w:t>
      </w:r>
    </w:p>
    <w:p w14:paraId="39A0292B"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50582645"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Renault EASY LINK si basa su quattro pilastri</w:t>
      </w:r>
      <w:r w:rsidR="00744091" w:rsidRPr="00BE1A7C">
        <w:rPr>
          <w:rFonts w:ascii="Arial" w:eastAsia="Times New Roman" w:hAnsi="Arial" w:cs="Arial"/>
          <w:bCs/>
          <w:iCs/>
          <w:sz w:val="18"/>
          <w:szCs w:val="18"/>
          <w:lang w:val="it-IT" w:eastAsia="ko-KR"/>
        </w:rPr>
        <w:t>:</w:t>
      </w:r>
    </w:p>
    <w:p w14:paraId="60C10220"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 xml:space="preserve">- </w:t>
      </w:r>
      <w:r w:rsidR="00C5797C" w:rsidRPr="00BE1A7C">
        <w:rPr>
          <w:rFonts w:ascii="Arial" w:eastAsia="Times New Roman" w:hAnsi="Arial" w:cs="Arial"/>
          <w:bCs/>
          <w:iCs/>
          <w:sz w:val="18"/>
          <w:szCs w:val="18"/>
          <w:lang w:val="it-IT" w:eastAsia="ko-KR"/>
        </w:rPr>
        <w:t>P</w:t>
      </w:r>
      <w:r w:rsidRPr="00BE1A7C">
        <w:rPr>
          <w:rFonts w:ascii="Arial" w:eastAsia="Times New Roman" w:hAnsi="Arial" w:cs="Arial"/>
          <w:bCs/>
          <w:iCs/>
          <w:sz w:val="18"/>
          <w:szCs w:val="18"/>
          <w:lang w:val="it-IT" w:eastAsia="ko-KR"/>
        </w:rPr>
        <w:t xml:space="preserve">iattaforma </w:t>
      </w:r>
      <w:r w:rsidR="00C5797C" w:rsidRPr="00BE1A7C">
        <w:rPr>
          <w:rFonts w:ascii="Arial" w:eastAsia="Times New Roman" w:hAnsi="Arial" w:cs="Arial"/>
          <w:bCs/>
          <w:iCs/>
          <w:sz w:val="18"/>
          <w:szCs w:val="18"/>
          <w:lang w:val="it-IT" w:eastAsia="ko-KR"/>
        </w:rPr>
        <w:t>connessa</w:t>
      </w:r>
      <w:r w:rsidRPr="00BE1A7C">
        <w:rPr>
          <w:rFonts w:ascii="Arial" w:eastAsia="Times New Roman" w:hAnsi="Arial" w:cs="Arial"/>
          <w:bCs/>
          <w:iCs/>
          <w:sz w:val="18"/>
          <w:szCs w:val="18"/>
          <w:lang w:val="it-IT" w:eastAsia="ko-KR"/>
        </w:rPr>
        <w:t xml:space="preserve"> 4G</w:t>
      </w:r>
      <w:r w:rsidR="00C5797C" w:rsidRPr="00BE1A7C">
        <w:rPr>
          <w:rFonts w:ascii="Arial" w:eastAsia="Times New Roman" w:hAnsi="Arial" w:cs="Arial"/>
          <w:bCs/>
          <w:iCs/>
          <w:sz w:val="18"/>
          <w:szCs w:val="18"/>
          <w:lang w:val="it-IT" w:eastAsia="ko-KR"/>
        </w:rPr>
        <w:t>,</w:t>
      </w:r>
      <w:r w:rsidRPr="00BE1A7C">
        <w:rPr>
          <w:rFonts w:ascii="Arial" w:eastAsia="Times New Roman" w:hAnsi="Arial" w:cs="Arial"/>
          <w:bCs/>
          <w:iCs/>
          <w:sz w:val="18"/>
          <w:szCs w:val="18"/>
          <w:lang w:val="it-IT" w:eastAsia="ko-KR"/>
        </w:rPr>
        <w:t xml:space="preserve"> che consente l'integrazione diretta dei servizi connessi, inclusa la chiamata automatica di emergenza in caso di incidente, disponibile su tutte le versioni di </w:t>
      </w:r>
      <w:r w:rsidR="002D5A50" w:rsidRPr="00BE1A7C">
        <w:rPr>
          <w:rFonts w:ascii="Arial" w:eastAsia="Times New Roman" w:hAnsi="Arial" w:cs="Arial"/>
          <w:bCs/>
          <w:iCs/>
          <w:sz w:val="18"/>
          <w:szCs w:val="18"/>
          <w:lang w:val="it-IT" w:eastAsia="ko-KR"/>
        </w:rPr>
        <w:t xml:space="preserve">Nuova </w:t>
      </w:r>
      <w:r w:rsidR="00744091" w:rsidRPr="00BE1A7C">
        <w:rPr>
          <w:rFonts w:ascii="Arial" w:eastAsia="Times New Roman" w:hAnsi="Arial" w:cs="Arial"/>
          <w:bCs/>
          <w:iCs/>
          <w:sz w:val="18"/>
          <w:szCs w:val="18"/>
          <w:lang w:val="it-IT" w:eastAsia="ko-KR"/>
        </w:rPr>
        <w:t>CLIO</w:t>
      </w:r>
      <w:r w:rsidRPr="00BE1A7C">
        <w:rPr>
          <w:rFonts w:ascii="Arial" w:eastAsia="Times New Roman" w:hAnsi="Arial" w:cs="Arial"/>
          <w:bCs/>
          <w:iCs/>
          <w:sz w:val="18"/>
          <w:szCs w:val="18"/>
          <w:lang w:val="it-IT" w:eastAsia="ko-KR"/>
        </w:rPr>
        <w:t>.</w:t>
      </w:r>
    </w:p>
    <w:p w14:paraId="677B7664"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 xml:space="preserve">- </w:t>
      </w:r>
      <w:r w:rsidR="00C5797C" w:rsidRPr="00BE1A7C">
        <w:rPr>
          <w:rFonts w:ascii="Arial" w:eastAsia="Times New Roman" w:hAnsi="Arial" w:cs="Arial"/>
          <w:bCs/>
          <w:iCs/>
          <w:sz w:val="18"/>
          <w:szCs w:val="18"/>
          <w:lang w:val="it-IT" w:eastAsia="ko-KR"/>
        </w:rPr>
        <w:t>P</w:t>
      </w:r>
      <w:r w:rsidRPr="00BE1A7C">
        <w:rPr>
          <w:rFonts w:ascii="Arial" w:eastAsia="Times New Roman" w:hAnsi="Arial" w:cs="Arial"/>
          <w:bCs/>
          <w:iCs/>
          <w:sz w:val="18"/>
          <w:szCs w:val="18"/>
          <w:lang w:val="it-IT" w:eastAsia="ko-KR"/>
        </w:rPr>
        <w:t xml:space="preserve">iattaforma sempre aggiornata, grazie agli aggiornamenti automatici, </w:t>
      </w:r>
      <w:r w:rsidR="00C5797C" w:rsidRPr="00BE1A7C">
        <w:rPr>
          <w:rFonts w:ascii="Arial" w:eastAsia="Times New Roman" w:hAnsi="Arial" w:cs="Arial"/>
          <w:bCs/>
          <w:iCs/>
          <w:sz w:val="18"/>
          <w:szCs w:val="18"/>
          <w:lang w:val="it-IT" w:eastAsia="ko-KR"/>
        </w:rPr>
        <w:t xml:space="preserve">con il </w:t>
      </w:r>
      <w:r w:rsidRPr="00BE1A7C">
        <w:rPr>
          <w:rFonts w:ascii="Arial" w:eastAsia="Times New Roman" w:hAnsi="Arial" w:cs="Arial"/>
          <w:bCs/>
          <w:iCs/>
          <w:sz w:val="18"/>
          <w:szCs w:val="18"/>
          <w:lang w:val="it-IT" w:eastAsia="ko-KR"/>
        </w:rPr>
        <w:t>naviga</w:t>
      </w:r>
      <w:r w:rsidR="00C5797C" w:rsidRPr="00BE1A7C">
        <w:rPr>
          <w:rFonts w:ascii="Arial" w:eastAsia="Times New Roman" w:hAnsi="Arial" w:cs="Arial"/>
          <w:bCs/>
          <w:iCs/>
          <w:sz w:val="18"/>
          <w:szCs w:val="18"/>
          <w:lang w:val="it-IT" w:eastAsia="ko-KR"/>
        </w:rPr>
        <w:t xml:space="preserve">tore </w:t>
      </w:r>
      <w:r w:rsidRPr="00BE1A7C">
        <w:rPr>
          <w:rFonts w:ascii="Arial" w:eastAsia="Times New Roman" w:hAnsi="Arial" w:cs="Arial"/>
          <w:bCs/>
          <w:iCs/>
          <w:sz w:val="18"/>
          <w:szCs w:val="18"/>
          <w:lang w:val="it-IT" w:eastAsia="ko-KR"/>
        </w:rPr>
        <w:t xml:space="preserve">che integra informazioni </w:t>
      </w:r>
      <w:r w:rsidR="00C5797C" w:rsidRPr="00BE1A7C">
        <w:rPr>
          <w:rFonts w:ascii="Arial" w:eastAsia="Times New Roman" w:hAnsi="Arial" w:cs="Arial"/>
          <w:bCs/>
          <w:iCs/>
          <w:sz w:val="18"/>
          <w:szCs w:val="18"/>
          <w:lang w:val="it-IT" w:eastAsia="ko-KR"/>
        </w:rPr>
        <w:t xml:space="preserve">in tempo reale, </w:t>
      </w:r>
      <w:r w:rsidRPr="00BE1A7C">
        <w:rPr>
          <w:rFonts w:ascii="Arial" w:eastAsia="Times New Roman" w:hAnsi="Arial" w:cs="Arial"/>
          <w:bCs/>
          <w:iCs/>
          <w:sz w:val="18"/>
          <w:szCs w:val="18"/>
          <w:lang w:val="it-IT" w:eastAsia="ko-KR"/>
        </w:rPr>
        <w:t xml:space="preserve">fornite da </w:t>
      </w:r>
      <w:proofErr w:type="spellStart"/>
      <w:r w:rsidRPr="00BE1A7C">
        <w:rPr>
          <w:rFonts w:ascii="Arial" w:eastAsia="Times New Roman" w:hAnsi="Arial" w:cs="Arial"/>
          <w:bCs/>
          <w:iCs/>
          <w:sz w:val="18"/>
          <w:szCs w:val="18"/>
          <w:lang w:val="it-IT" w:eastAsia="ko-KR"/>
        </w:rPr>
        <w:t>TomTom</w:t>
      </w:r>
      <w:proofErr w:type="spellEnd"/>
      <w:r w:rsidR="00C5797C" w:rsidRPr="00BE1A7C">
        <w:rPr>
          <w:rFonts w:ascii="Arial" w:eastAsia="Times New Roman" w:hAnsi="Arial" w:cs="Arial"/>
          <w:bCs/>
          <w:iCs/>
          <w:sz w:val="18"/>
          <w:szCs w:val="18"/>
          <w:lang w:val="it-IT" w:eastAsia="ko-KR"/>
        </w:rPr>
        <w:t>, sul traffico e sulle zone di pericolo,</w:t>
      </w:r>
      <w:r w:rsidRPr="00BE1A7C">
        <w:rPr>
          <w:rFonts w:ascii="Arial" w:eastAsia="Times New Roman" w:hAnsi="Arial" w:cs="Arial"/>
          <w:bCs/>
          <w:iCs/>
          <w:sz w:val="18"/>
          <w:szCs w:val="18"/>
          <w:lang w:val="it-IT" w:eastAsia="ko-KR"/>
        </w:rPr>
        <w:t xml:space="preserve"> e </w:t>
      </w:r>
      <w:r w:rsidR="00C5797C" w:rsidRPr="00BE1A7C">
        <w:rPr>
          <w:rFonts w:ascii="Arial" w:eastAsia="Times New Roman" w:hAnsi="Arial" w:cs="Arial"/>
          <w:bCs/>
          <w:iCs/>
          <w:sz w:val="18"/>
          <w:szCs w:val="18"/>
          <w:lang w:val="it-IT" w:eastAsia="ko-KR"/>
        </w:rPr>
        <w:t>l</w:t>
      </w:r>
      <w:r w:rsidRPr="00BE1A7C">
        <w:rPr>
          <w:rFonts w:ascii="Arial" w:eastAsia="Times New Roman" w:hAnsi="Arial" w:cs="Arial"/>
          <w:bCs/>
          <w:iCs/>
          <w:sz w:val="18"/>
          <w:szCs w:val="18"/>
          <w:lang w:val="it-IT" w:eastAsia="ko-KR"/>
        </w:rPr>
        <w:t>'arrivo di nuove funzioni come la ricerca di indirizzi Google.</w:t>
      </w:r>
    </w:p>
    <w:p w14:paraId="0679C255" w14:textId="1AD8B17A"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 xml:space="preserve">- Utilizzo semplificato, grazie ad un'interfaccia personalizzabile e più intuitiva (ricerca di indirizzi </w:t>
      </w:r>
      <w:r w:rsidR="00C5797C" w:rsidRPr="00BE1A7C">
        <w:rPr>
          <w:rFonts w:ascii="Arial" w:eastAsia="Times New Roman" w:hAnsi="Arial" w:cs="Arial"/>
          <w:bCs/>
          <w:iCs/>
          <w:sz w:val="18"/>
          <w:szCs w:val="18"/>
          <w:lang w:val="it-IT" w:eastAsia="ko-KR"/>
        </w:rPr>
        <w:t>in</w:t>
      </w:r>
      <w:r w:rsidRPr="00BE1A7C">
        <w:rPr>
          <w:rFonts w:ascii="Arial" w:eastAsia="Times New Roman" w:hAnsi="Arial" w:cs="Arial"/>
          <w:bCs/>
          <w:iCs/>
          <w:sz w:val="18"/>
          <w:szCs w:val="18"/>
          <w:lang w:val="it-IT" w:eastAsia="ko-KR"/>
        </w:rPr>
        <w:t xml:space="preserve"> una riga come su uno smartphone, </w:t>
      </w:r>
      <w:r w:rsidR="00C5797C" w:rsidRPr="00BE1A7C">
        <w:rPr>
          <w:rFonts w:ascii="Arial" w:eastAsia="Times New Roman" w:hAnsi="Arial" w:cs="Arial"/>
          <w:bCs/>
          <w:iCs/>
          <w:sz w:val="18"/>
          <w:szCs w:val="18"/>
          <w:lang w:val="it-IT" w:eastAsia="ko-KR"/>
        </w:rPr>
        <w:t xml:space="preserve">link </w:t>
      </w:r>
      <w:r w:rsidRPr="00BE1A7C">
        <w:rPr>
          <w:rFonts w:ascii="Arial" w:eastAsia="Times New Roman" w:hAnsi="Arial" w:cs="Arial"/>
          <w:bCs/>
          <w:iCs/>
          <w:sz w:val="18"/>
          <w:szCs w:val="18"/>
          <w:lang w:val="it-IT" w:eastAsia="ko-KR"/>
        </w:rPr>
        <w:t xml:space="preserve">diretti sempre visibili per navigare tra le funzioni principali, scorciatoie sotto schermo, ecc.), </w:t>
      </w:r>
      <w:r w:rsidRPr="00D82BA7">
        <w:rPr>
          <w:rFonts w:ascii="Arial" w:eastAsia="Times New Roman" w:hAnsi="Arial" w:cs="Arial"/>
          <w:bCs/>
          <w:iCs/>
          <w:sz w:val="18"/>
          <w:szCs w:val="18"/>
          <w:lang w:val="it-IT" w:eastAsia="ko-KR"/>
        </w:rPr>
        <w:t xml:space="preserve">l'integrazione della navigazione 3D e lo schermo più </w:t>
      </w:r>
      <w:r w:rsidR="00C5797C" w:rsidRPr="00D82BA7">
        <w:rPr>
          <w:rFonts w:ascii="Arial" w:eastAsia="Times New Roman" w:hAnsi="Arial" w:cs="Arial"/>
          <w:bCs/>
          <w:iCs/>
          <w:sz w:val="18"/>
          <w:szCs w:val="18"/>
          <w:lang w:val="it-IT" w:eastAsia="ko-KR"/>
        </w:rPr>
        <w:t>ampi</w:t>
      </w:r>
      <w:r w:rsidR="0099222B">
        <w:rPr>
          <w:rFonts w:ascii="Arial" w:eastAsia="Times New Roman" w:hAnsi="Arial" w:cs="Arial"/>
          <w:bCs/>
          <w:iCs/>
          <w:sz w:val="18"/>
          <w:szCs w:val="18"/>
          <w:lang w:val="it-IT" w:eastAsia="ko-KR"/>
        </w:rPr>
        <w:t>o</w:t>
      </w:r>
      <w:r w:rsidR="00C5797C" w:rsidRPr="00D82BA7">
        <w:rPr>
          <w:rFonts w:ascii="Arial" w:eastAsia="Times New Roman" w:hAnsi="Arial" w:cs="Arial"/>
          <w:bCs/>
          <w:iCs/>
          <w:sz w:val="18"/>
          <w:szCs w:val="18"/>
          <w:lang w:val="it-IT" w:eastAsia="ko-KR"/>
        </w:rPr>
        <w:t xml:space="preserve"> </w:t>
      </w:r>
      <w:r w:rsidRPr="00D82BA7">
        <w:rPr>
          <w:rFonts w:ascii="Arial" w:eastAsia="Times New Roman" w:hAnsi="Arial" w:cs="Arial"/>
          <w:bCs/>
          <w:iCs/>
          <w:sz w:val="18"/>
          <w:szCs w:val="18"/>
          <w:lang w:val="it-IT" w:eastAsia="ko-KR"/>
        </w:rPr>
        <w:t>della categoria (9,3 pollici,).</w:t>
      </w:r>
    </w:p>
    <w:p w14:paraId="0820EEDB" w14:textId="2FCBA5C3" w:rsidR="003E681F"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 xml:space="preserve">- </w:t>
      </w:r>
      <w:r w:rsidR="00C5797C" w:rsidRPr="00BE1A7C">
        <w:rPr>
          <w:rFonts w:ascii="Arial" w:eastAsia="Times New Roman" w:hAnsi="Arial" w:cs="Arial"/>
          <w:bCs/>
          <w:iCs/>
          <w:sz w:val="18"/>
          <w:szCs w:val="18"/>
          <w:lang w:val="it-IT" w:eastAsia="ko-KR"/>
        </w:rPr>
        <w:t>E</w:t>
      </w:r>
      <w:r w:rsidRPr="00BE1A7C">
        <w:rPr>
          <w:rFonts w:ascii="Arial" w:eastAsia="Times New Roman" w:hAnsi="Arial" w:cs="Arial"/>
          <w:bCs/>
          <w:iCs/>
          <w:sz w:val="18"/>
          <w:szCs w:val="18"/>
          <w:lang w:val="it-IT" w:eastAsia="ko-KR"/>
        </w:rPr>
        <w:t xml:space="preserve">cosistema di servizi, con aggiornamenti e arricchimenti </w:t>
      </w:r>
      <w:r w:rsidR="00644828" w:rsidRPr="00BE1A7C">
        <w:rPr>
          <w:rFonts w:ascii="Arial" w:eastAsia="Times New Roman" w:hAnsi="Arial" w:cs="Arial"/>
          <w:bCs/>
          <w:iCs/>
          <w:sz w:val="18"/>
          <w:szCs w:val="18"/>
          <w:lang w:val="it-IT" w:eastAsia="ko-KR"/>
        </w:rPr>
        <w:t xml:space="preserve">continui, tramite </w:t>
      </w:r>
      <w:r w:rsidRPr="00BE1A7C">
        <w:rPr>
          <w:rFonts w:ascii="Arial" w:eastAsia="Times New Roman" w:hAnsi="Arial" w:cs="Arial"/>
          <w:bCs/>
          <w:iCs/>
          <w:sz w:val="18"/>
          <w:szCs w:val="18"/>
          <w:lang w:val="it-IT" w:eastAsia="ko-KR"/>
        </w:rPr>
        <w:t>i nostri partner come Google</w:t>
      </w:r>
      <w:r w:rsidR="0099222B">
        <w:rPr>
          <w:rFonts w:ascii="Arial" w:eastAsia="Times New Roman" w:hAnsi="Arial" w:cs="Arial"/>
          <w:bCs/>
          <w:iCs/>
          <w:sz w:val="18"/>
          <w:szCs w:val="18"/>
          <w:lang w:val="it-IT" w:eastAsia="ko-KR"/>
        </w:rPr>
        <w:t xml:space="preserve"> e</w:t>
      </w:r>
      <w:r w:rsidRPr="00BE1A7C">
        <w:rPr>
          <w:rFonts w:ascii="Arial" w:eastAsia="Times New Roman" w:hAnsi="Arial" w:cs="Arial"/>
          <w:bCs/>
          <w:iCs/>
          <w:sz w:val="18"/>
          <w:szCs w:val="18"/>
          <w:lang w:val="it-IT" w:eastAsia="ko-KR"/>
        </w:rPr>
        <w:t xml:space="preserve"> </w:t>
      </w:r>
      <w:proofErr w:type="spellStart"/>
      <w:r w:rsidRPr="00BE1A7C">
        <w:rPr>
          <w:rFonts w:ascii="Arial" w:eastAsia="Times New Roman" w:hAnsi="Arial" w:cs="Arial"/>
          <w:bCs/>
          <w:iCs/>
          <w:sz w:val="18"/>
          <w:szCs w:val="18"/>
          <w:lang w:val="it-IT" w:eastAsia="ko-KR"/>
        </w:rPr>
        <w:t>TomTom</w:t>
      </w:r>
      <w:proofErr w:type="spellEnd"/>
      <w:r w:rsidRPr="00BE1A7C">
        <w:rPr>
          <w:rFonts w:ascii="Arial" w:eastAsia="Times New Roman" w:hAnsi="Arial" w:cs="Arial"/>
          <w:bCs/>
          <w:iCs/>
          <w:sz w:val="18"/>
          <w:szCs w:val="18"/>
          <w:lang w:val="it-IT" w:eastAsia="ko-KR"/>
        </w:rPr>
        <w:t>.</w:t>
      </w:r>
    </w:p>
    <w:p w14:paraId="7277EEF8" w14:textId="77777777" w:rsidR="003E681F" w:rsidRDefault="003E681F"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7E178EC2" w14:textId="77777777" w:rsidR="003E681F" w:rsidRPr="00BE1A7C" w:rsidRDefault="003E681F"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68CCB39E" w14:textId="77777777" w:rsidR="00691371" w:rsidRPr="003E681F" w:rsidRDefault="00644828" w:rsidP="00BE1A7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2426" w:right="-23"/>
        <w:jc w:val="both"/>
        <w:rPr>
          <w:rFonts w:ascii="Arial" w:eastAsia="Times New Roman" w:hAnsi="Arial" w:cs="Arial"/>
          <w:b/>
          <w:bCs/>
          <w:iCs/>
          <w:sz w:val="16"/>
          <w:szCs w:val="18"/>
          <w:lang w:val="it-IT" w:eastAsia="ko-KR"/>
        </w:rPr>
      </w:pPr>
      <w:r w:rsidRPr="003E681F">
        <w:rPr>
          <w:rFonts w:ascii="Arial" w:eastAsia="Times New Roman" w:hAnsi="Arial" w:cs="Arial"/>
          <w:b/>
          <w:bCs/>
          <w:iCs/>
          <w:sz w:val="16"/>
          <w:szCs w:val="18"/>
          <w:lang w:val="it-IT" w:eastAsia="ko-KR"/>
        </w:rPr>
        <w:t xml:space="preserve">MY </w:t>
      </w:r>
      <w:r w:rsidR="00691371" w:rsidRPr="003E681F">
        <w:rPr>
          <w:rFonts w:ascii="Arial" w:eastAsia="Times New Roman" w:hAnsi="Arial" w:cs="Arial"/>
          <w:b/>
          <w:bCs/>
          <w:iCs/>
          <w:sz w:val="16"/>
          <w:szCs w:val="18"/>
          <w:lang w:val="it-IT" w:eastAsia="ko-KR"/>
        </w:rPr>
        <w:t>Renault, un mondo a portata di mano.</w:t>
      </w:r>
    </w:p>
    <w:p w14:paraId="10139A14" w14:textId="3F906BD8" w:rsidR="00691371" w:rsidRPr="003E681F" w:rsidRDefault="00691371" w:rsidP="00BE1A7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2426" w:right="-23"/>
        <w:jc w:val="both"/>
        <w:rPr>
          <w:rFonts w:ascii="Arial" w:eastAsia="Times New Roman" w:hAnsi="Arial" w:cs="Arial"/>
          <w:bCs/>
          <w:iCs/>
          <w:sz w:val="16"/>
          <w:szCs w:val="18"/>
          <w:lang w:val="it-IT" w:eastAsia="ko-KR"/>
        </w:rPr>
      </w:pPr>
      <w:r w:rsidRPr="003E681F">
        <w:rPr>
          <w:rFonts w:ascii="Arial" w:eastAsia="Times New Roman" w:hAnsi="Arial" w:cs="Arial"/>
          <w:bCs/>
          <w:iCs/>
          <w:sz w:val="16"/>
          <w:szCs w:val="18"/>
          <w:lang w:val="it-IT" w:eastAsia="ko-KR"/>
        </w:rPr>
        <w:t xml:space="preserve">L'applicazione MY Renault è stata </w:t>
      </w:r>
      <w:r w:rsidR="00EF1247">
        <w:rPr>
          <w:rFonts w:ascii="Arial" w:eastAsia="Times New Roman" w:hAnsi="Arial" w:cs="Arial"/>
          <w:bCs/>
          <w:iCs/>
          <w:sz w:val="16"/>
          <w:szCs w:val="18"/>
          <w:lang w:val="it-IT" w:eastAsia="ko-KR"/>
        </w:rPr>
        <w:t>progettata</w:t>
      </w:r>
      <w:r w:rsidR="00EF1247" w:rsidRPr="003E681F">
        <w:rPr>
          <w:rFonts w:ascii="Arial" w:eastAsia="Times New Roman" w:hAnsi="Arial" w:cs="Arial"/>
          <w:bCs/>
          <w:iCs/>
          <w:sz w:val="16"/>
          <w:szCs w:val="18"/>
          <w:lang w:val="it-IT" w:eastAsia="ko-KR"/>
        </w:rPr>
        <w:t xml:space="preserve"> </w:t>
      </w:r>
      <w:r w:rsidRPr="003E681F">
        <w:rPr>
          <w:rFonts w:ascii="Arial" w:eastAsia="Times New Roman" w:hAnsi="Arial" w:cs="Arial"/>
          <w:bCs/>
          <w:iCs/>
          <w:sz w:val="16"/>
          <w:szCs w:val="18"/>
          <w:lang w:val="it-IT" w:eastAsia="ko-KR"/>
        </w:rPr>
        <w:t xml:space="preserve">per fornire </w:t>
      </w:r>
      <w:r w:rsidR="00EF1247">
        <w:rPr>
          <w:rFonts w:ascii="Arial" w:eastAsia="Times New Roman" w:hAnsi="Arial" w:cs="Arial"/>
          <w:bCs/>
          <w:iCs/>
          <w:sz w:val="16"/>
          <w:szCs w:val="18"/>
          <w:lang w:val="it-IT" w:eastAsia="ko-KR"/>
        </w:rPr>
        <w:t xml:space="preserve">sempre </w:t>
      </w:r>
      <w:r w:rsidRPr="003E681F">
        <w:rPr>
          <w:rFonts w:ascii="Arial" w:eastAsia="Times New Roman" w:hAnsi="Arial" w:cs="Arial"/>
          <w:bCs/>
          <w:iCs/>
          <w:sz w:val="16"/>
          <w:szCs w:val="18"/>
          <w:lang w:val="it-IT" w:eastAsia="ko-KR"/>
        </w:rPr>
        <w:t xml:space="preserve">più servizi e per </w:t>
      </w:r>
      <w:r w:rsidR="00EF1247">
        <w:rPr>
          <w:rFonts w:ascii="Arial" w:eastAsia="Times New Roman" w:hAnsi="Arial" w:cs="Arial"/>
          <w:bCs/>
          <w:iCs/>
          <w:sz w:val="16"/>
          <w:szCs w:val="18"/>
          <w:lang w:val="it-IT" w:eastAsia="ko-KR"/>
        </w:rPr>
        <w:t>avere</w:t>
      </w:r>
      <w:r w:rsidR="00EF1247" w:rsidRPr="003E681F">
        <w:rPr>
          <w:rFonts w:ascii="Arial" w:eastAsia="Times New Roman" w:hAnsi="Arial" w:cs="Arial"/>
          <w:bCs/>
          <w:iCs/>
          <w:sz w:val="16"/>
          <w:szCs w:val="18"/>
          <w:lang w:val="it-IT" w:eastAsia="ko-KR"/>
        </w:rPr>
        <w:t xml:space="preserve"> </w:t>
      </w:r>
      <w:r w:rsidRPr="003E681F">
        <w:rPr>
          <w:rFonts w:ascii="Arial" w:eastAsia="Times New Roman" w:hAnsi="Arial" w:cs="Arial"/>
          <w:bCs/>
          <w:iCs/>
          <w:sz w:val="16"/>
          <w:szCs w:val="18"/>
          <w:lang w:val="it-IT" w:eastAsia="ko-KR"/>
        </w:rPr>
        <w:t xml:space="preserve">il veicolo a portata di mano. Tra le altre cose, consente di preparare meglio il </w:t>
      </w:r>
      <w:r w:rsidR="00C85170" w:rsidRPr="003E681F">
        <w:rPr>
          <w:rFonts w:ascii="Arial" w:eastAsia="Times New Roman" w:hAnsi="Arial" w:cs="Arial"/>
          <w:bCs/>
          <w:iCs/>
          <w:sz w:val="16"/>
          <w:szCs w:val="18"/>
          <w:lang w:val="it-IT" w:eastAsia="ko-KR"/>
        </w:rPr>
        <w:t>percorso</w:t>
      </w:r>
      <w:r w:rsidRPr="003E681F">
        <w:rPr>
          <w:rFonts w:ascii="Arial" w:eastAsia="Times New Roman" w:hAnsi="Arial" w:cs="Arial"/>
          <w:bCs/>
          <w:iCs/>
          <w:sz w:val="16"/>
          <w:szCs w:val="18"/>
          <w:lang w:val="it-IT" w:eastAsia="ko-KR"/>
        </w:rPr>
        <w:t xml:space="preserve">, di continuare la navigazione a piedi dopo aver lasciato il veicolo e di essere </w:t>
      </w:r>
      <w:r w:rsidR="00C85170" w:rsidRPr="003E681F">
        <w:rPr>
          <w:rFonts w:ascii="Arial" w:eastAsia="Times New Roman" w:hAnsi="Arial" w:cs="Arial"/>
          <w:bCs/>
          <w:iCs/>
          <w:sz w:val="16"/>
          <w:szCs w:val="18"/>
          <w:lang w:val="it-IT" w:eastAsia="ko-KR"/>
        </w:rPr>
        <w:t>riaccompagnato fino a</w:t>
      </w:r>
      <w:r w:rsidRPr="003E681F">
        <w:rPr>
          <w:rFonts w:ascii="Arial" w:eastAsia="Times New Roman" w:hAnsi="Arial" w:cs="Arial"/>
          <w:bCs/>
          <w:iCs/>
          <w:sz w:val="16"/>
          <w:szCs w:val="18"/>
          <w:lang w:val="it-IT" w:eastAsia="ko-KR"/>
        </w:rPr>
        <w:t xml:space="preserve"> esso </w:t>
      </w:r>
      <w:r w:rsidR="00C85170" w:rsidRPr="003E681F">
        <w:rPr>
          <w:rFonts w:ascii="Arial" w:eastAsia="Times New Roman" w:hAnsi="Arial" w:cs="Arial"/>
          <w:bCs/>
          <w:iCs/>
          <w:sz w:val="16"/>
          <w:szCs w:val="18"/>
          <w:lang w:val="it-IT" w:eastAsia="ko-KR"/>
        </w:rPr>
        <w:t>al rientro</w:t>
      </w:r>
      <w:r w:rsidRPr="003E681F">
        <w:rPr>
          <w:rFonts w:ascii="Arial" w:eastAsia="Times New Roman" w:hAnsi="Arial" w:cs="Arial"/>
          <w:bCs/>
          <w:iCs/>
          <w:sz w:val="16"/>
          <w:szCs w:val="18"/>
          <w:lang w:val="it-IT" w:eastAsia="ko-KR"/>
        </w:rPr>
        <w:t xml:space="preserve">. </w:t>
      </w:r>
    </w:p>
    <w:p w14:paraId="5B0AB766" w14:textId="77777777" w:rsidR="00691371" w:rsidRPr="003E681F" w:rsidRDefault="00691371" w:rsidP="00BE1A7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2426" w:right="-23"/>
        <w:jc w:val="both"/>
        <w:rPr>
          <w:rFonts w:ascii="Arial" w:eastAsia="Times New Roman" w:hAnsi="Arial" w:cs="Arial"/>
          <w:bCs/>
          <w:iCs/>
          <w:sz w:val="16"/>
          <w:szCs w:val="18"/>
          <w:lang w:val="it-IT" w:eastAsia="ko-KR"/>
        </w:rPr>
      </w:pPr>
    </w:p>
    <w:p w14:paraId="452A9E7E" w14:textId="168A2B55" w:rsidR="00691371" w:rsidRPr="003E681F" w:rsidRDefault="00691371" w:rsidP="00BE1A7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2426" w:right="-23"/>
        <w:jc w:val="both"/>
        <w:rPr>
          <w:rFonts w:ascii="Arial" w:eastAsia="Times New Roman" w:hAnsi="Arial" w:cs="Arial"/>
          <w:bCs/>
          <w:iCs/>
          <w:sz w:val="16"/>
          <w:szCs w:val="18"/>
          <w:lang w:val="it-IT" w:eastAsia="ko-KR"/>
        </w:rPr>
      </w:pPr>
      <w:r w:rsidRPr="003E681F">
        <w:rPr>
          <w:rFonts w:ascii="Arial" w:eastAsia="Times New Roman" w:hAnsi="Arial" w:cs="Arial"/>
          <w:bCs/>
          <w:iCs/>
          <w:sz w:val="16"/>
          <w:szCs w:val="18"/>
          <w:lang w:val="it-IT" w:eastAsia="ko-KR"/>
        </w:rPr>
        <w:t>Tutte le informazioni sono disponibili</w:t>
      </w:r>
      <w:r w:rsidR="006D3731" w:rsidRPr="003E681F">
        <w:rPr>
          <w:rFonts w:ascii="Arial" w:eastAsia="Times New Roman" w:hAnsi="Arial" w:cs="Arial"/>
          <w:bCs/>
          <w:iCs/>
          <w:sz w:val="16"/>
          <w:szCs w:val="18"/>
          <w:lang w:val="it-IT" w:eastAsia="ko-KR"/>
        </w:rPr>
        <w:t>, ino</w:t>
      </w:r>
      <w:r w:rsidR="00EF1247">
        <w:rPr>
          <w:rFonts w:ascii="Arial" w:eastAsia="Times New Roman" w:hAnsi="Arial" w:cs="Arial"/>
          <w:bCs/>
          <w:iCs/>
          <w:sz w:val="16"/>
          <w:szCs w:val="18"/>
          <w:lang w:val="it-IT" w:eastAsia="ko-KR"/>
        </w:rPr>
        <w:t>l</w:t>
      </w:r>
      <w:r w:rsidR="006D3731" w:rsidRPr="003E681F">
        <w:rPr>
          <w:rFonts w:ascii="Arial" w:eastAsia="Times New Roman" w:hAnsi="Arial" w:cs="Arial"/>
          <w:bCs/>
          <w:iCs/>
          <w:sz w:val="16"/>
          <w:szCs w:val="18"/>
          <w:lang w:val="it-IT" w:eastAsia="ko-KR"/>
        </w:rPr>
        <w:t>tre,</w:t>
      </w:r>
      <w:r w:rsidRPr="003E681F">
        <w:rPr>
          <w:rFonts w:ascii="Arial" w:eastAsia="Times New Roman" w:hAnsi="Arial" w:cs="Arial"/>
          <w:bCs/>
          <w:iCs/>
          <w:sz w:val="16"/>
          <w:szCs w:val="18"/>
          <w:lang w:val="it-IT" w:eastAsia="ko-KR"/>
        </w:rPr>
        <w:t xml:space="preserve"> sul sito </w:t>
      </w:r>
      <w:hyperlink r:id="rId21" w:history="1">
        <w:r w:rsidRPr="003E681F">
          <w:rPr>
            <w:rStyle w:val="Collegamentoipertestuale"/>
            <w:rFonts w:ascii="Arial" w:eastAsia="Times New Roman" w:hAnsi="Arial" w:cs="Arial"/>
            <w:bCs/>
            <w:iCs/>
            <w:sz w:val="16"/>
            <w:szCs w:val="18"/>
            <w:lang w:val="it-IT" w:eastAsia="ko-KR"/>
          </w:rPr>
          <w:t>easyconnect.renault.com</w:t>
        </w:r>
      </w:hyperlink>
      <w:r w:rsidRPr="003E681F">
        <w:rPr>
          <w:rFonts w:ascii="Arial" w:eastAsia="Times New Roman" w:hAnsi="Arial" w:cs="Arial"/>
          <w:bCs/>
          <w:iCs/>
          <w:sz w:val="16"/>
          <w:szCs w:val="18"/>
          <w:lang w:val="it-IT" w:eastAsia="ko-KR"/>
        </w:rPr>
        <w:t xml:space="preserve">, con il supporto, </w:t>
      </w:r>
      <w:r w:rsidR="006D3731" w:rsidRPr="003E681F">
        <w:rPr>
          <w:rFonts w:ascii="Arial" w:eastAsia="Times New Roman" w:hAnsi="Arial" w:cs="Arial"/>
          <w:bCs/>
          <w:iCs/>
          <w:sz w:val="16"/>
          <w:szCs w:val="18"/>
          <w:lang w:val="it-IT" w:eastAsia="ko-KR"/>
        </w:rPr>
        <w:t>la boutique</w:t>
      </w:r>
      <w:r w:rsidRPr="003E681F">
        <w:rPr>
          <w:rFonts w:ascii="Arial" w:eastAsia="Times New Roman" w:hAnsi="Arial" w:cs="Arial"/>
          <w:bCs/>
          <w:iCs/>
          <w:sz w:val="16"/>
          <w:szCs w:val="18"/>
          <w:lang w:val="it-IT" w:eastAsia="ko-KR"/>
        </w:rPr>
        <w:t>, la com</w:t>
      </w:r>
      <w:r w:rsidR="006D3731" w:rsidRPr="003E681F">
        <w:rPr>
          <w:rFonts w:ascii="Arial" w:eastAsia="Times New Roman" w:hAnsi="Arial" w:cs="Arial"/>
          <w:bCs/>
          <w:iCs/>
          <w:sz w:val="16"/>
          <w:szCs w:val="18"/>
          <w:lang w:val="it-IT" w:eastAsia="ko-KR"/>
        </w:rPr>
        <w:t>munity</w:t>
      </w:r>
      <w:r w:rsidRPr="003E681F">
        <w:rPr>
          <w:rFonts w:ascii="Arial" w:eastAsia="Times New Roman" w:hAnsi="Arial" w:cs="Arial"/>
          <w:bCs/>
          <w:iCs/>
          <w:sz w:val="16"/>
          <w:szCs w:val="18"/>
          <w:lang w:val="it-IT" w:eastAsia="ko-KR"/>
        </w:rPr>
        <w:t xml:space="preserve"> online e tutti i tutorial e le FAQ (</w:t>
      </w:r>
      <w:proofErr w:type="spellStart"/>
      <w:r w:rsidRPr="003E681F">
        <w:rPr>
          <w:rFonts w:ascii="Arial" w:eastAsia="Times New Roman" w:hAnsi="Arial" w:cs="Arial"/>
          <w:bCs/>
          <w:iCs/>
          <w:sz w:val="16"/>
          <w:szCs w:val="18"/>
          <w:lang w:val="it-IT" w:eastAsia="ko-KR"/>
        </w:rPr>
        <w:t>Frequently</w:t>
      </w:r>
      <w:proofErr w:type="spellEnd"/>
      <w:r w:rsidRPr="003E681F">
        <w:rPr>
          <w:rFonts w:ascii="Arial" w:eastAsia="Times New Roman" w:hAnsi="Arial" w:cs="Arial"/>
          <w:bCs/>
          <w:iCs/>
          <w:sz w:val="16"/>
          <w:szCs w:val="18"/>
          <w:lang w:val="it-IT" w:eastAsia="ko-KR"/>
        </w:rPr>
        <w:t xml:space="preserve"> </w:t>
      </w:r>
      <w:proofErr w:type="spellStart"/>
      <w:r w:rsidRPr="003E681F">
        <w:rPr>
          <w:rFonts w:ascii="Arial" w:eastAsia="Times New Roman" w:hAnsi="Arial" w:cs="Arial"/>
          <w:bCs/>
          <w:iCs/>
          <w:sz w:val="16"/>
          <w:szCs w:val="18"/>
          <w:lang w:val="it-IT" w:eastAsia="ko-KR"/>
        </w:rPr>
        <w:t>Asked</w:t>
      </w:r>
      <w:proofErr w:type="spellEnd"/>
      <w:r w:rsidRPr="003E681F">
        <w:rPr>
          <w:rFonts w:ascii="Arial" w:eastAsia="Times New Roman" w:hAnsi="Arial" w:cs="Arial"/>
          <w:bCs/>
          <w:iCs/>
          <w:sz w:val="16"/>
          <w:szCs w:val="18"/>
          <w:lang w:val="it-IT" w:eastAsia="ko-KR"/>
        </w:rPr>
        <w:t xml:space="preserve"> </w:t>
      </w:r>
      <w:proofErr w:type="spellStart"/>
      <w:r w:rsidRPr="003E681F">
        <w:rPr>
          <w:rFonts w:ascii="Arial" w:eastAsia="Times New Roman" w:hAnsi="Arial" w:cs="Arial"/>
          <w:bCs/>
          <w:iCs/>
          <w:sz w:val="16"/>
          <w:szCs w:val="18"/>
          <w:lang w:val="it-IT" w:eastAsia="ko-KR"/>
        </w:rPr>
        <w:t>Questions</w:t>
      </w:r>
      <w:proofErr w:type="spellEnd"/>
      <w:r w:rsidRPr="003E681F">
        <w:rPr>
          <w:rFonts w:ascii="Arial" w:eastAsia="Times New Roman" w:hAnsi="Arial" w:cs="Arial"/>
          <w:bCs/>
          <w:iCs/>
          <w:sz w:val="16"/>
          <w:szCs w:val="18"/>
          <w:lang w:val="it-IT" w:eastAsia="ko-KR"/>
        </w:rPr>
        <w:t>) sul veicolo.</w:t>
      </w:r>
    </w:p>
    <w:p w14:paraId="0F0F2AD5"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53EAE5CD"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sectPr w:rsidR="00691371" w:rsidRPr="00BE1A7C">
          <w:pgSz w:w="11906" w:h="16838"/>
          <w:pgMar w:top="1440" w:right="1440" w:bottom="1440" w:left="1440" w:header="708" w:footer="708" w:gutter="0"/>
          <w:cols w:space="708"/>
          <w:docGrid w:linePitch="360"/>
        </w:sectPr>
      </w:pPr>
    </w:p>
    <w:p w14:paraId="757EBAB1" w14:textId="77777777" w:rsidR="003E681F" w:rsidRPr="00ED3EF1" w:rsidRDefault="003E681F" w:rsidP="003E681F">
      <w:pPr>
        <w:spacing w:after="0" w:line="240" w:lineRule="atLeast"/>
        <w:ind w:left="2425" w:right="-20"/>
        <w:rPr>
          <w:rFonts w:ascii="Arial" w:eastAsia="Arial" w:hAnsi="Arial" w:cs="Arial"/>
          <w:color w:val="FFC000"/>
          <w:sz w:val="108"/>
          <w:szCs w:val="108"/>
          <w:lang w:val="it-IT"/>
        </w:rPr>
      </w:pPr>
      <w:bookmarkStart w:id="16" w:name="_Toc2087151"/>
      <w:r w:rsidRPr="005C5520">
        <w:rPr>
          <w:rFonts w:ascii="Arial" w:eastAsia="Arial" w:hAnsi="Arial" w:cs="Arial"/>
          <w:b/>
          <w:bCs/>
          <w:color w:val="FFC000"/>
          <w:position w:val="-3"/>
          <w:sz w:val="108"/>
          <w:szCs w:val="108"/>
          <w:lang w:val="it-IT"/>
        </w:rPr>
        <w:lastRenderedPageBreak/>
        <w:t>0</w:t>
      </w:r>
      <w:r>
        <w:rPr>
          <w:rFonts w:ascii="Arial" w:eastAsia="Arial" w:hAnsi="Arial" w:cs="Arial"/>
          <w:b/>
          <w:bCs/>
          <w:color w:val="FFC000"/>
          <w:position w:val="-3"/>
          <w:sz w:val="108"/>
          <w:szCs w:val="108"/>
          <w:lang w:val="it-IT"/>
        </w:rPr>
        <w:t>8</w:t>
      </w:r>
    </w:p>
    <w:p w14:paraId="19CD149C" w14:textId="0F5E0AAC" w:rsidR="00691371" w:rsidRPr="00BE1A7C" w:rsidRDefault="00691371" w:rsidP="00BE1A7C">
      <w:pPr>
        <w:pStyle w:val="Titolo1"/>
        <w:ind w:left="2426" w:right="-23"/>
        <w:rPr>
          <w:rFonts w:ascii="Arial" w:hAnsi="Arial" w:cs="Arial"/>
          <w:color w:val="auto"/>
          <w:sz w:val="32"/>
          <w:szCs w:val="18"/>
          <w:lang w:val="it-IT" w:eastAsia="ko-KR"/>
        </w:rPr>
      </w:pPr>
      <w:r w:rsidRPr="00BE1A7C">
        <w:rPr>
          <w:rFonts w:ascii="Arial" w:hAnsi="Arial" w:cs="Arial"/>
          <w:color w:val="auto"/>
          <w:sz w:val="32"/>
          <w:szCs w:val="18"/>
          <w:lang w:val="it-IT" w:eastAsia="ko-KR"/>
        </w:rPr>
        <w:t xml:space="preserve">Vita a bordo: nuova esperienza </w:t>
      </w:r>
      <w:r w:rsidR="00EF1247">
        <w:rPr>
          <w:rFonts w:ascii="Arial" w:hAnsi="Arial" w:cs="Arial"/>
          <w:color w:val="auto"/>
          <w:sz w:val="32"/>
          <w:szCs w:val="18"/>
          <w:lang w:val="it-IT" w:eastAsia="ko-KR"/>
        </w:rPr>
        <w:t xml:space="preserve">di guida </w:t>
      </w:r>
      <w:r w:rsidRPr="00BE1A7C">
        <w:rPr>
          <w:rFonts w:ascii="Arial" w:hAnsi="Arial" w:cs="Arial"/>
          <w:color w:val="auto"/>
          <w:sz w:val="32"/>
          <w:szCs w:val="18"/>
          <w:lang w:val="it-IT" w:eastAsia="ko-KR"/>
        </w:rPr>
        <w:t>con MULTI-SENSE e BOSE</w:t>
      </w:r>
      <w:r w:rsidR="00B4066B">
        <w:rPr>
          <w:rFonts w:ascii="Arial" w:hAnsi="Arial" w:cs="Arial"/>
          <w:color w:val="auto"/>
          <w:sz w:val="32"/>
          <w:szCs w:val="18"/>
          <w:lang w:val="it-IT" w:eastAsia="ko-KR"/>
        </w:rPr>
        <w:t>®</w:t>
      </w:r>
      <w:r w:rsidR="003A3D2C" w:rsidRPr="00BE1A7C">
        <w:rPr>
          <w:rFonts w:ascii="Arial" w:hAnsi="Arial" w:cs="Arial"/>
          <w:color w:val="auto"/>
          <w:sz w:val="32"/>
          <w:szCs w:val="18"/>
          <w:lang w:val="it-IT" w:eastAsia="ko-KR"/>
        </w:rPr>
        <w:t xml:space="preserve"> </w:t>
      </w:r>
      <w:bookmarkEnd w:id="16"/>
      <w:r w:rsidR="00B4066B">
        <w:rPr>
          <w:rFonts w:ascii="Arial" w:hAnsi="Arial" w:cs="Arial"/>
          <w:color w:val="auto"/>
          <w:sz w:val="32"/>
          <w:szCs w:val="18"/>
          <w:lang w:val="it-IT" w:eastAsia="ko-KR"/>
        </w:rPr>
        <w:t>Sound System</w:t>
      </w:r>
    </w:p>
    <w:p w14:paraId="6B9C6555"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69E864B7" w14:textId="25CC2E05" w:rsidR="00691371" w:rsidRPr="00BE1A7C" w:rsidRDefault="00F3372E"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 xml:space="preserve">Nuova </w:t>
      </w:r>
      <w:r w:rsidR="00A470CE" w:rsidRPr="00BE1A7C">
        <w:rPr>
          <w:rFonts w:ascii="Arial" w:eastAsia="Times New Roman" w:hAnsi="Arial" w:cs="Arial"/>
          <w:bCs/>
          <w:iCs/>
          <w:sz w:val="18"/>
          <w:szCs w:val="18"/>
          <w:lang w:val="it-IT" w:eastAsia="ko-KR"/>
        </w:rPr>
        <w:t xml:space="preserve">CLIO </w:t>
      </w:r>
      <w:r w:rsidR="00691371" w:rsidRPr="00BE1A7C">
        <w:rPr>
          <w:rFonts w:ascii="Arial" w:eastAsia="Times New Roman" w:hAnsi="Arial" w:cs="Arial"/>
          <w:bCs/>
          <w:iCs/>
          <w:sz w:val="18"/>
          <w:szCs w:val="18"/>
          <w:lang w:val="it-IT" w:eastAsia="ko-KR"/>
        </w:rPr>
        <w:t xml:space="preserve">raccoglie una </w:t>
      </w:r>
      <w:r w:rsidR="00691371" w:rsidRPr="00D82BA7">
        <w:rPr>
          <w:rFonts w:ascii="Arial" w:eastAsia="Times New Roman" w:hAnsi="Arial" w:cs="Arial"/>
          <w:bCs/>
          <w:iCs/>
          <w:sz w:val="18"/>
          <w:szCs w:val="18"/>
          <w:lang w:val="it-IT" w:eastAsia="ko-KR"/>
        </w:rPr>
        <w:t>grande sfida: 1</w:t>
      </w:r>
      <w:r w:rsidR="00B4066B">
        <w:rPr>
          <w:rFonts w:ascii="Arial" w:eastAsia="Times New Roman" w:hAnsi="Arial" w:cs="Arial"/>
          <w:bCs/>
          <w:iCs/>
          <w:sz w:val="18"/>
          <w:szCs w:val="18"/>
          <w:lang w:val="it-IT" w:eastAsia="ko-KR"/>
        </w:rPr>
        <w:t>2</w:t>
      </w:r>
      <w:r w:rsidR="00691371" w:rsidRPr="00D82BA7">
        <w:rPr>
          <w:rFonts w:ascii="Arial" w:eastAsia="Times New Roman" w:hAnsi="Arial" w:cs="Arial"/>
          <w:bCs/>
          <w:iCs/>
          <w:sz w:val="18"/>
          <w:szCs w:val="18"/>
          <w:lang w:val="it-IT" w:eastAsia="ko-KR"/>
        </w:rPr>
        <w:t xml:space="preserve"> millimetri più corta della</w:t>
      </w:r>
      <w:r w:rsidR="00691371" w:rsidRPr="00BE1A7C">
        <w:rPr>
          <w:rFonts w:ascii="Arial" w:eastAsia="Times New Roman" w:hAnsi="Arial" w:cs="Arial"/>
          <w:bCs/>
          <w:iCs/>
          <w:sz w:val="18"/>
          <w:szCs w:val="18"/>
          <w:lang w:val="it-IT" w:eastAsia="ko-KR"/>
        </w:rPr>
        <w:t xml:space="preserve"> generazione precedente, offre più spazio </w:t>
      </w:r>
      <w:r w:rsidR="002D094C" w:rsidRPr="00BE1A7C">
        <w:rPr>
          <w:rFonts w:ascii="Arial" w:eastAsia="Times New Roman" w:hAnsi="Arial" w:cs="Arial"/>
          <w:bCs/>
          <w:iCs/>
          <w:sz w:val="18"/>
          <w:szCs w:val="18"/>
          <w:lang w:val="it-IT" w:eastAsia="ko-KR"/>
        </w:rPr>
        <w:t xml:space="preserve">interno ai passeggeri </w:t>
      </w:r>
      <w:r w:rsidR="00691371" w:rsidRPr="00BE1A7C">
        <w:rPr>
          <w:rFonts w:ascii="Arial" w:eastAsia="Times New Roman" w:hAnsi="Arial" w:cs="Arial"/>
          <w:bCs/>
          <w:iCs/>
          <w:sz w:val="18"/>
          <w:szCs w:val="18"/>
          <w:lang w:val="it-IT" w:eastAsia="ko-KR"/>
        </w:rPr>
        <w:t xml:space="preserve">e batte i record di volume nella </w:t>
      </w:r>
      <w:r w:rsidR="0008352A">
        <w:rPr>
          <w:rFonts w:ascii="Arial" w:eastAsia="Times New Roman" w:hAnsi="Arial" w:cs="Arial"/>
          <w:bCs/>
          <w:iCs/>
          <w:sz w:val="18"/>
          <w:szCs w:val="18"/>
          <w:lang w:val="it-IT" w:eastAsia="ko-KR"/>
        </w:rPr>
        <w:t>sua</w:t>
      </w:r>
      <w:r w:rsidR="005505BF">
        <w:rPr>
          <w:rFonts w:ascii="Arial" w:eastAsia="Times New Roman" w:hAnsi="Arial" w:cs="Arial"/>
          <w:bCs/>
          <w:iCs/>
          <w:sz w:val="18"/>
          <w:szCs w:val="18"/>
          <w:lang w:val="it-IT" w:eastAsia="ko-KR"/>
        </w:rPr>
        <w:t xml:space="preserve"> categoria</w:t>
      </w:r>
      <w:r w:rsidR="0008352A">
        <w:rPr>
          <w:rFonts w:ascii="Arial" w:eastAsia="Times New Roman" w:hAnsi="Arial" w:cs="Arial"/>
          <w:bCs/>
          <w:iCs/>
          <w:sz w:val="18"/>
          <w:szCs w:val="18"/>
          <w:lang w:val="it-IT" w:eastAsia="ko-KR"/>
        </w:rPr>
        <w:t>,</w:t>
      </w:r>
      <w:r w:rsidR="00514175">
        <w:rPr>
          <w:rFonts w:ascii="Arial" w:eastAsia="Times New Roman" w:hAnsi="Arial" w:cs="Arial"/>
          <w:bCs/>
          <w:iCs/>
          <w:sz w:val="18"/>
          <w:szCs w:val="18"/>
          <w:lang w:val="it-IT" w:eastAsia="ko-KR"/>
        </w:rPr>
        <w:t xml:space="preserve"> </w:t>
      </w:r>
      <w:r w:rsidR="00691371" w:rsidRPr="00BE1A7C">
        <w:rPr>
          <w:rFonts w:ascii="Arial" w:eastAsia="Times New Roman" w:hAnsi="Arial" w:cs="Arial"/>
          <w:bCs/>
          <w:iCs/>
          <w:sz w:val="18"/>
          <w:szCs w:val="18"/>
          <w:lang w:val="it-IT" w:eastAsia="ko-KR"/>
        </w:rPr>
        <w:t xml:space="preserve">con 391 litri per il </w:t>
      </w:r>
      <w:r w:rsidR="002D094C" w:rsidRPr="00BE1A7C">
        <w:rPr>
          <w:rFonts w:ascii="Arial" w:eastAsia="Times New Roman" w:hAnsi="Arial" w:cs="Arial"/>
          <w:bCs/>
          <w:iCs/>
          <w:sz w:val="18"/>
          <w:szCs w:val="18"/>
          <w:lang w:val="it-IT" w:eastAsia="ko-KR"/>
        </w:rPr>
        <w:t xml:space="preserve">vano </w:t>
      </w:r>
      <w:r w:rsidR="00691371" w:rsidRPr="00BE1A7C">
        <w:rPr>
          <w:rFonts w:ascii="Arial" w:eastAsia="Times New Roman" w:hAnsi="Arial" w:cs="Arial"/>
          <w:bCs/>
          <w:iCs/>
          <w:sz w:val="18"/>
          <w:szCs w:val="18"/>
          <w:lang w:val="it-IT" w:eastAsia="ko-KR"/>
        </w:rPr>
        <w:t>bagagli</w:t>
      </w:r>
      <w:r w:rsidR="002D094C" w:rsidRPr="00BE1A7C">
        <w:rPr>
          <w:rFonts w:ascii="Arial" w:eastAsia="Times New Roman" w:hAnsi="Arial" w:cs="Arial"/>
          <w:bCs/>
          <w:iCs/>
          <w:sz w:val="18"/>
          <w:szCs w:val="18"/>
          <w:lang w:val="it-IT" w:eastAsia="ko-KR"/>
        </w:rPr>
        <w:t xml:space="preserve"> </w:t>
      </w:r>
      <w:r w:rsidR="00691371" w:rsidRPr="00BE1A7C">
        <w:rPr>
          <w:rFonts w:ascii="Arial" w:eastAsia="Times New Roman" w:hAnsi="Arial" w:cs="Arial"/>
          <w:bCs/>
          <w:iCs/>
          <w:sz w:val="18"/>
          <w:szCs w:val="18"/>
          <w:lang w:val="it-IT" w:eastAsia="ko-KR"/>
        </w:rPr>
        <w:t xml:space="preserve">e 26 litri per </w:t>
      </w:r>
      <w:r w:rsidR="002D094C" w:rsidRPr="00BE1A7C">
        <w:rPr>
          <w:rFonts w:ascii="Arial" w:eastAsia="Times New Roman" w:hAnsi="Arial" w:cs="Arial"/>
          <w:bCs/>
          <w:iCs/>
          <w:sz w:val="18"/>
          <w:szCs w:val="18"/>
          <w:lang w:val="it-IT" w:eastAsia="ko-KR"/>
        </w:rPr>
        <w:t>i portaoggetti nell’abitacolo</w:t>
      </w:r>
      <w:r w:rsidR="00691371" w:rsidRPr="00BE1A7C">
        <w:rPr>
          <w:rFonts w:ascii="Arial" w:eastAsia="Times New Roman" w:hAnsi="Arial" w:cs="Arial"/>
          <w:bCs/>
          <w:iCs/>
          <w:sz w:val="18"/>
          <w:szCs w:val="18"/>
          <w:lang w:val="it-IT" w:eastAsia="ko-KR"/>
        </w:rPr>
        <w:t>.</w:t>
      </w:r>
    </w:p>
    <w:p w14:paraId="136C9D9F"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48E787C5" w14:textId="5C18BCA8" w:rsidR="00691371" w:rsidRPr="00BE1A7C" w:rsidRDefault="002D094C"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 xml:space="preserve">Impegnata a </w:t>
      </w:r>
      <w:r w:rsidR="00691371" w:rsidRPr="00BE1A7C">
        <w:rPr>
          <w:rFonts w:ascii="Arial" w:eastAsia="Times New Roman" w:hAnsi="Arial" w:cs="Arial"/>
          <w:bCs/>
          <w:iCs/>
          <w:sz w:val="18"/>
          <w:szCs w:val="18"/>
          <w:lang w:val="it-IT" w:eastAsia="ko-KR"/>
        </w:rPr>
        <w:t xml:space="preserve">offrire la migliore esperienza di vita a bordo, </w:t>
      </w:r>
      <w:r w:rsidR="002D5A50" w:rsidRPr="00BE1A7C">
        <w:rPr>
          <w:rFonts w:ascii="Arial" w:eastAsia="Times New Roman" w:hAnsi="Arial" w:cs="Arial"/>
          <w:bCs/>
          <w:iCs/>
          <w:sz w:val="18"/>
          <w:szCs w:val="18"/>
          <w:lang w:val="it-IT" w:eastAsia="ko-KR"/>
        </w:rPr>
        <w:t xml:space="preserve">Nuova </w:t>
      </w:r>
      <w:r w:rsidR="00A470CE" w:rsidRPr="00BE1A7C">
        <w:rPr>
          <w:rFonts w:ascii="Arial" w:eastAsia="Times New Roman" w:hAnsi="Arial" w:cs="Arial"/>
          <w:bCs/>
          <w:iCs/>
          <w:sz w:val="18"/>
          <w:szCs w:val="18"/>
          <w:lang w:val="it-IT" w:eastAsia="ko-KR"/>
        </w:rPr>
        <w:t xml:space="preserve">CLIO </w:t>
      </w:r>
      <w:r w:rsidR="00691371" w:rsidRPr="00BE1A7C">
        <w:rPr>
          <w:rFonts w:ascii="Arial" w:eastAsia="Times New Roman" w:hAnsi="Arial" w:cs="Arial"/>
          <w:bCs/>
          <w:iCs/>
          <w:sz w:val="18"/>
          <w:szCs w:val="18"/>
          <w:lang w:val="it-IT" w:eastAsia="ko-KR"/>
        </w:rPr>
        <w:t xml:space="preserve">si distingue con il suo "Smart Cockpit" per un'esperienza di guida più coinvolgente e </w:t>
      </w:r>
      <w:r w:rsidRPr="00BE1A7C">
        <w:rPr>
          <w:rFonts w:ascii="Arial" w:eastAsia="Times New Roman" w:hAnsi="Arial" w:cs="Arial"/>
          <w:bCs/>
          <w:iCs/>
          <w:sz w:val="18"/>
          <w:szCs w:val="18"/>
          <w:lang w:val="it-IT" w:eastAsia="ko-KR"/>
        </w:rPr>
        <w:t xml:space="preserve">prestazioni </w:t>
      </w:r>
      <w:r w:rsidR="00691371" w:rsidRPr="00BE1A7C">
        <w:rPr>
          <w:rFonts w:ascii="Arial" w:eastAsia="Times New Roman" w:hAnsi="Arial" w:cs="Arial"/>
          <w:bCs/>
          <w:iCs/>
          <w:sz w:val="18"/>
          <w:szCs w:val="18"/>
          <w:lang w:val="it-IT" w:eastAsia="ko-KR"/>
        </w:rPr>
        <w:t>che contribuiscono al comfort e al benessere de</w:t>
      </w:r>
      <w:r w:rsidRPr="00BE1A7C">
        <w:rPr>
          <w:rFonts w:ascii="Arial" w:eastAsia="Times New Roman" w:hAnsi="Arial" w:cs="Arial"/>
          <w:bCs/>
          <w:iCs/>
          <w:sz w:val="18"/>
          <w:szCs w:val="18"/>
          <w:lang w:val="it-IT" w:eastAsia="ko-KR"/>
        </w:rPr>
        <w:t xml:space="preserve">gli </w:t>
      </w:r>
      <w:r w:rsidR="00691371" w:rsidRPr="00BE1A7C">
        <w:rPr>
          <w:rFonts w:ascii="Arial" w:eastAsia="Times New Roman" w:hAnsi="Arial" w:cs="Arial"/>
          <w:bCs/>
          <w:iCs/>
          <w:sz w:val="18"/>
          <w:szCs w:val="18"/>
          <w:lang w:val="it-IT" w:eastAsia="ko-KR"/>
        </w:rPr>
        <w:t>occupanti. Per la prima volta le impostazioni MULTI-SENSE, già presenti sui veicoli del segmento superiore (</w:t>
      </w:r>
      <w:r w:rsidR="00A470CE" w:rsidRPr="00BE1A7C">
        <w:rPr>
          <w:rFonts w:ascii="Arial" w:eastAsia="Times New Roman" w:hAnsi="Arial" w:cs="Arial"/>
          <w:bCs/>
          <w:iCs/>
          <w:sz w:val="18"/>
          <w:szCs w:val="18"/>
          <w:lang w:val="it-IT" w:eastAsia="ko-KR"/>
        </w:rPr>
        <w:t>MEGANE, TALISMAN, ESPACE</w:t>
      </w:r>
      <w:r w:rsidR="00691371" w:rsidRPr="00BE1A7C">
        <w:rPr>
          <w:rFonts w:ascii="Arial" w:eastAsia="Times New Roman" w:hAnsi="Arial" w:cs="Arial"/>
          <w:bCs/>
          <w:iCs/>
          <w:sz w:val="18"/>
          <w:szCs w:val="18"/>
          <w:lang w:val="it-IT" w:eastAsia="ko-KR"/>
        </w:rPr>
        <w:t xml:space="preserve">, ecc.) </w:t>
      </w:r>
      <w:r w:rsidRPr="00BE1A7C">
        <w:rPr>
          <w:rFonts w:ascii="Arial" w:eastAsia="Times New Roman" w:hAnsi="Arial" w:cs="Arial"/>
          <w:bCs/>
          <w:iCs/>
          <w:sz w:val="18"/>
          <w:szCs w:val="18"/>
          <w:lang w:val="it-IT" w:eastAsia="ko-KR"/>
        </w:rPr>
        <w:t xml:space="preserve">vengono proposte </w:t>
      </w:r>
      <w:r w:rsidR="00691371" w:rsidRPr="00BE1A7C">
        <w:rPr>
          <w:rFonts w:ascii="Arial" w:eastAsia="Times New Roman" w:hAnsi="Arial" w:cs="Arial"/>
          <w:bCs/>
          <w:iCs/>
          <w:sz w:val="18"/>
          <w:szCs w:val="18"/>
          <w:lang w:val="it-IT" w:eastAsia="ko-KR"/>
        </w:rPr>
        <w:t xml:space="preserve">a bordo di una </w:t>
      </w:r>
      <w:r w:rsidR="00A470CE" w:rsidRPr="00BE1A7C">
        <w:rPr>
          <w:rFonts w:ascii="Arial" w:eastAsia="Times New Roman" w:hAnsi="Arial" w:cs="Arial"/>
          <w:bCs/>
          <w:iCs/>
          <w:sz w:val="18"/>
          <w:szCs w:val="18"/>
          <w:lang w:val="it-IT" w:eastAsia="ko-KR"/>
        </w:rPr>
        <w:t>CLIO</w:t>
      </w:r>
      <w:r w:rsidR="00691371" w:rsidRPr="00BE1A7C">
        <w:rPr>
          <w:rFonts w:ascii="Arial" w:eastAsia="Times New Roman" w:hAnsi="Arial" w:cs="Arial"/>
          <w:bCs/>
          <w:iCs/>
          <w:sz w:val="18"/>
          <w:szCs w:val="18"/>
          <w:lang w:val="it-IT" w:eastAsia="ko-KR"/>
        </w:rPr>
        <w:t xml:space="preserve">. </w:t>
      </w:r>
      <w:r w:rsidRPr="00BE1A7C">
        <w:rPr>
          <w:rFonts w:ascii="Arial" w:eastAsia="Times New Roman" w:hAnsi="Arial" w:cs="Arial"/>
          <w:bCs/>
          <w:iCs/>
          <w:sz w:val="18"/>
          <w:szCs w:val="18"/>
          <w:lang w:val="it-IT" w:eastAsia="ko-KR"/>
        </w:rPr>
        <w:t>A sua volta, il</w:t>
      </w:r>
      <w:r w:rsidR="00691371" w:rsidRPr="00BE1A7C">
        <w:rPr>
          <w:rFonts w:ascii="Arial" w:eastAsia="Times New Roman" w:hAnsi="Arial" w:cs="Arial"/>
          <w:bCs/>
          <w:iCs/>
          <w:sz w:val="18"/>
          <w:szCs w:val="18"/>
          <w:lang w:val="it-IT" w:eastAsia="ko-KR"/>
        </w:rPr>
        <w:t xml:space="preserve"> sistema audio BOSE</w:t>
      </w:r>
      <w:r w:rsidR="00141C15">
        <w:rPr>
          <w:rFonts w:ascii="Arial" w:eastAsia="Times New Roman" w:hAnsi="Arial" w:cs="Arial"/>
          <w:bCs/>
          <w:iCs/>
          <w:sz w:val="18"/>
          <w:szCs w:val="18"/>
          <w:lang w:val="it-IT" w:eastAsia="ko-KR"/>
        </w:rPr>
        <w:t>®</w:t>
      </w:r>
      <w:r w:rsidR="00691371" w:rsidRPr="00BE1A7C">
        <w:rPr>
          <w:rFonts w:ascii="Arial" w:eastAsia="Times New Roman" w:hAnsi="Arial" w:cs="Arial"/>
          <w:bCs/>
          <w:iCs/>
          <w:sz w:val="18"/>
          <w:szCs w:val="18"/>
          <w:lang w:val="it-IT" w:eastAsia="ko-KR"/>
        </w:rPr>
        <w:t xml:space="preserve">, apparso sulla generazione precedente, è </w:t>
      </w:r>
      <w:r w:rsidRPr="00BE1A7C">
        <w:rPr>
          <w:rFonts w:ascii="Arial" w:eastAsia="Times New Roman" w:hAnsi="Arial" w:cs="Arial"/>
          <w:bCs/>
          <w:iCs/>
          <w:sz w:val="18"/>
          <w:szCs w:val="18"/>
          <w:lang w:val="it-IT" w:eastAsia="ko-KR"/>
        </w:rPr>
        <w:t xml:space="preserve">proposto </w:t>
      </w:r>
      <w:r w:rsidR="00691371" w:rsidRPr="00BE1A7C">
        <w:rPr>
          <w:rFonts w:ascii="Arial" w:eastAsia="Times New Roman" w:hAnsi="Arial" w:cs="Arial"/>
          <w:bCs/>
          <w:iCs/>
          <w:sz w:val="18"/>
          <w:szCs w:val="18"/>
          <w:lang w:val="it-IT" w:eastAsia="ko-KR"/>
        </w:rPr>
        <w:t>in una versione completamente nuova, per un'esperienza sonora ancora più ricca.</w:t>
      </w:r>
    </w:p>
    <w:p w14:paraId="75507471"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2A901820"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
          <w:bCs/>
          <w:iCs/>
          <w:sz w:val="18"/>
          <w:szCs w:val="18"/>
          <w:lang w:val="it-IT" w:eastAsia="ko-KR"/>
        </w:rPr>
      </w:pPr>
      <w:r w:rsidRPr="00BE1A7C">
        <w:rPr>
          <w:rFonts w:ascii="Arial" w:eastAsia="Times New Roman" w:hAnsi="Arial" w:cs="Arial"/>
          <w:b/>
          <w:bCs/>
          <w:iCs/>
          <w:sz w:val="18"/>
          <w:szCs w:val="18"/>
          <w:lang w:val="it-IT" w:eastAsia="ko-KR"/>
        </w:rPr>
        <w:t xml:space="preserve">MULTI-SENSE, l'esperienza </w:t>
      </w:r>
      <w:r w:rsidR="00A470CE" w:rsidRPr="00BE1A7C">
        <w:rPr>
          <w:rFonts w:ascii="Arial" w:eastAsia="Times New Roman" w:hAnsi="Arial" w:cs="Arial"/>
          <w:b/>
          <w:bCs/>
          <w:iCs/>
          <w:sz w:val="18"/>
          <w:szCs w:val="18"/>
          <w:lang w:val="it-IT" w:eastAsia="ko-KR"/>
        </w:rPr>
        <w:t xml:space="preserve">CLIO </w:t>
      </w:r>
      <w:r w:rsidR="002D094C" w:rsidRPr="00BE1A7C">
        <w:rPr>
          <w:rFonts w:ascii="Arial" w:eastAsia="Times New Roman" w:hAnsi="Arial" w:cs="Arial"/>
          <w:b/>
          <w:bCs/>
          <w:iCs/>
          <w:sz w:val="18"/>
          <w:szCs w:val="18"/>
          <w:lang w:val="it-IT" w:eastAsia="ko-KR"/>
        </w:rPr>
        <w:t>personalizzata</w:t>
      </w:r>
    </w:p>
    <w:p w14:paraId="74FA4DE0"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 xml:space="preserve">La tecnologia Renault MULTI-SENSE viene introdotta su </w:t>
      </w:r>
      <w:r w:rsidR="00A470CE" w:rsidRPr="00BE1A7C">
        <w:rPr>
          <w:rFonts w:ascii="Arial" w:eastAsia="Times New Roman" w:hAnsi="Arial" w:cs="Arial"/>
          <w:bCs/>
          <w:iCs/>
          <w:sz w:val="18"/>
          <w:szCs w:val="18"/>
          <w:lang w:val="it-IT" w:eastAsia="ko-KR"/>
        </w:rPr>
        <w:t xml:space="preserve">CLIO </w:t>
      </w:r>
      <w:r w:rsidRPr="00BE1A7C">
        <w:rPr>
          <w:rFonts w:ascii="Arial" w:eastAsia="Times New Roman" w:hAnsi="Arial" w:cs="Arial"/>
          <w:bCs/>
          <w:iCs/>
          <w:sz w:val="18"/>
          <w:szCs w:val="18"/>
          <w:lang w:val="it-IT" w:eastAsia="ko-KR"/>
        </w:rPr>
        <w:t xml:space="preserve">per personalizzare l'esperienza di guida. </w:t>
      </w:r>
      <w:r w:rsidR="002D094C" w:rsidRPr="00BE1A7C">
        <w:rPr>
          <w:rFonts w:ascii="Arial" w:eastAsia="Times New Roman" w:hAnsi="Arial" w:cs="Arial"/>
          <w:bCs/>
          <w:iCs/>
          <w:sz w:val="18"/>
          <w:szCs w:val="18"/>
          <w:lang w:val="it-IT" w:eastAsia="ko-KR"/>
        </w:rPr>
        <w:t xml:space="preserve">Con un’azione congiunta </w:t>
      </w:r>
      <w:r w:rsidRPr="00BE1A7C">
        <w:rPr>
          <w:rFonts w:ascii="Arial" w:eastAsia="Times New Roman" w:hAnsi="Arial" w:cs="Arial"/>
          <w:bCs/>
          <w:iCs/>
          <w:sz w:val="18"/>
          <w:szCs w:val="18"/>
          <w:lang w:val="it-IT" w:eastAsia="ko-KR"/>
        </w:rPr>
        <w:t xml:space="preserve">sulla mappatura del motore, lo sterzo, l'atmosfera </w:t>
      </w:r>
      <w:r w:rsidR="002D094C" w:rsidRPr="00BE1A7C">
        <w:rPr>
          <w:rFonts w:ascii="Arial" w:eastAsia="Times New Roman" w:hAnsi="Arial" w:cs="Arial"/>
          <w:bCs/>
          <w:iCs/>
          <w:sz w:val="18"/>
          <w:szCs w:val="18"/>
          <w:lang w:val="it-IT" w:eastAsia="ko-KR"/>
        </w:rPr>
        <w:t xml:space="preserve">luminosa </w:t>
      </w:r>
      <w:r w:rsidRPr="00BE1A7C">
        <w:rPr>
          <w:rFonts w:ascii="Arial" w:eastAsia="Times New Roman" w:hAnsi="Arial" w:cs="Arial"/>
          <w:bCs/>
          <w:iCs/>
          <w:sz w:val="18"/>
          <w:szCs w:val="18"/>
          <w:lang w:val="it-IT" w:eastAsia="ko-KR"/>
        </w:rPr>
        <w:t>e la configurazione dello schermo digitale che sostituisce i conta</w:t>
      </w:r>
      <w:r w:rsidR="002D094C" w:rsidRPr="00BE1A7C">
        <w:rPr>
          <w:rFonts w:ascii="Arial" w:eastAsia="Times New Roman" w:hAnsi="Arial" w:cs="Arial"/>
          <w:bCs/>
          <w:iCs/>
          <w:sz w:val="18"/>
          <w:szCs w:val="18"/>
          <w:lang w:val="it-IT" w:eastAsia="ko-KR"/>
        </w:rPr>
        <w:t>giri</w:t>
      </w:r>
      <w:r w:rsidRPr="00BE1A7C">
        <w:rPr>
          <w:rFonts w:ascii="Arial" w:eastAsia="Times New Roman" w:hAnsi="Arial" w:cs="Arial"/>
          <w:bCs/>
          <w:iCs/>
          <w:sz w:val="18"/>
          <w:szCs w:val="18"/>
          <w:lang w:val="it-IT" w:eastAsia="ko-KR"/>
        </w:rPr>
        <w:t xml:space="preserve">, il MULTI-SENSE consente di personalizzare il veicolo in base al proprio umore e </w:t>
      </w:r>
      <w:r w:rsidR="002D094C" w:rsidRPr="00BE1A7C">
        <w:rPr>
          <w:rFonts w:ascii="Arial" w:eastAsia="Times New Roman" w:hAnsi="Arial" w:cs="Arial"/>
          <w:bCs/>
          <w:iCs/>
          <w:sz w:val="18"/>
          <w:szCs w:val="18"/>
          <w:lang w:val="it-IT" w:eastAsia="ko-KR"/>
        </w:rPr>
        <w:t>propone</w:t>
      </w:r>
      <w:r w:rsidRPr="00BE1A7C">
        <w:rPr>
          <w:rFonts w:ascii="Arial" w:eastAsia="Times New Roman" w:hAnsi="Arial" w:cs="Arial"/>
          <w:bCs/>
          <w:iCs/>
          <w:sz w:val="18"/>
          <w:szCs w:val="18"/>
          <w:lang w:val="it-IT" w:eastAsia="ko-KR"/>
        </w:rPr>
        <w:t xml:space="preserve"> diversi veicoli in uno solo.</w:t>
      </w:r>
    </w:p>
    <w:p w14:paraId="418A8ACD"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7AFBC132"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Sono disponibili 3 modalità:</w:t>
      </w:r>
    </w:p>
    <w:p w14:paraId="272F9C7E"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 Eco, per ridurre i consumi e le emissioni di</w:t>
      </w:r>
      <w:r w:rsidRPr="00BE1A7C">
        <w:rPr>
          <w:rFonts w:ascii="Arial" w:eastAsia="Times New Roman" w:hAnsi="Arial" w:cs="Arial"/>
          <w:bCs/>
          <w:iCs/>
          <w:sz w:val="18"/>
          <w:szCs w:val="18"/>
          <w:vertAlign w:val="subscript"/>
          <w:lang w:val="it-IT" w:eastAsia="ko-KR"/>
        </w:rPr>
        <w:t xml:space="preserve"> </w:t>
      </w:r>
      <w:r w:rsidRPr="00BE1A7C">
        <w:rPr>
          <w:rFonts w:ascii="Arial" w:eastAsia="Times New Roman" w:hAnsi="Arial" w:cs="Arial"/>
          <w:bCs/>
          <w:iCs/>
          <w:sz w:val="18"/>
          <w:szCs w:val="18"/>
          <w:lang w:val="it-IT" w:eastAsia="ko-KR"/>
        </w:rPr>
        <w:t>CO</w:t>
      </w:r>
      <w:r w:rsidRPr="00BE1A7C">
        <w:rPr>
          <w:rFonts w:ascii="Arial" w:eastAsia="Times New Roman" w:hAnsi="Arial" w:cs="Arial"/>
          <w:bCs/>
          <w:iCs/>
          <w:sz w:val="18"/>
          <w:szCs w:val="18"/>
          <w:vertAlign w:val="subscript"/>
          <w:lang w:val="it-IT" w:eastAsia="ko-KR"/>
        </w:rPr>
        <w:t>2</w:t>
      </w:r>
    </w:p>
    <w:p w14:paraId="68935507"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 xml:space="preserve">- Sport, per un </w:t>
      </w:r>
      <w:r w:rsidR="002D094C" w:rsidRPr="00BE1A7C">
        <w:rPr>
          <w:rFonts w:ascii="Arial" w:eastAsia="Times New Roman" w:hAnsi="Arial" w:cs="Arial"/>
          <w:bCs/>
          <w:iCs/>
          <w:sz w:val="18"/>
          <w:szCs w:val="18"/>
          <w:lang w:val="it-IT" w:eastAsia="ko-KR"/>
        </w:rPr>
        <w:t>supplemento in termini di</w:t>
      </w:r>
      <w:r w:rsidRPr="00BE1A7C">
        <w:rPr>
          <w:rFonts w:ascii="Arial" w:eastAsia="Times New Roman" w:hAnsi="Arial" w:cs="Arial"/>
          <w:bCs/>
          <w:iCs/>
          <w:sz w:val="18"/>
          <w:szCs w:val="18"/>
          <w:lang w:val="it-IT" w:eastAsia="ko-KR"/>
        </w:rPr>
        <w:t xml:space="preserve"> piacere di guida, agilità e reattività</w:t>
      </w:r>
    </w:p>
    <w:p w14:paraId="7731E3C7"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 xml:space="preserve">- </w:t>
      </w:r>
      <w:proofErr w:type="spellStart"/>
      <w:r w:rsidRPr="00BE1A7C">
        <w:rPr>
          <w:rFonts w:ascii="Arial" w:eastAsia="Times New Roman" w:hAnsi="Arial" w:cs="Arial"/>
          <w:bCs/>
          <w:iCs/>
          <w:sz w:val="18"/>
          <w:szCs w:val="18"/>
          <w:lang w:val="it-IT" w:eastAsia="ko-KR"/>
        </w:rPr>
        <w:t>MySense</w:t>
      </w:r>
      <w:proofErr w:type="spellEnd"/>
      <w:r w:rsidRPr="00BE1A7C">
        <w:rPr>
          <w:rFonts w:ascii="Arial" w:eastAsia="Times New Roman" w:hAnsi="Arial" w:cs="Arial"/>
          <w:bCs/>
          <w:iCs/>
          <w:sz w:val="18"/>
          <w:szCs w:val="18"/>
          <w:lang w:val="it-IT" w:eastAsia="ko-KR"/>
        </w:rPr>
        <w:t xml:space="preserve"> (modalità predefinita), per personalizzare l</w:t>
      </w:r>
      <w:r w:rsidR="00C55FBB" w:rsidRPr="00BE1A7C">
        <w:rPr>
          <w:rFonts w:ascii="Arial" w:eastAsia="Times New Roman" w:hAnsi="Arial" w:cs="Arial"/>
          <w:bCs/>
          <w:iCs/>
          <w:sz w:val="18"/>
          <w:szCs w:val="18"/>
          <w:lang w:val="it-IT" w:eastAsia="ko-KR"/>
        </w:rPr>
        <w:t>a propria e</w:t>
      </w:r>
      <w:r w:rsidRPr="00BE1A7C">
        <w:rPr>
          <w:rFonts w:ascii="Arial" w:eastAsia="Times New Roman" w:hAnsi="Arial" w:cs="Arial"/>
          <w:bCs/>
          <w:iCs/>
          <w:sz w:val="18"/>
          <w:szCs w:val="18"/>
          <w:lang w:val="it-IT" w:eastAsia="ko-KR"/>
        </w:rPr>
        <w:t>sperienza.</w:t>
      </w:r>
    </w:p>
    <w:p w14:paraId="4FFC3B42"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1A7A3775" w14:textId="379B7846"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 xml:space="preserve">Sono disponibili otto </w:t>
      </w:r>
      <w:r w:rsidR="00C55FBB" w:rsidRPr="00BE1A7C">
        <w:rPr>
          <w:rFonts w:ascii="Arial" w:eastAsia="Times New Roman" w:hAnsi="Arial" w:cs="Arial"/>
          <w:bCs/>
          <w:iCs/>
          <w:sz w:val="18"/>
          <w:szCs w:val="18"/>
          <w:lang w:val="it-IT" w:eastAsia="ko-KR"/>
        </w:rPr>
        <w:t xml:space="preserve">tinte </w:t>
      </w:r>
      <w:r w:rsidRPr="00BE1A7C">
        <w:rPr>
          <w:rFonts w:ascii="Arial" w:eastAsia="Times New Roman" w:hAnsi="Arial" w:cs="Arial"/>
          <w:bCs/>
          <w:iCs/>
          <w:sz w:val="18"/>
          <w:szCs w:val="18"/>
          <w:lang w:val="it-IT" w:eastAsia="ko-KR"/>
        </w:rPr>
        <w:t xml:space="preserve">per personalizzare l'atmosfera </w:t>
      </w:r>
      <w:r w:rsidR="00C55FBB" w:rsidRPr="00BE1A7C">
        <w:rPr>
          <w:rFonts w:ascii="Arial" w:eastAsia="Times New Roman" w:hAnsi="Arial" w:cs="Arial"/>
          <w:bCs/>
          <w:iCs/>
          <w:sz w:val="18"/>
          <w:szCs w:val="18"/>
          <w:lang w:val="it-IT" w:eastAsia="ko-KR"/>
        </w:rPr>
        <w:t xml:space="preserve">luminosa </w:t>
      </w:r>
      <w:r w:rsidRPr="00BE1A7C">
        <w:rPr>
          <w:rFonts w:ascii="Arial" w:eastAsia="Times New Roman" w:hAnsi="Arial" w:cs="Arial"/>
          <w:bCs/>
          <w:iCs/>
          <w:sz w:val="18"/>
          <w:szCs w:val="18"/>
          <w:lang w:val="it-IT" w:eastAsia="ko-KR"/>
        </w:rPr>
        <w:t>(</w:t>
      </w:r>
      <w:r w:rsidR="00D8739D">
        <w:rPr>
          <w:rFonts w:ascii="Arial" w:eastAsia="Times New Roman" w:hAnsi="Arial" w:cs="Arial"/>
          <w:bCs/>
          <w:iCs/>
          <w:sz w:val="18"/>
          <w:szCs w:val="18"/>
          <w:lang w:val="it-IT" w:eastAsia="ko-KR"/>
        </w:rPr>
        <w:t>Azzurro</w:t>
      </w:r>
      <w:r w:rsidRPr="00BE1A7C">
        <w:rPr>
          <w:rFonts w:ascii="Arial" w:eastAsia="Times New Roman" w:hAnsi="Arial" w:cs="Arial"/>
          <w:bCs/>
          <w:iCs/>
          <w:sz w:val="18"/>
          <w:szCs w:val="18"/>
          <w:lang w:val="it-IT" w:eastAsia="ko-KR"/>
        </w:rPr>
        <w:t>, Blu elettrico, Giallo, Arancio</w:t>
      </w:r>
      <w:r w:rsidR="00D8739D">
        <w:rPr>
          <w:rFonts w:ascii="Arial" w:eastAsia="Times New Roman" w:hAnsi="Arial" w:cs="Arial"/>
          <w:bCs/>
          <w:iCs/>
          <w:sz w:val="18"/>
          <w:szCs w:val="18"/>
          <w:lang w:val="it-IT" w:eastAsia="ko-KR"/>
        </w:rPr>
        <w:t>ne</w:t>
      </w:r>
      <w:r w:rsidRPr="00BE1A7C">
        <w:rPr>
          <w:rFonts w:ascii="Arial" w:eastAsia="Times New Roman" w:hAnsi="Arial" w:cs="Arial"/>
          <w:bCs/>
          <w:iCs/>
          <w:sz w:val="18"/>
          <w:szCs w:val="18"/>
          <w:lang w:val="it-IT" w:eastAsia="ko-KR"/>
        </w:rPr>
        <w:t>, Rosso, Verde</w:t>
      </w:r>
      <w:r w:rsidR="00D8739D">
        <w:rPr>
          <w:rFonts w:ascii="Arial" w:eastAsia="Times New Roman" w:hAnsi="Arial" w:cs="Arial"/>
          <w:bCs/>
          <w:iCs/>
          <w:sz w:val="18"/>
          <w:szCs w:val="18"/>
          <w:lang w:val="it-IT" w:eastAsia="ko-KR"/>
        </w:rPr>
        <w:t>,</w:t>
      </w:r>
      <w:r w:rsidRPr="00BE1A7C">
        <w:rPr>
          <w:rFonts w:ascii="Arial" w:eastAsia="Times New Roman" w:hAnsi="Arial" w:cs="Arial"/>
          <w:bCs/>
          <w:iCs/>
          <w:sz w:val="18"/>
          <w:szCs w:val="18"/>
          <w:lang w:val="it-IT" w:eastAsia="ko-KR"/>
        </w:rPr>
        <w:t xml:space="preserve"> Viola</w:t>
      </w:r>
      <w:r w:rsidR="00D8739D">
        <w:rPr>
          <w:rFonts w:ascii="Arial" w:eastAsia="Times New Roman" w:hAnsi="Arial" w:cs="Arial"/>
          <w:bCs/>
          <w:iCs/>
          <w:sz w:val="18"/>
          <w:szCs w:val="18"/>
          <w:lang w:val="it-IT" w:eastAsia="ko-KR"/>
        </w:rPr>
        <w:t xml:space="preserve"> e Bianco</w:t>
      </w:r>
      <w:r w:rsidRPr="00BE1A7C">
        <w:rPr>
          <w:rFonts w:ascii="Arial" w:eastAsia="Times New Roman" w:hAnsi="Arial" w:cs="Arial"/>
          <w:bCs/>
          <w:iCs/>
          <w:sz w:val="18"/>
          <w:szCs w:val="18"/>
          <w:lang w:val="it-IT" w:eastAsia="ko-KR"/>
        </w:rPr>
        <w:t xml:space="preserve">), </w:t>
      </w:r>
      <w:r w:rsidR="00686748" w:rsidRPr="00BE1A7C">
        <w:rPr>
          <w:rFonts w:ascii="Arial" w:eastAsia="Times New Roman" w:hAnsi="Arial" w:cs="Arial"/>
          <w:bCs/>
          <w:iCs/>
          <w:sz w:val="18"/>
          <w:szCs w:val="18"/>
          <w:lang w:val="it-IT" w:eastAsia="ko-KR"/>
        </w:rPr>
        <w:t>ognuna corrispondente al</w:t>
      </w:r>
      <w:r w:rsidRPr="00BE1A7C">
        <w:rPr>
          <w:rFonts w:ascii="Arial" w:eastAsia="Times New Roman" w:hAnsi="Arial" w:cs="Arial"/>
          <w:bCs/>
          <w:iCs/>
          <w:sz w:val="18"/>
          <w:szCs w:val="18"/>
          <w:lang w:val="it-IT" w:eastAsia="ko-KR"/>
        </w:rPr>
        <w:t xml:space="preserve">la modalità </w:t>
      </w:r>
      <w:r w:rsidR="00686748" w:rsidRPr="00BE1A7C">
        <w:rPr>
          <w:rFonts w:ascii="Arial" w:eastAsia="Times New Roman" w:hAnsi="Arial" w:cs="Arial"/>
          <w:bCs/>
          <w:iCs/>
          <w:sz w:val="18"/>
          <w:szCs w:val="18"/>
          <w:lang w:val="it-IT" w:eastAsia="ko-KR"/>
        </w:rPr>
        <w:t>pre</w:t>
      </w:r>
      <w:r w:rsidRPr="00BE1A7C">
        <w:rPr>
          <w:rFonts w:ascii="Arial" w:eastAsia="Times New Roman" w:hAnsi="Arial" w:cs="Arial"/>
          <w:bCs/>
          <w:iCs/>
          <w:sz w:val="18"/>
          <w:szCs w:val="18"/>
          <w:lang w:val="it-IT" w:eastAsia="ko-KR"/>
        </w:rPr>
        <w:t>scelta.</w:t>
      </w:r>
    </w:p>
    <w:p w14:paraId="5DAE4D3B"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02D5C673" w14:textId="62E6C5FB"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 xml:space="preserve">Il sistema MULTI-SENSE è facilmente accessibile tramite l'interfaccia del nuovo sistema multimediale Renault EASY LINK o </w:t>
      </w:r>
      <w:r w:rsidR="0029313C">
        <w:rPr>
          <w:rFonts w:ascii="Arial" w:eastAsia="Times New Roman" w:hAnsi="Arial" w:cs="Arial"/>
          <w:bCs/>
          <w:iCs/>
          <w:sz w:val="18"/>
          <w:szCs w:val="18"/>
          <w:lang w:val="it-IT" w:eastAsia="ko-KR"/>
        </w:rPr>
        <w:t xml:space="preserve">con </w:t>
      </w:r>
      <w:r w:rsidRPr="00BE1A7C">
        <w:rPr>
          <w:rFonts w:ascii="Arial" w:eastAsia="Times New Roman" w:hAnsi="Arial" w:cs="Arial"/>
          <w:bCs/>
          <w:iCs/>
          <w:sz w:val="18"/>
          <w:szCs w:val="18"/>
          <w:lang w:val="it-IT" w:eastAsia="ko-KR"/>
        </w:rPr>
        <w:t xml:space="preserve">un tasto </w:t>
      </w:r>
      <w:r w:rsidR="00686748" w:rsidRPr="00BE1A7C">
        <w:rPr>
          <w:rFonts w:ascii="Arial" w:eastAsia="Times New Roman" w:hAnsi="Arial" w:cs="Arial"/>
          <w:bCs/>
          <w:iCs/>
          <w:sz w:val="18"/>
          <w:szCs w:val="18"/>
          <w:lang w:val="it-IT" w:eastAsia="ko-KR"/>
        </w:rPr>
        <w:t>di comando</w:t>
      </w:r>
      <w:r w:rsidRPr="00BE1A7C">
        <w:rPr>
          <w:rFonts w:ascii="Arial" w:eastAsia="Times New Roman" w:hAnsi="Arial" w:cs="Arial"/>
          <w:bCs/>
          <w:iCs/>
          <w:sz w:val="18"/>
          <w:szCs w:val="18"/>
          <w:lang w:val="it-IT" w:eastAsia="ko-KR"/>
        </w:rPr>
        <w:t xml:space="preserve"> dedicato</w:t>
      </w:r>
      <w:r w:rsidR="00686748" w:rsidRPr="00BE1A7C">
        <w:rPr>
          <w:rFonts w:ascii="Arial" w:eastAsia="Times New Roman" w:hAnsi="Arial" w:cs="Arial"/>
          <w:bCs/>
          <w:iCs/>
          <w:sz w:val="18"/>
          <w:szCs w:val="18"/>
          <w:lang w:val="it-IT" w:eastAsia="ko-KR"/>
        </w:rPr>
        <w:t>,</w:t>
      </w:r>
      <w:r w:rsidRPr="00BE1A7C">
        <w:rPr>
          <w:rFonts w:ascii="Arial" w:eastAsia="Times New Roman" w:hAnsi="Arial" w:cs="Arial"/>
          <w:bCs/>
          <w:iCs/>
          <w:sz w:val="18"/>
          <w:szCs w:val="18"/>
          <w:lang w:val="it-IT" w:eastAsia="ko-KR"/>
        </w:rPr>
        <w:t xml:space="preserve"> sotto lo schermo centrale. </w:t>
      </w:r>
      <w:r w:rsidR="00686748" w:rsidRPr="00BE1A7C">
        <w:rPr>
          <w:rFonts w:ascii="Arial" w:eastAsia="Times New Roman" w:hAnsi="Arial" w:cs="Arial"/>
          <w:bCs/>
          <w:iCs/>
          <w:sz w:val="18"/>
          <w:szCs w:val="18"/>
          <w:lang w:val="it-IT" w:eastAsia="ko-KR"/>
        </w:rPr>
        <w:t>U</w:t>
      </w:r>
      <w:r w:rsidRPr="00BE1A7C">
        <w:rPr>
          <w:rFonts w:ascii="Arial" w:eastAsia="Times New Roman" w:hAnsi="Arial" w:cs="Arial"/>
          <w:bCs/>
          <w:iCs/>
          <w:sz w:val="18"/>
          <w:szCs w:val="18"/>
          <w:lang w:val="it-IT" w:eastAsia="ko-KR"/>
        </w:rPr>
        <w:t xml:space="preserve">na sola pressione </w:t>
      </w:r>
      <w:r w:rsidR="00686748" w:rsidRPr="00BE1A7C">
        <w:rPr>
          <w:rFonts w:ascii="Arial" w:eastAsia="Times New Roman" w:hAnsi="Arial" w:cs="Arial"/>
          <w:bCs/>
          <w:iCs/>
          <w:sz w:val="18"/>
          <w:szCs w:val="18"/>
          <w:lang w:val="it-IT" w:eastAsia="ko-KR"/>
        </w:rPr>
        <w:t>permette di</w:t>
      </w:r>
      <w:r w:rsidRPr="00BE1A7C">
        <w:rPr>
          <w:rFonts w:ascii="Arial" w:eastAsia="Times New Roman" w:hAnsi="Arial" w:cs="Arial"/>
          <w:bCs/>
          <w:iCs/>
          <w:sz w:val="18"/>
          <w:szCs w:val="18"/>
          <w:lang w:val="it-IT" w:eastAsia="ko-KR"/>
        </w:rPr>
        <w:t xml:space="preserve"> aprire la finestra MULTI-SENSE e modificare le preferenze.</w:t>
      </w:r>
    </w:p>
    <w:p w14:paraId="5E2AE079"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2DF272BA" w14:textId="0C7F070F"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 xml:space="preserve">A seconda della modalità scelta, i display digitali 7 e 10 pollici del cruscotto </w:t>
      </w:r>
      <w:r w:rsidR="00686748" w:rsidRPr="00BE1A7C">
        <w:rPr>
          <w:rFonts w:ascii="Arial" w:eastAsia="Times New Roman" w:hAnsi="Arial" w:cs="Arial"/>
          <w:bCs/>
          <w:iCs/>
          <w:sz w:val="18"/>
          <w:szCs w:val="18"/>
          <w:lang w:val="it-IT" w:eastAsia="ko-KR"/>
        </w:rPr>
        <w:t xml:space="preserve">di </w:t>
      </w:r>
      <w:r w:rsidR="002D5A50" w:rsidRPr="00BE1A7C">
        <w:rPr>
          <w:rFonts w:ascii="Arial" w:eastAsia="Times New Roman" w:hAnsi="Arial" w:cs="Arial"/>
          <w:bCs/>
          <w:iCs/>
          <w:sz w:val="18"/>
          <w:szCs w:val="18"/>
          <w:lang w:val="it-IT" w:eastAsia="ko-KR"/>
        </w:rPr>
        <w:t xml:space="preserve">Nuova </w:t>
      </w:r>
      <w:r w:rsidR="0029313C" w:rsidRPr="00BE1A7C">
        <w:rPr>
          <w:rFonts w:ascii="Arial" w:eastAsia="Times New Roman" w:hAnsi="Arial" w:cs="Arial"/>
          <w:bCs/>
          <w:iCs/>
          <w:sz w:val="18"/>
          <w:szCs w:val="18"/>
          <w:lang w:val="it-IT" w:eastAsia="ko-KR"/>
        </w:rPr>
        <w:t xml:space="preserve">CLIO </w:t>
      </w:r>
      <w:r w:rsidR="00686748" w:rsidRPr="00BE1A7C">
        <w:rPr>
          <w:rFonts w:ascii="Arial" w:eastAsia="Times New Roman" w:hAnsi="Arial" w:cs="Arial"/>
          <w:bCs/>
          <w:iCs/>
          <w:sz w:val="18"/>
          <w:szCs w:val="18"/>
          <w:lang w:val="it-IT" w:eastAsia="ko-KR"/>
        </w:rPr>
        <w:t xml:space="preserve">propongono </w:t>
      </w:r>
      <w:r w:rsidRPr="00BE1A7C">
        <w:rPr>
          <w:rFonts w:ascii="Arial" w:eastAsia="Times New Roman" w:hAnsi="Arial" w:cs="Arial"/>
          <w:bCs/>
          <w:iCs/>
          <w:sz w:val="18"/>
          <w:szCs w:val="18"/>
          <w:lang w:val="it-IT" w:eastAsia="ko-KR"/>
        </w:rPr>
        <w:t xml:space="preserve">un widget che può essere personalizzato dal </w:t>
      </w:r>
      <w:r w:rsidR="00686748" w:rsidRPr="00BE1A7C">
        <w:rPr>
          <w:rFonts w:ascii="Arial" w:eastAsia="Times New Roman" w:hAnsi="Arial" w:cs="Arial"/>
          <w:bCs/>
          <w:iCs/>
          <w:sz w:val="18"/>
          <w:szCs w:val="18"/>
          <w:lang w:val="it-IT" w:eastAsia="ko-KR"/>
        </w:rPr>
        <w:t>cond</w:t>
      </w:r>
      <w:r w:rsidR="00A470CE" w:rsidRPr="00BE1A7C">
        <w:rPr>
          <w:rFonts w:ascii="Arial" w:eastAsia="Times New Roman" w:hAnsi="Arial" w:cs="Arial"/>
          <w:bCs/>
          <w:iCs/>
          <w:sz w:val="18"/>
          <w:szCs w:val="18"/>
          <w:lang w:val="it-IT" w:eastAsia="ko-KR"/>
        </w:rPr>
        <w:t>u</w:t>
      </w:r>
      <w:r w:rsidR="00686748" w:rsidRPr="00BE1A7C">
        <w:rPr>
          <w:rFonts w:ascii="Arial" w:eastAsia="Times New Roman" w:hAnsi="Arial" w:cs="Arial"/>
          <w:bCs/>
          <w:iCs/>
          <w:sz w:val="18"/>
          <w:szCs w:val="18"/>
          <w:lang w:val="it-IT" w:eastAsia="ko-KR"/>
        </w:rPr>
        <w:t>cente</w:t>
      </w:r>
      <w:r w:rsidRPr="00BE1A7C">
        <w:rPr>
          <w:rFonts w:ascii="Arial" w:eastAsia="Times New Roman" w:hAnsi="Arial" w:cs="Arial"/>
          <w:bCs/>
          <w:iCs/>
          <w:sz w:val="18"/>
          <w:szCs w:val="18"/>
          <w:lang w:val="it-IT" w:eastAsia="ko-KR"/>
        </w:rPr>
        <w:t>, ad esempio per visualizzare il consumo di carburante in modalità Regular o i potenziometri di potenza e coppia in modalità Sport.</w:t>
      </w:r>
    </w:p>
    <w:p w14:paraId="49282236"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23B546E3" w14:textId="61A04D07" w:rsidR="00691371" w:rsidRPr="00BE1A7C" w:rsidRDefault="00691371" w:rsidP="00BE1A7C">
      <w:pPr>
        <w:shd w:val="clear" w:color="auto" w:fill="FFFFFF"/>
        <w:spacing w:after="0" w:line="240" w:lineRule="auto"/>
        <w:ind w:left="2426" w:right="-23"/>
        <w:jc w:val="both"/>
        <w:rPr>
          <w:rFonts w:ascii="Arial" w:eastAsia="Times New Roman" w:hAnsi="Arial" w:cs="Arial"/>
          <w:b/>
          <w:bCs/>
          <w:iCs/>
          <w:sz w:val="18"/>
          <w:szCs w:val="18"/>
          <w:lang w:val="it-IT" w:eastAsia="ko-KR"/>
        </w:rPr>
      </w:pPr>
      <w:r w:rsidRPr="00BE1A7C">
        <w:rPr>
          <w:rFonts w:ascii="Arial" w:eastAsia="Times New Roman" w:hAnsi="Arial" w:cs="Arial"/>
          <w:b/>
          <w:bCs/>
          <w:iCs/>
          <w:sz w:val="18"/>
          <w:szCs w:val="18"/>
          <w:lang w:val="it-IT" w:eastAsia="ko-KR"/>
        </w:rPr>
        <w:t>BOSE</w:t>
      </w:r>
      <w:r w:rsidR="00141C15">
        <w:rPr>
          <w:rFonts w:ascii="Arial" w:eastAsia="Times New Roman" w:hAnsi="Arial" w:cs="Arial"/>
          <w:b/>
          <w:bCs/>
          <w:iCs/>
          <w:sz w:val="18"/>
          <w:szCs w:val="18"/>
          <w:lang w:val="it-IT" w:eastAsia="ko-KR"/>
        </w:rPr>
        <w:t>®</w:t>
      </w:r>
      <w:r w:rsidRPr="00BE1A7C">
        <w:rPr>
          <w:rFonts w:ascii="Arial" w:eastAsia="Times New Roman" w:hAnsi="Arial" w:cs="Arial"/>
          <w:b/>
          <w:bCs/>
          <w:iCs/>
          <w:sz w:val="18"/>
          <w:szCs w:val="18"/>
          <w:lang w:val="it-IT" w:eastAsia="ko-KR"/>
        </w:rPr>
        <w:t>, suono premium e tecnologia</w:t>
      </w:r>
      <w:r w:rsidR="00686748" w:rsidRPr="00BE1A7C">
        <w:rPr>
          <w:rFonts w:ascii="Arial" w:eastAsia="Times New Roman" w:hAnsi="Arial" w:cs="Arial"/>
          <w:b/>
          <w:bCs/>
          <w:iCs/>
          <w:sz w:val="18"/>
          <w:szCs w:val="18"/>
          <w:lang w:val="it-IT" w:eastAsia="ko-KR"/>
        </w:rPr>
        <w:t xml:space="preserve"> inedita</w:t>
      </w:r>
    </w:p>
    <w:p w14:paraId="7C6D4110" w14:textId="0FAACB38"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 xml:space="preserve">Partner </w:t>
      </w:r>
      <w:r w:rsidR="00686748" w:rsidRPr="00BE1A7C">
        <w:rPr>
          <w:rFonts w:ascii="Arial" w:eastAsia="Times New Roman" w:hAnsi="Arial" w:cs="Arial"/>
          <w:bCs/>
          <w:iCs/>
          <w:sz w:val="18"/>
          <w:szCs w:val="18"/>
          <w:lang w:val="it-IT" w:eastAsia="ko-KR"/>
        </w:rPr>
        <w:t xml:space="preserve">di </w:t>
      </w:r>
      <w:r w:rsidRPr="00BE1A7C">
        <w:rPr>
          <w:rFonts w:ascii="Arial" w:eastAsia="Times New Roman" w:hAnsi="Arial" w:cs="Arial"/>
          <w:bCs/>
          <w:iCs/>
          <w:sz w:val="18"/>
          <w:szCs w:val="18"/>
          <w:lang w:val="it-IT" w:eastAsia="ko-KR"/>
        </w:rPr>
        <w:t xml:space="preserve">Renault da </w:t>
      </w:r>
      <w:r w:rsidR="00686748" w:rsidRPr="00BE1A7C">
        <w:rPr>
          <w:rFonts w:ascii="Arial" w:eastAsia="Times New Roman" w:hAnsi="Arial" w:cs="Arial"/>
          <w:bCs/>
          <w:iCs/>
          <w:sz w:val="18"/>
          <w:szCs w:val="18"/>
          <w:lang w:val="it-IT" w:eastAsia="ko-KR"/>
        </w:rPr>
        <w:t xml:space="preserve">oltre </w:t>
      </w:r>
      <w:r w:rsidRPr="00BE1A7C">
        <w:rPr>
          <w:rFonts w:ascii="Arial" w:eastAsia="Times New Roman" w:hAnsi="Arial" w:cs="Arial"/>
          <w:bCs/>
          <w:iCs/>
          <w:sz w:val="18"/>
          <w:szCs w:val="18"/>
          <w:lang w:val="it-IT" w:eastAsia="ko-KR"/>
        </w:rPr>
        <w:t>dieci anni, BOSE</w:t>
      </w:r>
      <w:r w:rsidR="00141C15">
        <w:rPr>
          <w:rFonts w:ascii="Arial" w:eastAsia="Times New Roman" w:hAnsi="Arial" w:cs="Arial"/>
          <w:bCs/>
          <w:iCs/>
          <w:sz w:val="18"/>
          <w:szCs w:val="18"/>
          <w:lang w:val="it-IT" w:eastAsia="ko-KR"/>
        </w:rPr>
        <w:t>®</w:t>
      </w:r>
      <w:r w:rsidRPr="00BE1A7C">
        <w:rPr>
          <w:rFonts w:ascii="Arial" w:eastAsia="Times New Roman" w:hAnsi="Arial" w:cs="Arial"/>
          <w:bCs/>
          <w:iCs/>
          <w:sz w:val="18"/>
          <w:szCs w:val="18"/>
          <w:lang w:val="it-IT" w:eastAsia="ko-KR"/>
        </w:rPr>
        <w:t xml:space="preserve"> ha </w:t>
      </w:r>
      <w:r w:rsidR="00686748" w:rsidRPr="00BE1A7C">
        <w:rPr>
          <w:rFonts w:ascii="Arial" w:eastAsia="Times New Roman" w:hAnsi="Arial" w:cs="Arial"/>
          <w:bCs/>
          <w:iCs/>
          <w:sz w:val="18"/>
          <w:szCs w:val="18"/>
          <w:lang w:val="it-IT" w:eastAsia="ko-KR"/>
        </w:rPr>
        <w:t>perfezionato</w:t>
      </w:r>
      <w:r w:rsidRPr="00BE1A7C">
        <w:rPr>
          <w:rFonts w:ascii="Arial" w:eastAsia="Times New Roman" w:hAnsi="Arial" w:cs="Arial"/>
          <w:bCs/>
          <w:iCs/>
          <w:sz w:val="18"/>
          <w:szCs w:val="18"/>
          <w:lang w:val="it-IT" w:eastAsia="ko-KR"/>
        </w:rPr>
        <w:t xml:space="preserve"> il suo sistema audio premium a 9 altoparlanti per </w:t>
      </w:r>
      <w:r w:rsidR="002D5A50" w:rsidRPr="00BE1A7C">
        <w:rPr>
          <w:rFonts w:ascii="Arial" w:eastAsia="Times New Roman" w:hAnsi="Arial" w:cs="Arial"/>
          <w:bCs/>
          <w:iCs/>
          <w:sz w:val="18"/>
          <w:szCs w:val="18"/>
          <w:lang w:val="it-IT" w:eastAsia="ko-KR"/>
        </w:rPr>
        <w:t xml:space="preserve">Nuova </w:t>
      </w:r>
      <w:r w:rsidR="00A470CE" w:rsidRPr="00BE1A7C">
        <w:rPr>
          <w:rFonts w:ascii="Arial" w:eastAsia="Times New Roman" w:hAnsi="Arial" w:cs="Arial"/>
          <w:bCs/>
          <w:iCs/>
          <w:sz w:val="18"/>
          <w:szCs w:val="18"/>
          <w:lang w:val="it-IT" w:eastAsia="ko-KR"/>
        </w:rPr>
        <w:t>CLIO</w:t>
      </w:r>
      <w:r w:rsidRPr="00BE1A7C">
        <w:rPr>
          <w:rFonts w:ascii="Arial" w:eastAsia="Times New Roman" w:hAnsi="Arial" w:cs="Arial"/>
          <w:bCs/>
          <w:iCs/>
          <w:sz w:val="18"/>
          <w:szCs w:val="18"/>
          <w:lang w:val="it-IT" w:eastAsia="ko-KR"/>
        </w:rPr>
        <w:t>. M</w:t>
      </w:r>
      <w:r w:rsidR="00686748" w:rsidRPr="00BE1A7C">
        <w:rPr>
          <w:rFonts w:ascii="Arial" w:eastAsia="Times New Roman" w:hAnsi="Arial" w:cs="Arial"/>
          <w:bCs/>
          <w:iCs/>
          <w:sz w:val="18"/>
          <w:szCs w:val="18"/>
          <w:lang w:val="it-IT" w:eastAsia="ko-KR"/>
        </w:rPr>
        <w:t xml:space="preserve">eglio </w:t>
      </w:r>
      <w:r w:rsidRPr="00BE1A7C">
        <w:rPr>
          <w:rFonts w:ascii="Arial" w:eastAsia="Times New Roman" w:hAnsi="Arial" w:cs="Arial"/>
          <w:bCs/>
          <w:iCs/>
          <w:sz w:val="18"/>
          <w:szCs w:val="18"/>
          <w:lang w:val="it-IT" w:eastAsia="ko-KR"/>
        </w:rPr>
        <w:t>integra</w:t>
      </w:r>
      <w:r w:rsidR="00686748" w:rsidRPr="00BE1A7C">
        <w:rPr>
          <w:rFonts w:ascii="Arial" w:eastAsia="Times New Roman" w:hAnsi="Arial" w:cs="Arial"/>
          <w:bCs/>
          <w:iCs/>
          <w:sz w:val="18"/>
          <w:szCs w:val="18"/>
          <w:lang w:val="it-IT" w:eastAsia="ko-KR"/>
        </w:rPr>
        <w:t>to</w:t>
      </w:r>
      <w:r w:rsidRPr="00BE1A7C">
        <w:rPr>
          <w:rFonts w:ascii="Arial" w:eastAsia="Times New Roman" w:hAnsi="Arial" w:cs="Arial"/>
          <w:bCs/>
          <w:iCs/>
          <w:sz w:val="18"/>
          <w:szCs w:val="18"/>
          <w:lang w:val="it-IT" w:eastAsia="ko-KR"/>
        </w:rPr>
        <w:t xml:space="preserve"> grazie all'utilizzo</w:t>
      </w:r>
      <w:r w:rsidR="00686748" w:rsidRPr="00BE1A7C">
        <w:rPr>
          <w:rFonts w:ascii="Arial" w:eastAsia="Times New Roman" w:hAnsi="Arial" w:cs="Arial"/>
          <w:bCs/>
          <w:iCs/>
          <w:sz w:val="18"/>
          <w:szCs w:val="18"/>
          <w:lang w:val="it-IT" w:eastAsia="ko-KR"/>
        </w:rPr>
        <w:t>,</w:t>
      </w:r>
      <w:r w:rsidRPr="00BE1A7C">
        <w:rPr>
          <w:rFonts w:ascii="Arial" w:eastAsia="Times New Roman" w:hAnsi="Arial" w:cs="Arial"/>
          <w:bCs/>
          <w:iCs/>
          <w:sz w:val="18"/>
          <w:szCs w:val="18"/>
          <w:lang w:val="it-IT" w:eastAsia="ko-KR"/>
        </w:rPr>
        <w:t xml:space="preserve"> </w:t>
      </w:r>
      <w:r w:rsidR="00686748" w:rsidRPr="00BE1A7C">
        <w:rPr>
          <w:rFonts w:ascii="Arial" w:eastAsia="Times New Roman" w:hAnsi="Arial" w:cs="Arial"/>
          <w:bCs/>
          <w:iCs/>
          <w:sz w:val="18"/>
          <w:szCs w:val="18"/>
          <w:lang w:val="it-IT" w:eastAsia="ko-KR"/>
        </w:rPr>
        <w:t xml:space="preserve">in anteprima mondiale, </w:t>
      </w:r>
      <w:r w:rsidRPr="00BE1A7C">
        <w:rPr>
          <w:rFonts w:ascii="Arial" w:eastAsia="Times New Roman" w:hAnsi="Arial" w:cs="Arial"/>
          <w:bCs/>
          <w:iCs/>
          <w:sz w:val="18"/>
          <w:szCs w:val="18"/>
          <w:lang w:val="it-IT" w:eastAsia="ko-KR"/>
        </w:rPr>
        <w:t xml:space="preserve">della tecnologia Fresh Air Subwoofer, il sistema non </w:t>
      </w:r>
      <w:r w:rsidR="00686748" w:rsidRPr="00BE1A7C">
        <w:rPr>
          <w:rFonts w:ascii="Arial" w:eastAsia="Times New Roman" w:hAnsi="Arial" w:cs="Arial"/>
          <w:bCs/>
          <w:iCs/>
          <w:sz w:val="18"/>
          <w:szCs w:val="18"/>
          <w:lang w:val="it-IT" w:eastAsia="ko-KR"/>
        </w:rPr>
        <w:t>sconfina più nel volume de</w:t>
      </w:r>
      <w:r w:rsidRPr="00BE1A7C">
        <w:rPr>
          <w:rFonts w:ascii="Arial" w:eastAsia="Times New Roman" w:hAnsi="Arial" w:cs="Arial"/>
          <w:bCs/>
          <w:iCs/>
          <w:sz w:val="18"/>
          <w:szCs w:val="18"/>
          <w:lang w:val="it-IT" w:eastAsia="ko-KR"/>
        </w:rPr>
        <w:t xml:space="preserve">l </w:t>
      </w:r>
      <w:r w:rsidR="00686748" w:rsidRPr="00BE1A7C">
        <w:rPr>
          <w:rFonts w:ascii="Arial" w:eastAsia="Times New Roman" w:hAnsi="Arial" w:cs="Arial"/>
          <w:bCs/>
          <w:iCs/>
          <w:sz w:val="18"/>
          <w:szCs w:val="18"/>
          <w:lang w:val="it-IT" w:eastAsia="ko-KR"/>
        </w:rPr>
        <w:t xml:space="preserve">vano </w:t>
      </w:r>
      <w:r w:rsidRPr="00BE1A7C">
        <w:rPr>
          <w:rFonts w:ascii="Arial" w:eastAsia="Times New Roman" w:hAnsi="Arial" w:cs="Arial"/>
          <w:bCs/>
          <w:iCs/>
          <w:sz w:val="18"/>
          <w:szCs w:val="18"/>
          <w:lang w:val="it-IT" w:eastAsia="ko-KR"/>
        </w:rPr>
        <w:t>bagagli.</w:t>
      </w:r>
    </w:p>
    <w:p w14:paraId="0665F169"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0FEB0085" w14:textId="61A71CBF" w:rsidR="00691371" w:rsidRPr="00BE1A7C" w:rsidRDefault="00686748"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 xml:space="preserve">La nuova proposta comprende </w:t>
      </w:r>
      <w:r w:rsidR="0029313C">
        <w:rPr>
          <w:rFonts w:ascii="Arial" w:eastAsia="Times New Roman" w:hAnsi="Arial" w:cs="Arial"/>
          <w:bCs/>
          <w:iCs/>
          <w:sz w:val="18"/>
          <w:szCs w:val="18"/>
          <w:lang w:val="it-IT" w:eastAsia="ko-KR"/>
        </w:rPr>
        <w:t>9</w:t>
      </w:r>
      <w:r w:rsidR="0029313C" w:rsidRPr="00BE1A7C">
        <w:rPr>
          <w:rFonts w:ascii="Arial" w:eastAsia="Times New Roman" w:hAnsi="Arial" w:cs="Arial"/>
          <w:bCs/>
          <w:iCs/>
          <w:sz w:val="18"/>
          <w:szCs w:val="18"/>
          <w:lang w:val="it-IT" w:eastAsia="ko-KR"/>
        </w:rPr>
        <w:t xml:space="preserve"> </w:t>
      </w:r>
      <w:r w:rsidR="00691371" w:rsidRPr="00BE1A7C">
        <w:rPr>
          <w:rFonts w:ascii="Arial" w:eastAsia="Times New Roman" w:hAnsi="Arial" w:cs="Arial"/>
          <w:bCs/>
          <w:iCs/>
          <w:sz w:val="18"/>
          <w:szCs w:val="18"/>
          <w:lang w:val="it-IT" w:eastAsia="ko-KR"/>
        </w:rPr>
        <w:t xml:space="preserve">altoparlanti rispetto ai </w:t>
      </w:r>
      <w:r w:rsidR="0029313C">
        <w:rPr>
          <w:rFonts w:ascii="Arial" w:eastAsia="Times New Roman" w:hAnsi="Arial" w:cs="Arial"/>
          <w:bCs/>
          <w:iCs/>
          <w:sz w:val="18"/>
          <w:szCs w:val="18"/>
          <w:lang w:val="it-IT" w:eastAsia="ko-KR"/>
        </w:rPr>
        <w:t>7</w:t>
      </w:r>
      <w:r w:rsidR="0029313C" w:rsidRPr="00BE1A7C">
        <w:rPr>
          <w:rFonts w:ascii="Arial" w:eastAsia="Times New Roman" w:hAnsi="Arial" w:cs="Arial"/>
          <w:bCs/>
          <w:iCs/>
          <w:sz w:val="18"/>
          <w:szCs w:val="18"/>
          <w:lang w:val="it-IT" w:eastAsia="ko-KR"/>
        </w:rPr>
        <w:t xml:space="preserve"> </w:t>
      </w:r>
      <w:r w:rsidR="00691371" w:rsidRPr="00BE1A7C">
        <w:rPr>
          <w:rFonts w:ascii="Arial" w:eastAsia="Times New Roman" w:hAnsi="Arial" w:cs="Arial"/>
          <w:bCs/>
          <w:iCs/>
          <w:sz w:val="18"/>
          <w:szCs w:val="18"/>
          <w:lang w:val="it-IT" w:eastAsia="ko-KR"/>
        </w:rPr>
        <w:t xml:space="preserve">precedenti, </w:t>
      </w:r>
      <w:r w:rsidRPr="00BE1A7C">
        <w:rPr>
          <w:rFonts w:ascii="Arial" w:eastAsia="Times New Roman" w:hAnsi="Arial" w:cs="Arial"/>
          <w:bCs/>
          <w:iCs/>
          <w:sz w:val="18"/>
          <w:szCs w:val="18"/>
          <w:lang w:val="it-IT" w:eastAsia="ko-KR"/>
        </w:rPr>
        <w:t xml:space="preserve">e </w:t>
      </w:r>
      <w:r w:rsidR="0029313C">
        <w:rPr>
          <w:rFonts w:ascii="Arial" w:eastAsia="Times New Roman" w:hAnsi="Arial" w:cs="Arial"/>
          <w:bCs/>
          <w:iCs/>
          <w:sz w:val="18"/>
          <w:szCs w:val="18"/>
          <w:lang w:val="it-IT" w:eastAsia="ko-KR"/>
        </w:rPr>
        <w:t>2</w:t>
      </w:r>
      <w:r w:rsidR="0029313C" w:rsidRPr="00BE1A7C">
        <w:rPr>
          <w:rFonts w:ascii="Arial" w:eastAsia="Times New Roman" w:hAnsi="Arial" w:cs="Arial"/>
          <w:bCs/>
          <w:iCs/>
          <w:sz w:val="18"/>
          <w:szCs w:val="18"/>
          <w:lang w:val="it-IT" w:eastAsia="ko-KR"/>
        </w:rPr>
        <w:t xml:space="preserve"> </w:t>
      </w:r>
      <w:r w:rsidR="00691371" w:rsidRPr="00BE1A7C">
        <w:rPr>
          <w:rFonts w:ascii="Arial" w:eastAsia="Times New Roman" w:hAnsi="Arial" w:cs="Arial"/>
          <w:bCs/>
          <w:iCs/>
          <w:sz w:val="18"/>
          <w:szCs w:val="18"/>
          <w:lang w:val="it-IT" w:eastAsia="ko-KR"/>
        </w:rPr>
        <w:t xml:space="preserve">"tweeter" aggiuntivi nei pannelli delle porte. Più </w:t>
      </w:r>
      <w:r w:rsidRPr="00BE1A7C">
        <w:rPr>
          <w:rFonts w:ascii="Arial" w:eastAsia="Times New Roman" w:hAnsi="Arial" w:cs="Arial"/>
          <w:bCs/>
          <w:iCs/>
          <w:sz w:val="18"/>
          <w:szCs w:val="18"/>
          <w:lang w:val="it-IT" w:eastAsia="ko-KR"/>
        </w:rPr>
        <w:t>immersiva</w:t>
      </w:r>
      <w:r w:rsidR="00691371" w:rsidRPr="00BE1A7C">
        <w:rPr>
          <w:rFonts w:ascii="Arial" w:eastAsia="Times New Roman" w:hAnsi="Arial" w:cs="Arial"/>
          <w:bCs/>
          <w:iCs/>
          <w:sz w:val="18"/>
          <w:szCs w:val="18"/>
          <w:lang w:val="it-IT" w:eastAsia="ko-KR"/>
        </w:rPr>
        <w:t xml:space="preserve">, l'esperienza sonora si arricchisce, </w:t>
      </w:r>
      <w:r w:rsidRPr="00BE1A7C">
        <w:rPr>
          <w:rFonts w:ascii="Arial" w:eastAsia="Times New Roman" w:hAnsi="Arial" w:cs="Arial"/>
          <w:bCs/>
          <w:iCs/>
          <w:sz w:val="18"/>
          <w:szCs w:val="18"/>
          <w:lang w:val="it-IT" w:eastAsia="ko-KR"/>
        </w:rPr>
        <w:t xml:space="preserve">qualunque sia il sedile occupato </w:t>
      </w:r>
      <w:r w:rsidR="00691371" w:rsidRPr="00BE1A7C">
        <w:rPr>
          <w:rFonts w:ascii="Arial" w:eastAsia="Times New Roman" w:hAnsi="Arial" w:cs="Arial"/>
          <w:bCs/>
          <w:iCs/>
          <w:sz w:val="18"/>
          <w:szCs w:val="18"/>
          <w:lang w:val="it-IT" w:eastAsia="ko-KR"/>
        </w:rPr>
        <w:t>nel veicolo. Può essere personalizzat</w:t>
      </w:r>
      <w:r w:rsidRPr="00BE1A7C">
        <w:rPr>
          <w:rFonts w:ascii="Arial" w:eastAsia="Times New Roman" w:hAnsi="Arial" w:cs="Arial"/>
          <w:bCs/>
          <w:iCs/>
          <w:sz w:val="18"/>
          <w:szCs w:val="18"/>
          <w:lang w:val="it-IT" w:eastAsia="ko-KR"/>
        </w:rPr>
        <w:t>a</w:t>
      </w:r>
      <w:r w:rsidR="00691371" w:rsidRPr="00BE1A7C">
        <w:rPr>
          <w:rFonts w:ascii="Arial" w:eastAsia="Times New Roman" w:hAnsi="Arial" w:cs="Arial"/>
          <w:bCs/>
          <w:iCs/>
          <w:sz w:val="18"/>
          <w:szCs w:val="18"/>
          <w:lang w:val="it-IT" w:eastAsia="ko-KR"/>
        </w:rPr>
        <w:t xml:space="preserve"> con diverse modalità tramite le impostazioni MULTI-SENSE.</w:t>
      </w:r>
    </w:p>
    <w:p w14:paraId="457FAAB5" w14:textId="77777777"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11ADAD41" w14:textId="2B292882" w:rsidR="00691371" w:rsidRPr="00BE1A7C"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BE1A7C">
        <w:rPr>
          <w:rFonts w:ascii="Arial" w:eastAsia="Times New Roman" w:hAnsi="Arial" w:cs="Arial"/>
          <w:bCs/>
          <w:iCs/>
          <w:sz w:val="18"/>
          <w:szCs w:val="18"/>
          <w:lang w:val="it-IT" w:eastAsia="ko-KR"/>
        </w:rPr>
        <w:t>BOSE</w:t>
      </w:r>
      <w:r w:rsidR="00555EEA">
        <w:rPr>
          <w:rFonts w:ascii="Arial" w:eastAsia="Times New Roman" w:hAnsi="Arial" w:cs="Arial"/>
          <w:bCs/>
          <w:iCs/>
          <w:sz w:val="18"/>
          <w:szCs w:val="18"/>
          <w:lang w:val="it-IT" w:eastAsia="ko-KR"/>
        </w:rPr>
        <w:t>®</w:t>
      </w:r>
      <w:r w:rsidRPr="00BE1A7C">
        <w:rPr>
          <w:rFonts w:ascii="Arial" w:eastAsia="Times New Roman" w:hAnsi="Arial" w:cs="Arial"/>
          <w:bCs/>
          <w:iCs/>
          <w:sz w:val="18"/>
          <w:szCs w:val="18"/>
          <w:lang w:val="it-IT" w:eastAsia="ko-KR"/>
        </w:rPr>
        <w:t xml:space="preserve"> integra</w:t>
      </w:r>
      <w:r w:rsidR="00686748" w:rsidRPr="00BE1A7C">
        <w:rPr>
          <w:rFonts w:ascii="Arial" w:eastAsia="Times New Roman" w:hAnsi="Arial" w:cs="Arial"/>
          <w:bCs/>
          <w:iCs/>
          <w:sz w:val="18"/>
          <w:szCs w:val="18"/>
          <w:lang w:val="it-IT" w:eastAsia="ko-KR"/>
        </w:rPr>
        <w:t xml:space="preserve"> in Nuova </w:t>
      </w:r>
      <w:r w:rsidR="00A470CE" w:rsidRPr="00BE1A7C">
        <w:rPr>
          <w:rFonts w:ascii="Arial" w:eastAsia="Times New Roman" w:hAnsi="Arial" w:cs="Arial"/>
          <w:bCs/>
          <w:iCs/>
          <w:sz w:val="18"/>
          <w:szCs w:val="18"/>
          <w:lang w:val="it-IT" w:eastAsia="ko-KR"/>
        </w:rPr>
        <w:t xml:space="preserve">CLIO </w:t>
      </w:r>
      <w:r w:rsidRPr="00BE1A7C">
        <w:rPr>
          <w:rFonts w:ascii="Arial" w:eastAsia="Times New Roman" w:hAnsi="Arial" w:cs="Arial"/>
          <w:bCs/>
          <w:iCs/>
          <w:sz w:val="18"/>
          <w:szCs w:val="18"/>
          <w:lang w:val="it-IT" w:eastAsia="ko-KR"/>
        </w:rPr>
        <w:t xml:space="preserve">un nuovo subwoofer, chiamato Fresh Air Subwoofer. Grazie ad una tecnologia innovativa, i bassi vengono inviati </w:t>
      </w:r>
      <w:r w:rsidR="00686748" w:rsidRPr="00BE1A7C">
        <w:rPr>
          <w:rFonts w:ascii="Arial" w:eastAsia="Times New Roman" w:hAnsi="Arial" w:cs="Arial"/>
          <w:bCs/>
          <w:iCs/>
          <w:sz w:val="18"/>
          <w:szCs w:val="18"/>
          <w:lang w:val="it-IT" w:eastAsia="ko-KR"/>
        </w:rPr>
        <w:t>ne</w:t>
      </w:r>
      <w:r w:rsidRPr="00BE1A7C">
        <w:rPr>
          <w:rFonts w:ascii="Arial" w:eastAsia="Times New Roman" w:hAnsi="Arial" w:cs="Arial"/>
          <w:bCs/>
          <w:iCs/>
          <w:sz w:val="18"/>
          <w:szCs w:val="18"/>
          <w:lang w:val="it-IT" w:eastAsia="ko-KR"/>
        </w:rPr>
        <w:t xml:space="preserve">ll'abitacolo attraverso un sistema brevettato di </w:t>
      </w:r>
      <w:r w:rsidR="00686748" w:rsidRPr="00BE1A7C">
        <w:rPr>
          <w:rFonts w:ascii="Arial" w:eastAsia="Times New Roman" w:hAnsi="Arial" w:cs="Arial"/>
          <w:bCs/>
          <w:iCs/>
          <w:sz w:val="18"/>
          <w:szCs w:val="18"/>
          <w:lang w:val="it-IT" w:eastAsia="ko-KR"/>
        </w:rPr>
        <w:t xml:space="preserve">condutture </w:t>
      </w:r>
      <w:r w:rsidRPr="00BE1A7C">
        <w:rPr>
          <w:rFonts w:ascii="Arial" w:eastAsia="Times New Roman" w:hAnsi="Arial" w:cs="Arial"/>
          <w:bCs/>
          <w:iCs/>
          <w:sz w:val="18"/>
          <w:szCs w:val="18"/>
          <w:lang w:val="it-IT" w:eastAsia="ko-KR"/>
        </w:rPr>
        <w:t>integrat</w:t>
      </w:r>
      <w:r w:rsidR="00686748" w:rsidRPr="00BE1A7C">
        <w:rPr>
          <w:rFonts w:ascii="Arial" w:eastAsia="Times New Roman" w:hAnsi="Arial" w:cs="Arial"/>
          <w:bCs/>
          <w:iCs/>
          <w:sz w:val="18"/>
          <w:szCs w:val="18"/>
          <w:lang w:val="it-IT" w:eastAsia="ko-KR"/>
        </w:rPr>
        <w:t>e</w:t>
      </w:r>
      <w:r w:rsidRPr="00BE1A7C">
        <w:rPr>
          <w:rFonts w:ascii="Arial" w:eastAsia="Times New Roman" w:hAnsi="Arial" w:cs="Arial"/>
          <w:bCs/>
          <w:iCs/>
          <w:sz w:val="18"/>
          <w:szCs w:val="18"/>
          <w:lang w:val="it-IT" w:eastAsia="ko-KR"/>
        </w:rPr>
        <w:t xml:space="preserve"> nella struttura del veicolo. Su </w:t>
      </w:r>
      <w:r w:rsidR="002D5A50" w:rsidRPr="00BE1A7C">
        <w:rPr>
          <w:rFonts w:ascii="Arial" w:eastAsia="Times New Roman" w:hAnsi="Arial" w:cs="Arial"/>
          <w:bCs/>
          <w:iCs/>
          <w:sz w:val="18"/>
          <w:szCs w:val="18"/>
          <w:lang w:val="it-IT" w:eastAsia="ko-KR"/>
        </w:rPr>
        <w:t xml:space="preserve">Nuova </w:t>
      </w:r>
      <w:r w:rsidR="00A470CE" w:rsidRPr="00BE1A7C">
        <w:rPr>
          <w:rFonts w:ascii="Arial" w:eastAsia="Times New Roman" w:hAnsi="Arial" w:cs="Arial"/>
          <w:bCs/>
          <w:iCs/>
          <w:sz w:val="18"/>
          <w:szCs w:val="18"/>
          <w:lang w:val="it-IT" w:eastAsia="ko-KR"/>
        </w:rPr>
        <w:t>CLIO</w:t>
      </w:r>
      <w:r w:rsidRPr="00BE1A7C">
        <w:rPr>
          <w:rFonts w:ascii="Arial" w:eastAsia="Times New Roman" w:hAnsi="Arial" w:cs="Arial"/>
          <w:bCs/>
          <w:iCs/>
          <w:sz w:val="18"/>
          <w:szCs w:val="18"/>
          <w:lang w:val="it-IT" w:eastAsia="ko-KR"/>
        </w:rPr>
        <w:t xml:space="preserve">, questo sistema Fresh Air Subwoofer Box è integrato nel rivestimento laterale sinistro del </w:t>
      </w:r>
      <w:r w:rsidR="00686748" w:rsidRPr="00BE1A7C">
        <w:rPr>
          <w:rFonts w:ascii="Arial" w:eastAsia="Times New Roman" w:hAnsi="Arial" w:cs="Arial"/>
          <w:bCs/>
          <w:iCs/>
          <w:sz w:val="18"/>
          <w:szCs w:val="18"/>
          <w:lang w:val="it-IT" w:eastAsia="ko-KR"/>
        </w:rPr>
        <w:t xml:space="preserve">vano </w:t>
      </w:r>
      <w:r w:rsidRPr="00BE1A7C">
        <w:rPr>
          <w:rFonts w:ascii="Arial" w:eastAsia="Times New Roman" w:hAnsi="Arial" w:cs="Arial"/>
          <w:bCs/>
          <w:iCs/>
          <w:sz w:val="18"/>
          <w:szCs w:val="18"/>
          <w:lang w:val="it-IT" w:eastAsia="ko-KR"/>
        </w:rPr>
        <w:t>bagagli</w:t>
      </w:r>
      <w:r w:rsidR="00686748" w:rsidRPr="00BE1A7C">
        <w:rPr>
          <w:rFonts w:ascii="Arial" w:eastAsia="Times New Roman" w:hAnsi="Arial" w:cs="Arial"/>
          <w:bCs/>
          <w:iCs/>
          <w:sz w:val="18"/>
          <w:szCs w:val="18"/>
          <w:lang w:val="it-IT" w:eastAsia="ko-KR"/>
        </w:rPr>
        <w:t xml:space="preserve">, </w:t>
      </w:r>
      <w:r w:rsidRPr="00BE1A7C">
        <w:rPr>
          <w:rFonts w:ascii="Arial" w:eastAsia="Times New Roman" w:hAnsi="Arial" w:cs="Arial"/>
          <w:bCs/>
          <w:iCs/>
          <w:sz w:val="18"/>
          <w:szCs w:val="18"/>
          <w:lang w:val="it-IT" w:eastAsia="ko-KR"/>
        </w:rPr>
        <w:t>senza influire sul volume disponibile. Con i suoi 391 litri</w:t>
      </w:r>
      <w:r w:rsidR="00686748" w:rsidRPr="00BE1A7C">
        <w:rPr>
          <w:rFonts w:ascii="Arial" w:eastAsia="Times New Roman" w:hAnsi="Arial" w:cs="Arial"/>
          <w:bCs/>
          <w:iCs/>
          <w:sz w:val="18"/>
          <w:szCs w:val="18"/>
          <w:lang w:val="it-IT" w:eastAsia="ko-KR"/>
        </w:rPr>
        <w:t>,</w:t>
      </w:r>
      <w:r w:rsidRPr="00BE1A7C">
        <w:rPr>
          <w:rFonts w:ascii="Arial" w:eastAsia="Times New Roman" w:hAnsi="Arial" w:cs="Arial"/>
          <w:bCs/>
          <w:iCs/>
          <w:sz w:val="18"/>
          <w:szCs w:val="18"/>
          <w:lang w:val="it-IT" w:eastAsia="ko-KR"/>
        </w:rPr>
        <w:t xml:space="preserve"> </w:t>
      </w:r>
      <w:r w:rsidR="00686748" w:rsidRPr="00BE1A7C">
        <w:rPr>
          <w:rFonts w:ascii="Arial" w:eastAsia="Times New Roman" w:hAnsi="Arial" w:cs="Arial"/>
          <w:bCs/>
          <w:iCs/>
          <w:sz w:val="18"/>
          <w:szCs w:val="18"/>
          <w:lang w:val="it-IT" w:eastAsia="ko-KR"/>
        </w:rPr>
        <w:t xml:space="preserve">quest’ultimo </w:t>
      </w:r>
      <w:r w:rsidRPr="00BE1A7C">
        <w:rPr>
          <w:rFonts w:ascii="Arial" w:eastAsia="Times New Roman" w:hAnsi="Arial" w:cs="Arial"/>
          <w:bCs/>
          <w:iCs/>
          <w:sz w:val="18"/>
          <w:szCs w:val="18"/>
          <w:lang w:val="it-IT" w:eastAsia="ko-KR"/>
        </w:rPr>
        <w:t xml:space="preserve">è il più </w:t>
      </w:r>
      <w:r w:rsidR="00686748" w:rsidRPr="00BE1A7C">
        <w:rPr>
          <w:rFonts w:ascii="Arial" w:eastAsia="Times New Roman" w:hAnsi="Arial" w:cs="Arial"/>
          <w:bCs/>
          <w:iCs/>
          <w:sz w:val="18"/>
          <w:szCs w:val="18"/>
          <w:lang w:val="it-IT" w:eastAsia="ko-KR"/>
        </w:rPr>
        <w:t xml:space="preserve">ampio </w:t>
      </w:r>
      <w:r w:rsidRPr="00BE1A7C">
        <w:rPr>
          <w:rFonts w:ascii="Arial" w:eastAsia="Times New Roman" w:hAnsi="Arial" w:cs="Arial"/>
          <w:bCs/>
          <w:iCs/>
          <w:sz w:val="18"/>
          <w:szCs w:val="18"/>
          <w:lang w:val="it-IT" w:eastAsia="ko-KR"/>
        </w:rPr>
        <w:t>de</w:t>
      </w:r>
      <w:r w:rsidR="00686748" w:rsidRPr="00BE1A7C">
        <w:rPr>
          <w:rFonts w:ascii="Arial" w:eastAsia="Times New Roman" w:hAnsi="Arial" w:cs="Arial"/>
          <w:bCs/>
          <w:iCs/>
          <w:sz w:val="18"/>
          <w:szCs w:val="18"/>
          <w:lang w:val="it-IT" w:eastAsia="ko-KR"/>
        </w:rPr>
        <w:t>lla categoria</w:t>
      </w:r>
      <w:r w:rsidRPr="00BE1A7C">
        <w:rPr>
          <w:rFonts w:ascii="Arial" w:eastAsia="Times New Roman" w:hAnsi="Arial" w:cs="Arial"/>
          <w:bCs/>
          <w:iCs/>
          <w:sz w:val="18"/>
          <w:szCs w:val="18"/>
          <w:lang w:val="it-IT" w:eastAsia="ko-KR"/>
        </w:rPr>
        <w:t>.</w:t>
      </w:r>
    </w:p>
    <w:p w14:paraId="04345526" w14:textId="77777777" w:rsidR="0096221E" w:rsidRPr="00ED3EF1" w:rsidRDefault="0096221E" w:rsidP="0096221E">
      <w:pPr>
        <w:spacing w:after="0" w:line="240" w:lineRule="atLeast"/>
        <w:ind w:left="2425" w:right="-20"/>
        <w:rPr>
          <w:rFonts w:ascii="Arial" w:eastAsia="Arial" w:hAnsi="Arial" w:cs="Arial"/>
          <w:color w:val="FFC000"/>
          <w:sz w:val="108"/>
          <w:szCs w:val="108"/>
          <w:lang w:val="it-IT"/>
        </w:rPr>
      </w:pPr>
      <w:r w:rsidRPr="005C5520">
        <w:rPr>
          <w:rFonts w:ascii="Arial" w:eastAsia="Arial" w:hAnsi="Arial" w:cs="Arial"/>
          <w:b/>
          <w:bCs/>
          <w:color w:val="FFC000"/>
          <w:position w:val="-3"/>
          <w:sz w:val="108"/>
          <w:szCs w:val="108"/>
          <w:lang w:val="it-IT"/>
        </w:rPr>
        <w:lastRenderedPageBreak/>
        <w:t>0</w:t>
      </w:r>
      <w:r>
        <w:rPr>
          <w:rFonts w:ascii="Arial" w:eastAsia="Arial" w:hAnsi="Arial" w:cs="Arial"/>
          <w:b/>
          <w:bCs/>
          <w:color w:val="FFC000"/>
          <w:position w:val="-3"/>
          <w:sz w:val="108"/>
          <w:szCs w:val="108"/>
          <w:lang w:val="it-IT"/>
        </w:rPr>
        <w:t>9</w:t>
      </w:r>
    </w:p>
    <w:p w14:paraId="46165CF9" w14:textId="77777777" w:rsidR="00691371" w:rsidRDefault="00691371"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4160ECE7" w14:textId="77777777" w:rsidR="0096221E" w:rsidRPr="00B330D6" w:rsidRDefault="0096221E" w:rsidP="0096221E">
      <w:pPr>
        <w:pStyle w:val="Titolo1"/>
        <w:ind w:left="2426" w:right="-23"/>
        <w:rPr>
          <w:rFonts w:ascii="Arial" w:hAnsi="Arial" w:cs="Arial"/>
          <w:color w:val="auto"/>
          <w:sz w:val="32"/>
          <w:szCs w:val="18"/>
          <w:lang w:val="it-IT" w:eastAsia="ko-KR"/>
        </w:rPr>
      </w:pPr>
      <w:bookmarkStart w:id="17" w:name="_Toc10012522"/>
      <w:r w:rsidRPr="00B330D6">
        <w:rPr>
          <w:rFonts w:ascii="Arial" w:hAnsi="Arial" w:cs="Arial"/>
          <w:color w:val="auto"/>
          <w:sz w:val="32"/>
          <w:szCs w:val="18"/>
          <w:lang w:val="it-IT" w:eastAsia="ko-KR"/>
        </w:rPr>
        <w:t>Al volante: comfort e piacere di guida</w:t>
      </w:r>
      <w:bookmarkEnd w:id="17"/>
      <w:r w:rsidRPr="00B330D6">
        <w:rPr>
          <w:rFonts w:ascii="Arial" w:hAnsi="Arial" w:cs="Arial"/>
          <w:color w:val="auto"/>
          <w:sz w:val="32"/>
          <w:szCs w:val="18"/>
          <w:lang w:val="it-IT" w:eastAsia="ko-KR"/>
        </w:rPr>
        <w:t xml:space="preserve"> </w:t>
      </w:r>
    </w:p>
    <w:p w14:paraId="3E6D242C" w14:textId="77777777" w:rsidR="0096221E" w:rsidRPr="00B330D6" w:rsidRDefault="0096221E" w:rsidP="0096221E">
      <w:pPr>
        <w:shd w:val="clear" w:color="auto" w:fill="FFFFFF"/>
        <w:spacing w:after="0" w:line="240" w:lineRule="auto"/>
        <w:jc w:val="both"/>
        <w:rPr>
          <w:rFonts w:ascii="Calibri" w:eastAsia="Times New Roman" w:hAnsi="Calibri" w:cs="Arial"/>
          <w:bCs/>
          <w:iCs/>
          <w:noProof/>
          <w:sz w:val="20"/>
          <w:szCs w:val="20"/>
          <w:lang w:val="it-IT" w:eastAsia="ko-KR"/>
        </w:rPr>
      </w:pPr>
    </w:p>
    <w:p w14:paraId="7C11860B" w14:textId="7DB3C85E" w:rsidR="0096221E" w:rsidRPr="00F1404F" w:rsidRDefault="0096221E" w:rsidP="0096221E">
      <w:pPr>
        <w:pStyle w:val="Titolo1"/>
        <w:ind w:left="2426" w:right="-23"/>
        <w:rPr>
          <w:rFonts w:ascii="Arial" w:eastAsia="Times New Roman" w:hAnsi="Arial" w:cs="Arial"/>
          <w:b w:val="0"/>
          <w:bCs/>
          <w:iCs/>
          <w:color w:val="FF0000"/>
          <w:sz w:val="18"/>
          <w:szCs w:val="18"/>
          <w:lang w:val="it-IT" w:eastAsia="ko-KR"/>
        </w:rPr>
      </w:pPr>
      <w:r w:rsidRPr="00B330D6">
        <w:rPr>
          <w:rFonts w:ascii="Arial" w:eastAsia="Times New Roman" w:hAnsi="Arial" w:cs="Arial"/>
          <w:b w:val="0"/>
          <w:bCs/>
          <w:iCs/>
          <w:color w:val="auto"/>
          <w:sz w:val="18"/>
          <w:szCs w:val="18"/>
          <w:lang w:val="it-IT" w:eastAsia="ko-KR"/>
        </w:rPr>
        <w:t xml:space="preserve">Fin dalla sua prima generazione, </w:t>
      </w:r>
      <w:r w:rsidR="00ED09CF" w:rsidRPr="00B330D6">
        <w:rPr>
          <w:rFonts w:ascii="Arial" w:eastAsia="Times New Roman" w:hAnsi="Arial" w:cs="Arial"/>
          <w:b w:val="0"/>
          <w:bCs/>
          <w:iCs/>
          <w:color w:val="auto"/>
          <w:sz w:val="18"/>
          <w:szCs w:val="18"/>
          <w:lang w:val="it-IT" w:eastAsia="ko-KR"/>
        </w:rPr>
        <w:t>CLIO</w:t>
      </w:r>
      <w:r w:rsidRPr="00B330D6">
        <w:rPr>
          <w:rFonts w:ascii="Arial" w:eastAsia="Times New Roman" w:hAnsi="Arial" w:cs="Arial"/>
          <w:b w:val="0"/>
          <w:bCs/>
          <w:iCs/>
          <w:color w:val="auto"/>
          <w:sz w:val="18"/>
          <w:szCs w:val="18"/>
          <w:lang w:val="it-IT" w:eastAsia="ko-KR"/>
        </w:rPr>
        <w:t xml:space="preserve"> è </w:t>
      </w:r>
      <w:r w:rsidR="00991D9C" w:rsidRPr="00B330D6">
        <w:rPr>
          <w:rFonts w:ascii="Arial" w:eastAsia="Times New Roman" w:hAnsi="Arial" w:cs="Arial"/>
          <w:b w:val="0"/>
          <w:bCs/>
          <w:iCs/>
          <w:color w:val="auto"/>
          <w:sz w:val="18"/>
          <w:szCs w:val="18"/>
          <w:lang w:val="it-IT" w:eastAsia="ko-KR"/>
        </w:rPr>
        <w:t xml:space="preserve">stato </w:t>
      </w:r>
      <w:r w:rsidRPr="00B330D6">
        <w:rPr>
          <w:rFonts w:ascii="Arial" w:eastAsia="Times New Roman" w:hAnsi="Arial" w:cs="Arial"/>
          <w:b w:val="0"/>
          <w:bCs/>
          <w:iCs/>
          <w:color w:val="auto"/>
          <w:sz w:val="18"/>
          <w:szCs w:val="18"/>
          <w:lang w:val="it-IT" w:eastAsia="ko-KR"/>
        </w:rPr>
        <w:t xml:space="preserve">sinonimo di versatilità, dimostrando la sua facilità di utilizzo sia in città che su strada. Il piacere di guida si rinnova su Nuova </w:t>
      </w:r>
      <w:r w:rsidR="00ED09CF" w:rsidRPr="00B330D6">
        <w:rPr>
          <w:rFonts w:ascii="Arial" w:eastAsia="Times New Roman" w:hAnsi="Arial" w:cs="Arial"/>
          <w:b w:val="0"/>
          <w:bCs/>
          <w:iCs/>
          <w:color w:val="auto"/>
          <w:sz w:val="18"/>
          <w:szCs w:val="18"/>
          <w:lang w:val="it-IT" w:eastAsia="ko-KR"/>
        </w:rPr>
        <w:t>CLIO</w:t>
      </w:r>
      <w:r w:rsidRPr="00B330D6">
        <w:rPr>
          <w:rFonts w:ascii="Arial" w:eastAsia="Times New Roman" w:hAnsi="Arial" w:cs="Arial"/>
          <w:b w:val="0"/>
          <w:bCs/>
          <w:iCs/>
          <w:color w:val="auto"/>
          <w:sz w:val="18"/>
          <w:szCs w:val="18"/>
          <w:lang w:val="it-IT" w:eastAsia="ko-KR"/>
        </w:rPr>
        <w:t xml:space="preserve"> che guadagna ancora più comfort e agilità grazie all'introduzione della nuova piattaforma modulare CMF-B, sviluppata dall’Alleanza, e del suo nuovo telaio, specificamente adattato. L'obiettivo: permettere a Nuova </w:t>
      </w:r>
      <w:r w:rsidR="00ED09CF" w:rsidRPr="00B330D6">
        <w:rPr>
          <w:rFonts w:ascii="Arial" w:eastAsia="Times New Roman" w:hAnsi="Arial" w:cs="Arial"/>
          <w:b w:val="0"/>
          <w:bCs/>
          <w:iCs/>
          <w:color w:val="auto"/>
          <w:sz w:val="18"/>
          <w:szCs w:val="18"/>
          <w:lang w:val="it-IT" w:eastAsia="ko-KR"/>
        </w:rPr>
        <w:t>CLIO</w:t>
      </w:r>
      <w:r w:rsidRPr="00B330D6">
        <w:rPr>
          <w:rFonts w:ascii="Arial" w:eastAsia="Times New Roman" w:hAnsi="Arial" w:cs="Arial"/>
          <w:b w:val="0"/>
          <w:bCs/>
          <w:iCs/>
          <w:color w:val="auto"/>
          <w:sz w:val="18"/>
          <w:szCs w:val="18"/>
          <w:lang w:val="it-IT" w:eastAsia="ko-KR"/>
        </w:rPr>
        <w:t xml:space="preserve"> di assicurare il massimo comfort al conducente e ai passeggeri, senza rinunciare a dinamismo e stabilità</w:t>
      </w:r>
      <w:r w:rsidRPr="00F1404F">
        <w:rPr>
          <w:rFonts w:ascii="Arial" w:eastAsia="Times New Roman" w:hAnsi="Arial" w:cs="Arial"/>
          <w:b w:val="0"/>
          <w:bCs/>
          <w:iCs/>
          <w:color w:val="FF0000"/>
          <w:sz w:val="18"/>
          <w:szCs w:val="18"/>
          <w:lang w:val="it-IT" w:eastAsia="ko-KR"/>
        </w:rPr>
        <w:t>.</w:t>
      </w:r>
    </w:p>
    <w:p w14:paraId="475060F0" w14:textId="77777777" w:rsidR="0096221E" w:rsidRPr="00B330D6" w:rsidRDefault="0096221E" w:rsidP="0096221E">
      <w:pPr>
        <w:shd w:val="clear" w:color="auto" w:fill="FFFFFF"/>
        <w:spacing w:after="0" w:line="240" w:lineRule="auto"/>
        <w:jc w:val="both"/>
        <w:rPr>
          <w:rFonts w:ascii="Calibri" w:eastAsia="Times New Roman" w:hAnsi="Calibri" w:cs="Arial"/>
          <w:bCs/>
          <w:iCs/>
          <w:noProof/>
          <w:color w:val="FF0000"/>
          <w:sz w:val="20"/>
          <w:szCs w:val="20"/>
          <w:lang w:val="it-IT" w:eastAsia="ko-KR"/>
        </w:rPr>
      </w:pPr>
    </w:p>
    <w:p w14:paraId="71A3A449" w14:textId="77777777" w:rsidR="0096221E" w:rsidRPr="00B330D6" w:rsidRDefault="0096221E" w:rsidP="0096221E">
      <w:pPr>
        <w:pStyle w:val="Titolo1"/>
        <w:ind w:left="2426" w:right="-23"/>
        <w:rPr>
          <w:rFonts w:ascii="Arial" w:eastAsia="Times New Roman" w:hAnsi="Arial" w:cs="Arial"/>
          <w:bCs/>
          <w:iCs/>
          <w:noProof/>
          <w:color w:val="auto"/>
          <w:sz w:val="22"/>
          <w:szCs w:val="20"/>
          <w:lang w:val="it-IT" w:eastAsia="ko-KR"/>
        </w:rPr>
      </w:pPr>
      <w:r w:rsidRPr="00B330D6">
        <w:rPr>
          <w:rFonts w:ascii="Arial" w:eastAsia="Times New Roman" w:hAnsi="Arial" w:cs="Arial"/>
          <w:bCs/>
          <w:iCs/>
          <w:noProof/>
          <w:color w:val="auto"/>
          <w:sz w:val="22"/>
          <w:szCs w:val="20"/>
          <w:lang w:val="it-IT" w:eastAsia="ko-KR"/>
        </w:rPr>
        <w:t>Una messa a punto al servizio del piacere di guida</w:t>
      </w:r>
    </w:p>
    <w:p w14:paraId="2DE28134" w14:textId="64F24DB0" w:rsidR="0096221E" w:rsidRPr="00B330D6" w:rsidRDefault="0096221E" w:rsidP="0096221E">
      <w:pPr>
        <w:pStyle w:val="Titolo1"/>
        <w:ind w:left="2426" w:right="-23"/>
        <w:rPr>
          <w:rFonts w:ascii="Arial" w:eastAsia="Times New Roman" w:hAnsi="Arial" w:cs="Arial"/>
          <w:b w:val="0"/>
          <w:bCs/>
          <w:iCs/>
          <w:color w:val="auto"/>
          <w:sz w:val="18"/>
          <w:szCs w:val="18"/>
          <w:lang w:val="it-IT" w:eastAsia="ko-KR"/>
        </w:rPr>
      </w:pPr>
      <w:r w:rsidRPr="00B330D6">
        <w:rPr>
          <w:rFonts w:ascii="Arial" w:eastAsia="Times New Roman" w:hAnsi="Arial" w:cs="Arial"/>
          <w:b w:val="0"/>
          <w:bCs/>
          <w:iCs/>
          <w:color w:val="auto"/>
          <w:sz w:val="18"/>
          <w:szCs w:val="18"/>
          <w:lang w:val="it-IT" w:eastAsia="ko-KR"/>
        </w:rPr>
        <w:t xml:space="preserve">Per ottimizzare il piacere di guida al volante di Nuova </w:t>
      </w:r>
      <w:r w:rsidR="00ED09CF" w:rsidRPr="00B330D6">
        <w:rPr>
          <w:rFonts w:ascii="Arial" w:eastAsia="Times New Roman" w:hAnsi="Arial" w:cs="Arial"/>
          <w:b w:val="0"/>
          <w:bCs/>
          <w:iCs/>
          <w:color w:val="auto"/>
          <w:sz w:val="18"/>
          <w:szCs w:val="18"/>
          <w:lang w:val="it-IT" w:eastAsia="ko-KR"/>
        </w:rPr>
        <w:t>CLIO</w:t>
      </w:r>
      <w:r w:rsidRPr="00B330D6">
        <w:rPr>
          <w:rFonts w:ascii="Arial" w:eastAsia="Times New Roman" w:hAnsi="Arial" w:cs="Arial"/>
          <w:b w:val="0"/>
          <w:bCs/>
          <w:iCs/>
          <w:color w:val="auto"/>
          <w:sz w:val="18"/>
          <w:szCs w:val="18"/>
          <w:lang w:val="it-IT" w:eastAsia="ko-KR"/>
        </w:rPr>
        <w:t xml:space="preserve"> non è stato trascurato nessun dettaglio</w:t>
      </w:r>
      <w:r w:rsidR="00FD17F3" w:rsidRPr="00B330D6">
        <w:rPr>
          <w:rFonts w:ascii="Arial" w:eastAsia="Times New Roman" w:hAnsi="Arial" w:cs="Arial"/>
          <w:b w:val="0"/>
          <w:bCs/>
          <w:iCs/>
          <w:color w:val="auto"/>
          <w:sz w:val="18"/>
          <w:szCs w:val="18"/>
          <w:lang w:val="it-IT" w:eastAsia="ko-KR"/>
        </w:rPr>
        <w:t>,</w:t>
      </w:r>
      <w:r w:rsidRPr="00B330D6">
        <w:rPr>
          <w:rFonts w:ascii="Arial" w:eastAsia="Times New Roman" w:hAnsi="Arial" w:cs="Arial"/>
          <w:b w:val="0"/>
          <w:bCs/>
          <w:iCs/>
          <w:color w:val="auto"/>
          <w:sz w:val="18"/>
          <w:szCs w:val="18"/>
          <w:lang w:val="it-IT" w:eastAsia="ko-KR"/>
        </w:rPr>
        <w:t xml:space="preserve"> a partire dallo sterzo</w:t>
      </w:r>
      <w:r w:rsidR="00FD17F3" w:rsidRPr="00B330D6">
        <w:rPr>
          <w:rFonts w:ascii="Arial" w:eastAsia="Times New Roman" w:hAnsi="Arial" w:cs="Arial"/>
          <w:b w:val="0"/>
          <w:bCs/>
          <w:iCs/>
          <w:color w:val="auto"/>
          <w:sz w:val="18"/>
          <w:szCs w:val="18"/>
          <w:lang w:val="it-IT" w:eastAsia="ko-KR"/>
        </w:rPr>
        <w:t>:</w:t>
      </w:r>
      <w:r w:rsidRPr="00B330D6">
        <w:rPr>
          <w:rFonts w:ascii="Arial" w:eastAsia="Times New Roman" w:hAnsi="Arial" w:cs="Arial"/>
          <w:b w:val="0"/>
          <w:bCs/>
          <w:iCs/>
          <w:color w:val="auto"/>
          <w:sz w:val="18"/>
          <w:szCs w:val="18"/>
          <w:lang w:val="it-IT" w:eastAsia="ko-KR"/>
        </w:rPr>
        <w:t xml:space="preserve"> più maneggevole e reattivo grazie ad un rapporto di demoltiplicazione che passa da 15,2 a 14,4</w:t>
      </w:r>
      <w:r w:rsidR="00FD17F3" w:rsidRPr="00B330D6">
        <w:rPr>
          <w:rFonts w:ascii="Arial" w:eastAsia="Times New Roman" w:hAnsi="Arial" w:cs="Arial"/>
          <w:b w:val="0"/>
          <w:bCs/>
          <w:iCs/>
          <w:color w:val="auto"/>
          <w:sz w:val="18"/>
          <w:szCs w:val="18"/>
          <w:lang w:val="it-IT" w:eastAsia="ko-KR"/>
        </w:rPr>
        <w:t xml:space="preserve"> e</w:t>
      </w:r>
      <w:r w:rsidRPr="00B330D6">
        <w:rPr>
          <w:rFonts w:ascii="Arial" w:eastAsia="Times New Roman" w:hAnsi="Arial" w:cs="Arial"/>
          <w:b w:val="0"/>
          <w:bCs/>
          <w:iCs/>
          <w:color w:val="auto"/>
          <w:sz w:val="18"/>
          <w:szCs w:val="18"/>
          <w:lang w:val="it-IT" w:eastAsia="ko-KR"/>
        </w:rPr>
        <w:t xml:space="preserve"> che fornisce, inoltre, un feedback più affidabile al volante. Associata all'irrigidimento dell'avantreno, questa configurazione migliora la precisione di posizionamento del veicolo nella carreggiata. Inoltre, la riduzione del raggio di sterzata da 10,8 a 10,5 metri migliora la manovrabilità in città.</w:t>
      </w:r>
    </w:p>
    <w:p w14:paraId="658364F5" w14:textId="77777777" w:rsidR="0096221E" w:rsidRPr="00F1404F" w:rsidRDefault="0096221E" w:rsidP="0096221E">
      <w:pPr>
        <w:pStyle w:val="Titolo1"/>
        <w:ind w:left="2426" w:right="-23"/>
        <w:rPr>
          <w:rFonts w:ascii="Arial" w:eastAsia="Times New Roman" w:hAnsi="Arial" w:cs="Arial"/>
          <w:b w:val="0"/>
          <w:bCs/>
          <w:iCs/>
          <w:color w:val="FF0000"/>
          <w:sz w:val="18"/>
          <w:szCs w:val="18"/>
          <w:lang w:val="it-IT" w:eastAsia="ko-KR"/>
        </w:rPr>
      </w:pPr>
    </w:p>
    <w:p w14:paraId="7CC4E643" w14:textId="69968461" w:rsidR="0096221E" w:rsidRPr="00B330D6" w:rsidRDefault="0096221E" w:rsidP="0096221E">
      <w:pPr>
        <w:pStyle w:val="Titolo1"/>
        <w:ind w:left="2426" w:right="-23"/>
        <w:rPr>
          <w:rFonts w:ascii="Arial" w:eastAsia="Times New Roman" w:hAnsi="Arial" w:cs="Arial"/>
          <w:b w:val="0"/>
          <w:bCs/>
          <w:iCs/>
          <w:color w:val="auto"/>
          <w:sz w:val="18"/>
          <w:szCs w:val="18"/>
          <w:lang w:val="it-IT" w:eastAsia="ko-KR"/>
        </w:rPr>
      </w:pPr>
      <w:r w:rsidRPr="00B330D6">
        <w:rPr>
          <w:rFonts w:ascii="Arial" w:eastAsia="Times New Roman" w:hAnsi="Arial" w:cs="Arial"/>
          <w:b w:val="0"/>
          <w:bCs/>
          <w:iCs/>
          <w:color w:val="auto"/>
          <w:sz w:val="18"/>
          <w:szCs w:val="18"/>
          <w:lang w:val="it-IT" w:eastAsia="ko-KR"/>
        </w:rPr>
        <w:t xml:space="preserve">L’equilibrio generale del telaio e il controllo del retrotreno sono stati migliorati rispetto alla generazione precedente, a vantaggio di una maggiore stabilità in curva a velocità elevata e di una riduzione dei trasferimenti di massa. Nuova </w:t>
      </w:r>
      <w:r w:rsidR="00FD17F3" w:rsidRPr="00B330D6">
        <w:rPr>
          <w:rFonts w:ascii="Arial" w:eastAsia="Times New Roman" w:hAnsi="Arial" w:cs="Arial"/>
          <w:b w:val="0"/>
          <w:bCs/>
          <w:iCs/>
          <w:color w:val="auto"/>
          <w:sz w:val="18"/>
          <w:szCs w:val="18"/>
          <w:lang w:val="it-IT" w:eastAsia="ko-KR"/>
        </w:rPr>
        <w:t>CLIO</w:t>
      </w:r>
      <w:r w:rsidRPr="00B330D6">
        <w:rPr>
          <w:rFonts w:ascii="Arial" w:eastAsia="Times New Roman" w:hAnsi="Arial" w:cs="Arial"/>
          <w:b w:val="0"/>
          <w:bCs/>
          <w:iCs/>
          <w:color w:val="auto"/>
          <w:sz w:val="18"/>
          <w:szCs w:val="18"/>
          <w:lang w:val="it-IT" w:eastAsia="ko-KR"/>
        </w:rPr>
        <w:t xml:space="preserve"> beneficia così di un comportamento reattivo e sano. Nella stessa prospettiva, il lavoro di ottimizzazione della corsa delle sospensioni migliora il comfort verticale del veicolo. Infine, la corsa del pedale del freno è stata ridotta per potenziare la risposta del veicolo in frenata.</w:t>
      </w:r>
    </w:p>
    <w:p w14:paraId="28C2A1AF" w14:textId="77777777" w:rsidR="0096221E" w:rsidRPr="00B330D6" w:rsidRDefault="0096221E" w:rsidP="0096221E">
      <w:pPr>
        <w:pStyle w:val="Titolo1"/>
        <w:ind w:left="2426" w:right="-23"/>
        <w:rPr>
          <w:rFonts w:ascii="Calibri" w:eastAsia="Times New Roman" w:hAnsi="Calibri" w:cs="Arial"/>
          <w:bCs/>
          <w:iCs/>
          <w:noProof/>
          <w:color w:val="FF0000"/>
          <w:sz w:val="20"/>
          <w:szCs w:val="20"/>
          <w:lang w:val="it-IT" w:eastAsia="ko-KR"/>
        </w:rPr>
      </w:pPr>
    </w:p>
    <w:p w14:paraId="4DC18E77" w14:textId="77777777" w:rsidR="0096221E" w:rsidRPr="00B330D6" w:rsidRDefault="0096221E" w:rsidP="0096221E">
      <w:pPr>
        <w:pStyle w:val="Titolo1"/>
        <w:ind w:left="2426" w:right="-23"/>
        <w:rPr>
          <w:rFonts w:ascii="Arial" w:eastAsia="Times New Roman" w:hAnsi="Arial" w:cs="Arial"/>
          <w:bCs/>
          <w:iCs/>
          <w:noProof/>
          <w:color w:val="auto"/>
          <w:sz w:val="22"/>
          <w:szCs w:val="20"/>
          <w:lang w:val="it-IT" w:eastAsia="ko-KR"/>
        </w:rPr>
      </w:pPr>
      <w:r w:rsidRPr="00B330D6">
        <w:rPr>
          <w:rFonts w:ascii="Arial" w:eastAsia="Times New Roman" w:hAnsi="Arial" w:cs="Arial"/>
          <w:bCs/>
          <w:iCs/>
          <w:noProof/>
          <w:color w:val="auto"/>
          <w:sz w:val="22"/>
          <w:szCs w:val="20"/>
          <w:lang w:val="it-IT" w:eastAsia="ko-KR"/>
        </w:rPr>
        <w:t>Efficienza e comfort ottimizzati con la piattaforma modulare CMF-B</w:t>
      </w:r>
    </w:p>
    <w:p w14:paraId="1583478C" w14:textId="6261DC76" w:rsidR="0096221E" w:rsidRPr="00B330D6" w:rsidRDefault="0096221E" w:rsidP="0096221E">
      <w:pPr>
        <w:pStyle w:val="Titolo1"/>
        <w:ind w:left="2426" w:right="-23"/>
        <w:rPr>
          <w:rFonts w:ascii="Arial" w:eastAsia="Times New Roman" w:hAnsi="Arial" w:cs="Arial"/>
          <w:b w:val="0"/>
          <w:bCs/>
          <w:iCs/>
          <w:color w:val="auto"/>
          <w:sz w:val="18"/>
          <w:szCs w:val="18"/>
          <w:lang w:val="it-IT" w:eastAsia="ko-KR"/>
        </w:rPr>
      </w:pPr>
      <w:r w:rsidRPr="00B330D6">
        <w:rPr>
          <w:rFonts w:ascii="Arial" w:eastAsia="Times New Roman" w:hAnsi="Arial" w:cs="Arial"/>
          <w:b w:val="0"/>
          <w:bCs/>
          <w:iCs/>
          <w:color w:val="auto"/>
          <w:sz w:val="18"/>
          <w:szCs w:val="18"/>
          <w:lang w:val="it-IT" w:eastAsia="ko-KR"/>
        </w:rPr>
        <w:t xml:space="preserve">Nuova </w:t>
      </w:r>
      <w:r w:rsidR="00FD17F3" w:rsidRPr="00B330D6">
        <w:rPr>
          <w:rFonts w:ascii="Arial" w:eastAsia="Times New Roman" w:hAnsi="Arial" w:cs="Arial"/>
          <w:b w:val="0"/>
          <w:bCs/>
          <w:iCs/>
          <w:color w:val="auto"/>
          <w:sz w:val="18"/>
          <w:szCs w:val="18"/>
          <w:lang w:val="it-IT" w:eastAsia="ko-KR"/>
        </w:rPr>
        <w:t>CLIO</w:t>
      </w:r>
      <w:r w:rsidRPr="00B330D6">
        <w:rPr>
          <w:rFonts w:ascii="Arial" w:eastAsia="Times New Roman" w:hAnsi="Arial" w:cs="Arial"/>
          <w:b w:val="0"/>
          <w:bCs/>
          <w:iCs/>
          <w:color w:val="auto"/>
          <w:sz w:val="18"/>
          <w:szCs w:val="18"/>
          <w:lang w:val="it-IT" w:eastAsia="ko-KR"/>
        </w:rPr>
        <w:t xml:space="preserve"> utilizza la nuova piattaforma modulare CMF-B per migliorare l’efficienza. Grazie al pianale carenato e alle linee scolpite, rivendica un profilo molto aerodinamico che le consente di ridurre il coefficiente di penetrazione dell'aria (</w:t>
      </w:r>
      <w:proofErr w:type="spellStart"/>
      <w:r w:rsidRPr="00B330D6">
        <w:rPr>
          <w:rFonts w:ascii="Arial" w:eastAsia="Times New Roman" w:hAnsi="Arial" w:cs="Arial"/>
          <w:b w:val="0"/>
          <w:bCs/>
          <w:iCs/>
          <w:color w:val="auto"/>
          <w:sz w:val="18"/>
          <w:szCs w:val="18"/>
          <w:lang w:val="it-IT" w:eastAsia="ko-KR"/>
        </w:rPr>
        <w:t>SCx</w:t>
      </w:r>
      <w:proofErr w:type="spellEnd"/>
      <w:r w:rsidRPr="00B330D6">
        <w:rPr>
          <w:rFonts w:ascii="Arial" w:eastAsia="Times New Roman" w:hAnsi="Arial" w:cs="Arial"/>
          <w:b w:val="0"/>
          <w:bCs/>
          <w:iCs/>
          <w:color w:val="auto"/>
          <w:sz w:val="18"/>
          <w:szCs w:val="18"/>
          <w:lang w:val="it-IT" w:eastAsia="ko-KR"/>
        </w:rPr>
        <w:t>) a 0,640, il migliore della categoria. L'ottimizzazione dei cuscinetti anteriori e il passaggio a una più moderna tecnologia dei cuscinetti, sia al posteriore che su</w:t>
      </w:r>
      <w:r w:rsidR="00D8739D" w:rsidRPr="00B330D6">
        <w:rPr>
          <w:rFonts w:ascii="Arial" w:eastAsia="Times New Roman" w:hAnsi="Arial" w:cs="Arial"/>
          <w:b w:val="0"/>
          <w:bCs/>
          <w:iCs/>
          <w:color w:val="auto"/>
          <w:sz w:val="18"/>
          <w:szCs w:val="18"/>
          <w:lang w:val="it-IT" w:eastAsia="ko-KR"/>
        </w:rPr>
        <w:t>gli</w:t>
      </w:r>
      <w:r w:rsidRPr="00B330D6">
        <w:rPr>
          <w:rFonts w:ascii="Arial" w:eastAsia="Times New Roman" w:hAnsi="Arial" w:cs="Arial"/>
          <w:b w:val="0"/>
          <w:bCs/>
          <w:iCs/>
          <w:color w:val="auto"/>
          <w:sz w:val="18"/>
          <w:szCs w:val="18"/>
          <w:lang w:val="it-IT" w:eastAsia="ko-KR"/>
        </w:rPr>
        <w:t xml:space="preserve"> pneumatici, hanno inoltre permesso di ridurre i consumi e le emissioni di CO</w:t>
      </w:r>
      <w:r w:rsidRPr="00B330D6">
        <w:rPr>
          <w:rFonts w:ascii="Arial" w:eastAsia="Times New Roman" w:hAnsi="Arial" w:cs="Arial"/>
          <w:b w:val="0"/>
          <w:bCs/>
          <w:iCs/>
          <w:color w:val="auto"/>
          <w:sz w:val="18"/>
          <w:szCs w:val="18"/>
          <w:vertAlign w:val="subscript"/>
          <w:lang w:val="it-IT" w:eastAsia="ko-KR"/>
        </w:rPr>
        <w:t>2</w:t>
      </w:r>
      <w:r w:rsidRPr="00B330D6">
        <w:rPr>
          <w:rFonts w:ascii="Arial" w:eastAsia="Times New Roman" w:hAnsi="Arial" w:cs="Arial"/>
          <w:b w:val="0"/>
          <w:bCs/>
          <w:iCs/>
          <w:color w:val="auto"/>
          <w:sz w:val="18"/>
          <w:szCs w:val="18"/>
          <w:lang w:val="it-IT" w:eastAsia="ko-KR"/>
        </w:rPr>
        <w:t>.</w:t>
      </w:r>
    </w:p>
    <w:p w14:paraId="685C70F1" w14:textId="0ED78F1A" w:rsidR="0096221E" w:rsidRPr="00B330D6" w:rsidRDefault="0096221E" w:rsidP="0096221E">
      <w:pPr>
        <w:pStyle w:val="Titolo1"/>
        <w:ind w:left="2426" w:right="-23"/>
        <w:rPr>
          <w:rFonts w:ascii="Arial" w:eastAsia="Times New Roman" w:hAnsi="Arial" w:cs="Arial"/>
          <w:b w:val="0"/>
          <w:bCs/>
          <w:iCs/>
          <w:color w:val="auto"/>
          <w:sz w:val="18"/>
          <w:szCs w:val="18"/>
          <w:lang w:val="it-IT" w:eastAsia="ko-KR"/>
        </w:rPr>
      </w:pPr>
      <w:r w:rsidRPr="00B330D6">
        <w:rPr>
          <w:rFonts w:ascii="Arial" w:eastAsia="Times New Roman" w:hAnsi="Arial" w:cs="Arial"/>
          <w:b w:val="0"/>
          <w:bCs/>
          <w:iCs/>
          <w:color w:val="auto"/>
          <w:sz w:val="18"/>
          <w:szCs w:val="18"/>
          <w:lang w:val="it-IT" w:eastAsia="ko-KR"/>
        </w:rPr>
        <w:t>Un lavoro specifico è stato realizzato anche sull'acustica, per limitare la rumorosità. L'intera struttura del veicolo è stata rivisitata, sia rinnovando i materiali per un maggiore isolamento e insonorizzazione, sia rinforzando alcune parti</w:t>
      </w:r>
      <w:r w:rsidR="00FD17F3" w:rsidRPr="00B330D6">
        <w:rPr>
          <w:rFonts w:ascii="Arial" w:eastAsia="Times New Roman" w:hAnsi="Arial" w:cs="Arial"/>
          <w:b w:val="0"/>
          <w:bCs/>
          <w:iCs/>
          <w:color w:val="auto"/>
          <w:sz w:val="18"/>
          <w:szCs w:val="18"/>
          <w:lang w:val="it-IT" w:eastAsia="ko-KR"/>
        </w:rPr>
        <w:t>,</w:t>
      </w:r>
      <w:r w:rsidRPr="00B330D6">
        <w:rPr>
          <w:rFonts w:ascii="Arial" w:eastAsia="Times New Roman" w:hAnsi="Arial" w:cs="Arial"/>
          <w:b w:val="0"/>
          <w:bCs/>
          <w:iCs/>
          <w:color w:val="auto"/>
          <w:sz w:val="18"/>
          <w:szCs w:val="18"/>
          <w:lang w:val="it-IT" w:eastAsia="ko-KR"/>
        </w:rPr>
        <w:t xml:space="preserve"> ad esempio l'uso dell'alluminio per i bracci dell’incastellatura sull’avantreno. Sospensioni e ammortizzatori hanno beneficiato di particolare attenzione per migliorare il comfort di guida eliminando le asperità della strada, ma anche per migliorare il comfort acustico nell'abitacolo. Nella stessa ottica, il parabrezza è stato appositamente trattato, con l'aggiunta di un film acustico su tutte le versioni, per ridurre la rumorosità dell'aria e del motore. Infine, portiere e finestrini di Nuova </w:t>
      </w:r>
      <w:r w:rsidR="00FD17F3" w:rsidRPr="00B330D6">
        <w:rPr>
          <w:rFonts w:ascii="Arial" w:eastAsia="Times New Roman" w:hAnsi="Arial" w:cs="Arial"/>
          <w:b w:val="0"/>
          <w:bCs/>
          <w:iCs/>
          <w:color w:val="auto"/>
          <w:sz w:val="18"/>
          <w:szCs w:val="18"/>
          <w:lang w:val="it-IT" w:eastAsia="ko-KR"/>
        </w:rPr>
        <w:t>CLIO</w:t>
      </w:r>
      <w:r w:rsidRPr="00B330D6">
        <w:rPr>
          <w:rFonts w:ascii="Arial" w:eastAsia="Times New Roman" w:hAnsi="Arial" w:cs="Arial"/>
          <w:b w:val="0"/>
          <w:bCs/>
          <w:iCs/>
          <w:color w:val="auto"/>
          <w:sz w:val="18"/>
          <w:szCs w:val="18"/>
          <w:lang w:val="it-IT" w:eastAsia="ko-KR"/>
        </w:rPr>
        <w:t xml:space="preserve"> sono dotati di un sistema a doppia tenuta per diminuire ulteriormente la rumorosità aerodinamica. Tutte queste misure consentono a Nuova </w:t>
      </w:r>
      <w:r w:rsidR="00FD17F3" w:rsidRPr="00B330D6">
        <w:rPr>
          <w:rFonts w:ascii="Arial" w:eastAsia="Times New Roman" w:hAnsi="Arial" w:cs="Arial"/>
          <w:b w:val="0"/>
          <w:bCs/>
          <w:iCs/>
          <w:color w:val="auto"/>
          <w:sz w:val="18"/>
          <w:szCs w:val="18"/>
          <w:lang w:val="it-IT" w:eastAsia="ko-KR"/>
        </w:rPr>
        <w:t>CLIO</w:t>
      </w:r>
      <w:r w:rsidRPr="00B330D6">
        <w:rPr>
          <w:rFonts w:ascii="Arial" w:eastAsia="Times New Roman" w:hAnsi="Arial" w:cs="Arial"/>
          <w:b w:val="0"/>
          <w:bCs/>
          <w:iCs/>
          <w:color w:val="auto"/>
          <w:sz w:val="18"/>
          <w:szCs w:val="18"/>
          <w:lang w:val="it-IT" w:eastAsia="ko-KR"/>
        </w:rPr>
        <w:t xml:space="preserve"> di ridurre il livello sonoro dell'abitacolo di 2 dB tra 0 e 130 km/h. </w:t>
      </w:r>
    </w:p>
    <w:p w14:paraId="3D65B866" w14:textId="77777777" w:rsidR="0096221E" w:rsidRPr="00B330D6" w:rsidRDefault="0096221E" w:rsidP="0096221E">
      <w:pPr>
        <w:shd w:val="clear" w:color="auto" w:fill="FFFFFF"/>
        <w:spacing w:after="0" w:line="240" w:lineRule="auto"/>
        <w:jc w:val="both"/>
        <w:rPr>
          <w:rFonts w:ascii="Calibri" w:eastAsia="Times New Roman" w:hAnsi="Calibri" w:cs="Arial"/>
          <w:bCs/>
          <w:iCs/>
          <w:noProof/>
          <w:color w:val="FF0000"/>
          <w:sz w:val="20"/>
          <w:szCs w:val="20"/>
          <w:lang w:val="it-IT" w:eastAsia="ko-KR"/>
        </w:rPr>
      </w:pPr>
    </w:p>
    <w:p w14:paraId="025FFBA6" w14:textId="77777777" w:rsidR="0096221E" w:rsidRPr="00B330D6" w:rsidRDefault="0096221E" w:rsidP="0096221E">
      <w:pPr>
        <w:tabs>
          <w:tab w:val="left" w:pos="5848"/>
        </w:tabs>
        <w:rPr>
          <w:rFonts w:ascii="Calibri" w:eastAsia="Times New Roman" w:hAnsi="Calibri" w:cs="Arial"/>
          <w:noProof/>
          <w:color w:val="FF0000"/>
          <w:sz w:val="20"/>
          <w:szCs w:val="20"/>
          <w:lang w:val="it-IT" w:eastAsia="ko-KR"/>
        </w:rPr>
        <w:sectPr w:rsidR="0096221E" w:rsidRPr="00B330D6" w:rsidSect="00B330D6">
          <w:pgSz w:w="11906" w:h="16838"/>
          <w:pgMar w:top="1440" w:right="1440" w:bottom="1276" w:left="1440" w:header="708" w:footer="708" w:gutter="0"/>
          <w:cols w:space="708"/>
          <w:docGrid w:linePitch="360"/>
        </w:sectPr>
      </w:pPr>
      <w:r w:rsidRPr="00B330D6">
        <w:rPr>
          <w:rFonts w:ascii="Calibri" w:eastAsia="Times New Roman" w:hAnsi="Calibri" w:cs="Arial"/>
          <w:noProof/>
          <w:color w:val="FF0000"/>
          <w:sz w:val="20"/>
          <w:szCs w:val="20"/>
          <w:lang w:val="it-IT" w:eastAsia="ko-KR"/>
        </w:rPr>
        <w:tab/>
      </w:r>
    </w:p>
    <w:tbl>
      <w:tblPr>
        <w:tblStyle w:val="Grigliatabella"/>
        <w:tblpPr w:leftFromText="141" w:rightFromText="141" w:vertAnchor="page" w:horzAnchor="page" w:tblpX="1068" w:tblpY="1411"/>
        <w:tblW w:w="10414" w:type="dxa"/>
        <w:shd w:val="clear" w:color="auto" w:fill="FFFFFF" w:themeFill="background1"/>
        <w:tblLook w:val="04A0" w:firstRow="1" w:lastRow="0" w:firstColumn="1" w:lastColumn="0" w:noHBand="0" w:noVBand="1"/>
      </w:tblPr>
      <w:tblGrid>
        <w:gridCol w:w="10414"/>
      </w:tblGrid>
      <w:tr w:rsidR="00ED09CF" w:rsidRPr="004F1094" w14:paraId="7217F82F" w14:textId="77777777" w:rsidTr="00D43F63">
        <w:tc>
          <w:tcPr>
            <w:tcW w:w="10414" w:type="dxa"/>
            <w:shd w:val="clear" w:color="auto" w:fill="FFFFFF" w:themeFill="background1"/>
          </w:tcPr>
          <w:p w14:paraId="01C2FBC2" w14:textId="757723D1" w:rsidR="00ED09CF" w:rsidRPr="00B330D6" w:rsidRDefault="00ED09CF" w:rsidP="00B330D6">
            <w:pPr>
              <w:pStyle w:val="Titolo1"/>
              <w:ind w:left="2440" w:right="-113"/>
              <w:outlineLvl w:val="0"/>
              <w:rPr>
                <w:rFonts w:ascii="Arial" w:eastAsia="Times New Roman" w:hAnsi="Arial" w:cs="Arial"/>
                <w:bCs/>
                <w:iCs/>
                <w:noProof/>
                <w:color w:val="auto"/>
                <w:sz w:val="22"/>
                <w:szCs w:val="20"/>
                <w:lang w:val="it-IT" w:eastAsia="ko-KR"/>
              </w:rPr>
            </w:pPr>
            <w:r w:rsidRPr="00B330D6">
              <w:rPr>
                <w:rFonts w:ascii="Arial" w:eastAsia="Times New Roman" w:hAnsi="Arial" w:cs="Arial"/>
                <w:bCs/>
                <w:iCs/>
                <w:noProof/>
                <w:color w:val="auto"/>
                <w:sz w:val="22"/>
                <w:szCs w:val="20"/>
                <w:lang w:val="it-IT" w:eastAsia="ko-KR"/>
              </w:rPr>
              <w:lastRenderedPageBreak/>
              <w:t xml:space="preserve">La qualità, </w:t>
            </w:r>
            <w:r w:rsidR="00305938" w:rsidRPr="00B330D6">
              <w:rPr>
                <w:rFonts w:ascii="Arial" w:eastAsia="Times New Roman" w:hAnsi="Arial" w:cs="Arial"/>
                <w:bCs/>
                <w:iCs/>
                <w:noProof/>
                <w:color w:val="auto"/>
                <w:sz w:val="22"/>
                <w:szCs w:val="20"/>
                <w:lang w:val="it-IT" w:eastAsia="ko-KR"/>
              </w:rPr>
              <w:t xml:space="preserve">punto </w:t>
            </w:r>
            <w:r w:rsidRPr="00B330D6">
              <w:rPr>
                <w:rFonts w:ascii="Arial" w:eastAsia="Times New Roman" w:hAnsi="Arial" w:cs="Arial"/>
                <w:bCs/>
                <w:iCs/>
                <w:noProof/>
                <w:color w:val="auto"/>
                <w:sz w:val="22"/>
                <w:szCs w:val="20"/>
                <w:lang w:val="it-IT" w:eastAsia="ko-KR"/>
              </w:rPr>
              <w:t xml:space="preserve">cardine di Nuova </w:t>
            </w:r>
            <w:r w:rsidR="00FD17F3" w:rsidRPr="00B330D6">
              <w:rPr>
                <w:rFonts w:ascii="Arial" w:eastAsia="Times New Roman" w:hAnsi="Arial" w:cs="Arial"/>
                <w:bCs/>
                <w:iCs/>
                <w:noProof/>
                <w:color w:val="auto"/>
                <w:sz w:val="22"/>
                <w:szCs w:val="20"/>
                <w:lang w:val="it-IT" w:eastAsia="ko-KR"/>
              </w:rPr>
              <w:t>CLIO</w:t>
            </w:r>
          </w:p>
          <w:p w14:paraId="3040E8F5" w14:textId="77777777" w:rsidR="00ED09CF" w:rsidRPr="00B330D6" w:rsidRDefault="00ED09CF" w:rsidP="00D43F63">
            <w:pPr>
              <w:spacing w:line="276" w:lineRule="auto"/>
              <w:rPr>
                <w:noProof/>
                <w:sz w:val="20"/>
                <w:szCs w:val="20"/>
                <w:lang w:val="it-IT"/>
              </w:rPr>
            </w:pPr>
          </w:p>
          <w:p w14:paraId="4535BF06" w14:textId="1F547608" w:rsidR="00ED09CF" w:rsidRPr="00B330D6" w:rsidRDefault="00ED09CF" w:rsidP="00D43F63">
            <w:pPr>
              <w:pStyle w:val="Titolo1"/>
              <w:ind w:left="2426" w:right="-23"/>
              <w:outlineLvl w:val="0"/>
              <w:rPr>
                <w:rFonts w:ascii="Arial" w:eastAsia="Times New Roman" w:hAnsi="Arial" w:cs="Arial"/>
                <w:b w:val="0"/>
                <w:bCs/>
                <w:iCs/>
                <w:color w:val="auto"/>
                <w:sz w:val="18"/>
                <w:szCs w:val="18"/>
                <w:lang w:val="it-IT" w:eastAsia="ko-KR"/>
              </w:rPr>
            </w:pPr>
            <w:r w:rsidRPr="00B330D6">
              <w:rPr>
                <w:rFonts w:ascii="Arial" w:eastAsia="Times New Roman" w:hAnsi="Arial" w:cs="Arial"/>
                <w:b w:val="0"/>
                <w:bCs/>
                <w:iCs/>
                <w:color w:val="auto"/>
                <w:sz w:val="18"/>
                <w:szCs w:val="18"/>
                <w:lang w:val="it-IT" w:eastAsia="ko-KR"/>
              </w:rPr>
              <w:t xml:space="preserve">Nuova </w:t>
            </w:r>
            <w:r w:rsidR="00FD17F3" w:rsidRPr="00B330D6">
              <w:rPr>
                <w:rFonts w:ascii="Arial" w:eastAsia="Times New Roman" w:hAnsi="Arial" w:cs="Arial"/>
                <w:b w:val="0"/>
                <w:bCs/>
                <w:iCs/>
                <w:color w:val="auto"/>
                <w:sz w:val="18"/>
                <w:szCs w:val="18"/>
                <w:lang w:val="it-IT" w:eastAsia="ko-KR"/>
              </w:rPr>
              <w:t>CLIO</w:t>
            </w:r>
            <w:r w:rsidRPr="00B330D6">
              <w:rPr>
                <w:rFonts w:ascii="Arial" w:eastAsia="Times New Roman" w:hAnsi="Arial" w:cs="Arial"/>
                <w:b w:val="0"/>
                <w:bCs/>
                <w:iCs/>
                <w:color w:val="auto"/>
                <w:sz w:val="18"/>
                <w:szCs w:val="18"/>
                <w:lang w:val="it-IT" w:eastAsia="ko-KR"/>
              </w:rPr>
              <w:t xml:space="preserve"> ha beneficiato di nuovi processi di qualità nell’ambito del Gruppo Renault per poter fruire di una progettazione ottimizzata e collocarsi al miglior livello del mercato per le principali operazioni di assemblaggio e produzione. Ingegneri ed esperti si sono inoltre concentrati sui minimi dettagli per fornire ai clienti un prodotto al massimo livello di realizzazione.</w:t>
            </w:r>
          </w:p>
          <w:p w14:paraId="39EE1FB9" w14:textId="77777777" w:rsidR="00ED09CF" w:rsidRPr="00B330D6" w:rsidRDefault="00ED09CF" w:rsidP="00D43F63">
            <w:pPr>
              <w:pStyle w:val="Titolo1"/>
              <w:ind w:left="2426" w:right="-23"/>
              <w:outlineLvl w:val="0"/>
              <w:rPr>
                <w:rFonts w:ascii="Arial" w:eastAsia="Times New Roman" w:hAnsi="Arial" w:cs="Arial"/>
                <w:b w:val="0"/>
                <w:bCs/>
                <w:iCs/>
                <w:color w:val="auto"/>
                <w:sz w:val="18"/>
                <w:szCs w:val="18"/>
                <w:lang w:val="it-IT" w:eastAsia="ko-KR"/>
              </w:rPr>
            </w:pPr>
          </w:p>
          <w:p w14:paraId="7F43CE2D" w14:textId="6A6ADB11" w:rsidR="00ED09CF" w:rsidRPr="00B330D6" w:rsidRDefault="00ED09CF" w:rsidP="00D43F63">
            <w:pPr>
              <w:pStyle w:val="Titolo1"/>
              <w:ind w:left="2426" w:right="-23"/>
              <w:outlineLvl w:val="0"/>
              <w:rPr>
                <w:rFonts w:ascii="Arial" w:eastAsia="Times New Roman" w:hAnsi="Arial" w:cs="Arial"/>
                <w:b w:val="0"/>
                <w:bCs/>
                <w:iCs/>
                <w:color w:val="auto"/>
                <w:sz w:val="18"/>
                <w:szCs w:val="18"/>
                <w:lang w:val="it-IT" w:eastAsia="ko-KR"/>
              </w:rPr>
            </w:pPr>
            <w:r w:rsidRPr="00B330D6">
              <w:rPr>
                <w:rFonts w:ascii="Arial" w:eastAsia="Times New Roman" w:hAnsi="Arial" w:cs="Arial"/>
                <w:b w:val="0"/>
                <w:bCs/>
                <w:iCs/>
                <w:color w:val="auto"/>
                <w:sz w:val="18"/>
                <w:szCs w:val="18"/>
                <w:lang w:val="it-IT" w:eastAsia="ko-KR"/>
              </w:rPr>
              <w:t xml:space="preserve">A livello digitale, oltre a calcoli supplementari, un nuovo processo ha permesso, in fase di studio, di campionare tutte le varianti di Nuova </w:t>
            </w:r>
            <w:r w:rsidR="00FD17F3" w:rsidRPr="00B330D6">
              <w:rPr>
                <w:rFonts w:ascii="Arial" w:eastAsia="Times New Roman" w:hAnsi="Arial" w:cs="Arial"/>
                <w:b w:val="0"/>
                <w:bCs/>
                <w:iCs/>
                <w:color w:val="auto"/>
                <w:sz w:val="18"/>
                <w:szCs w:val="18"/>
                <w:lang w:val="it-IT" w:eastAsia="ko-KR"/>
              </w:rPr>
              <w:t>CLIO</w:t>
            </w:r>
            <w:r w:rsidRPr="00B330D6">
              <w:rPr>
                <w:rFonts w:ascii="Arial" w:eastAsia="Times New Roman" w:hAnsi="Arial" w:cs="Arial"/>
                <w:b w:val="0"/>
                <w:bCs/>
                <w:iCs/>
                <w:color w:val="auto"/>
                <w:sz w:val="18"/>
                <w:szCs w:val="18"/>
                <w:lang w:val="it-IT" w:eastAsia="ko-KR"/>
              </w:rPr>
              <w:t xml:space="preserve"> e non solo una, come avveniva in precedenza. Questa progettazione esaustiva ha facilitato le decisioni finali su elementi del design e dell'ergonomia, ma anche sulla qualità, ad esempio per ottenere giochi e dispersioni al miglior livello nel settore automobilistico. In tal modo, si è arrivati a scelte dettagliate che hanno facilitato la decisione finale. </w:t>
            </w:r>
          </w:p>
          <w:p w14:paraId="6749899C" w14:textId="77777777" w:rsidR="00ED09CF" w:rsidRPr="00B330D6" w:rsidRDefault="00ED09CF" w:rsidP="00D43F63">
            <w:pPr>
              <w:pStyle w:val="Titolo1"/>
              <w:ind w:left="2426" w:right="-23"/>
              <w:outlineLvl w:val="0"/>
              <w:rPr>
                <w:rFonts w:ascii="Arial" w:eastAsia="Times New Roman" w:hAnsi="Arial" w:cs="Arial"/>
                <w:b w:val="0"/>
                <w:bCs/>
                <w:iCs/>
                <w:color w:val="auto"/>
                <w:sz w:val="18"/>
                <w:szCs w:val="18"/>
                <w:lang w:val="it-IT" w:eastAsia="ko-KR"/>
              </w:rPr>
            </w:pPr>
          </w:p>
          <w:p w14:paraId="0B3109DB" w14:textId="5F537C33" w:rsidR="00ED09CF" w:rsidRPr="00B330D6" w:rsidRDefault="00ED09CF" w:rsidP="00D43F63">
            <w:pPr>
              <w:pStyle w:val="Titolo1"/>
              <w:ind w:left="2426" w:right="-23"/>
              <w:outlineLvl w:val="0"/>
              <w:rPr>
                <w:rFonts w:ascii="Arial" w:eastAsia="Times New Roman" w:hAnsi="Arial" w:cs="Arial"/>
                <w:b w:val="0"/>
                <w:bCs/>
                <w:iCs/>
                <w:color w:val="auto"/>
                <w:sz w:val="18"/>
                <w:szCs w:val="18"/>
                <w:lang w:val="it-IT" w:eastAsia="ko-KR"/>
              </w:rPr>
            </w:pPr>
            <w:r w:rsidRPr="00B330D6">
              <w:rPr>
                <w:rFonts w:ascii="Arial" w:eastAsia="Times New Roman" w:hAnsi="Arial" w:cs="Arial"/>
                <w:b w:val="0"/>
                <w:bCs/>
                <w:iCs/>
                <w:color w:val="auto"/>
                <w:sz w:val="18"/>
                <w:szCs w:val="18"/>
                <w:lang w:val="it-IT" w:eastAsia="ko-KR"/>
              </w:rPr>
              <w:t xml:space="preserve">Fin dalla prima ondata, i prototipi di sviluppo di Nuova </w:t>
            </w:r>
            <w:r w:rsidR="00BF16D9" w:rsidRPr="00F91386">
              <w:rPr>
                <w:rFonts w:ascii="Arial" w:eastAsia="Times New Roman" w:hAnsi="Arial" w:cs="Arial"/>
                <w:b w:val="0"/>
                <w:bCs/>
                <w:iCs/>
                <w:color w:val="auto"/>
                <w:sz w:val="18"/>
                <w:szCs w:val="18"/>
                <w:lang w:val="it-IT" w:eastAsia="ko-KR"/>
              </w:rPr>
              <w:t xml:space="preserve"> CLIO </w:t>
            </w:r>
            <w:r w:rsidRPr="00B330D6">
              <w:rPr>
                <w:rFonts w:ascii="Arial" w:eastAsia="Times New Roman" w:hAnsi="Arial" w:cs="Arial"/>
                <w:b w:val="0"/>
                <w:bCs/>
                <w:iCs/>
                <w:color w:val="auto"/>
                <w:sz w:val="18"/>
                <w:szCs w:val="18"/>
                <w:lang w:val="it-IT" w:eastAsia="ko-KR"/>
              </w:rPr>
              <w:t xml:space="preserve">hanno beneficiato di un numero molto elevato di componenti definitivi, pari a più del 93%, in rialzo di 10 punti rispetto ai veicoli precedenti. Si è potuto così ottimizzare la messa a punto e la validazione dei componenti e utensili per la produzione delle versioni di serie. </w:t>
            </w:r>
          </w:p>
          <w:p w14:paraId="6FA2F6A3" w14:textId="28AFF277" w:rsidR="00ED09CF" w:rsidRPr="00B330D6" w:rsidRDefault="00ED09CF" w:rsidP="00D43F63">
            <w:pPr>
              <w:pStyle w:val="Titolo1"/>
              <w:ind w:left="2426" w:right="-23"/>
              <w:outlineLvl w:val="0"/>
              <w:rPr>
                <w:rFonts w:ascii="Arial" w:eastAsia="Times New Roman" w:hAnsi="Arial" w:cs="Arial"/>
                <w:b w:val="0"/>
                <w:bCs/>
                <w:iCs/>
                <w:color w:val="auto"/>
                <w:sz w:val="18"/>
                <w:szCs w:val="18"/>
                <w:lang w:val="it-IT" w:eastAsia="ko-KR"/>
              </w:rPr>
            </w:pPr>
            <w:r w:rsidRPr="00B330D6">
              <w:rPr>
                <w:rFonts w:ascii="Arial" w:eastAsia="Times New Roman" w:hAnsi="Arial" w:cs="Arial"/>
                <w:b w:val="0"/>
                <w:bCs/>
                <w:iCs/>
                <w:color w:val="auto"/>
                <w:sz w:val="18"/>
                <w:szCs w:val="18"/>
                <w:lang w:val="it-IT" w:eastAsia="ko-KR"/>
              </w:rPr>
              <w:t>Nuove tecnologie hanno permesso, inoltre, di migliorare la qualità globale del veicolo. Ad esempio</w:t>
            </w:r>
            <w:r w:rsidR="00FD17F3" w:rsidRPr="00B330D6">
              <w:rPr>
                <w:rFonts w:ascii="Arial" w:eastAsia="Times New Roman" w:hAnsi="Arial" w:cs="Arial"/>
                <w:b w:val="0"/>
                <w:bCs/>
                <w:iCs/>
                <w:color w:val="auto"/>
                <w:sz w:val="18"/>
                <w:szCs w:val="18"/>
                <w:lang w:val="it-IT" w:eastAsia="ko-KR"/>
              </w:rPr>
              <w:t>:</w:t>
            </w:r>
            <w:r w:rsidRPr="00B330D6">
              <w:rPr>
                <w:rFonts w:ascii="Arial" w:eastAsia="Times New Roman" w:hAnsi="Arial" w:cs="Arial"/>
                <w:b w:val="0"/>
                <w:bCs/>
                <w:iCs/>
                <w:color w:val="auto"/>
                <w:sz w:val="18"/>
                <w:szCs w:val="18"/>
                <w:lang w:val="it-IT" w:eastAsia="ko-KR"/>
              </w:rPr>
              <w:t xml:space="preserve"> le saldature non visibili sul telaio, l’utilizzo del laser per le saldature del padiglione o ancora l’aggiustamento geometrico del frontale del veicolo a partire da misure più precise, al fine di ridurre i giochi di fabbricazione. La realizzazione dei componenti ha beneficiato di un iter di controlli rinforzato. Sono state aggiunte numerose tappe di </w:t>
            </w:r>
            <w:proofErr w:type="spellStart"/>
            <w:r w:rsidRPr="00B330D6">
              <w:rPr>
                <w:rFonts w:ascii="Arial" w:eastAsia="Times New Roman" w:hAnsi="Arial" w:cs="Arial"/>
                <w:b w:val="0"/>
                <w:bCs/>
                <w:iCs/>
                <w:color w:val="auto"/>
                <w:sz w:val="18"/>
                <w:szCs w:val="18"/>
                <w:lang w:val="it-IT" w:eastAsia="ko-KR"/>
              </w:rPr>
              <w:t>Poka</w:t>
            </w:r>
            <w:proofErr w:type="spellEnd"/>
            <w:r w:rsidRPr="00B330D6">
              <w:rPr>
                <w:rFonts w:ascii="Arial" w:eastAsia="Times New Roman" w:hAnsi="Arial" w:cs="Arial"/>
                <w:b w:val="0"/>
                <w:bCs/>
                <w:iCs/>
                <w:color w:val="auto"/>
                <w:sz w:val="18"/>
                <w:szCs w:val="18"/>
                <w:lang w:val="it-IT" w:eastAsia="ko-KR"/>
              </w:rPr>
              <w:t xml:space="preserve"> </w:t>
            </w:r>
            <w:proofErr w:type="spellStart"/>
            <w:r w:rsidRPr="00B330D6">
              <w:rPr>
                <w:rFonts w:ascii="Arial" w:eastAsia="Times New Roman" w:hAnsi="Arial" w:cs="Arial"/>
                <w:b w:val="0"/>
                <w:bCs/>
                <w:iCs/>
                <w:color w:val="auto"/>
                <w:sz w:val="18"/>
                <w:szCs w:val="18"/>
                <w:lang w:val="it-IT" w:eastAsia="ko-KR"/>
              </w:rPr>
              <w:t>Yoke</w:t>
            </w:r>
            <w:proofErr w:type="spellEnd"/>
            <w:r w:rsidR="00FD17F3" w:rsidRPr="00B330D6">
              <w:rPr>
                <w:rFonts w:ascii="Arial" w:hAnsi="Arial"/>
                <w:color w:val="auto"/>
                <w:sz w:val="18"/>
                <w:szCs w:val="18"/>
                <w:vertAlign w:val="superscript"/>
                <w:lang w:val="it-IT"/>
              </w:rPr>
              <w:footnoteReference w:id="1"/>
            </w:r>
            <w:r w:rsidRPr="00B330D6">
              <w:rPr>
                <w:rFonts w:ascii="Arial" w:eastAsia="Times New Roman" w:hAnsi="Arial" w:cs="Arial"/>
                <w:b w:val="0"/>
                <w:bCs/>
                <w:iCs/>
                <w:color w:val="auto"/>
                <w:sz w:val="18"/>
                <w:szCs w:val="18"/>
                <w:vertAlign w:val="superscript"/>
                <w:lang w:val="it-IT" w:eastAsia="ko-KR"/>
              </w:rPr>
              <w:t xml:space="preserve"> </w:t>
            </w:r>
            <w:r w:rsidRPr="00B330D6">
              <w:rPr>
                <w:rFonts w:ascii="Arial" w:eastAsia="Times New Roman" w:hAnsi="Arial" w:cs="Arial"/>
                <w:b w:val="0"/>
                <w:bCs/>
                <w:iCs/>
                <w:color w:val="auto"/>
                <w:sz w:val="18"/>
                <w:szCs w:val="18"/>
                <w:lang w:val="it-IT" w:eastAsia="ko-KR"/>
              </w:rPr>
              <w:t xml:space="preserve">allo scopo di rendere affidabile, controllare e garantire le singole tappe della produzione. </w:t>
            </w:r>
          </w:p>
          <w:p w14:paraId="59DCCD37" w14:textId="77777777" w:rsidR="00ED09CF" w:rsidRPr="00F1404F" w:rsidRDefault="00ED09CF" w:rsidP="00D43F63">
            <w:pPr>
              <w:pStyle w:val="Titolo1"/>
              <w:ind w:left="2426" w:right="-23"/>
              <w:outlineLvl w:val="0"/>
              <w:rPr>
                <w:rFonts w:ascii="Arial" w:eastAsia="Times New Roman" w:hAnsi="Arial" w:cs="Arial"/>
                <w:b w:val="0"/>
                <w:bCs/>
                <w:iCs/>
                <w:color w:val="FF0000"/>
                <w:sz w:val="18"/>
                <w:szCs w:val="18"/>
                <w:lang w:val="it-IT" w:eastAsia="ko-KR"/>
              </w:rPr>
            </w:pPr>
          </w:p>
          <w:p w14:paraId="06B99685" w14:textId="6E55A33B" w:rsidR="00ED09CF" w:rsidRPr="00B330D6" w:rsidRDefault="00ED09CF" w:rsidP="00D43F63">
            <w:pPr>
              <w:pStyle w:val="Titolo1"/>
              <w:ind w:left="2426" w:right="-23"/>
              <w:outlineLvl w:val="0"/>
              <w:rPr>
                <w:rFonts w:ascii="Arial" w:eastAsia="Times New Roman" w:hAnsi="Arial" w:cs="Arial"/>
                <w:b w:val="0"/>
                <w:bCs/>
                <w:iCs/>
                <w:color w:val="auto"/>
                <w:sz w:val="18"/>
                <w:szCs w:val="18"/>
                <w:lang w:val="it-IT" w:eastAsia="ko-KR"/>
              </w:rPr>
            </w:pPr>
            <w:r w:rsidRPr="00B330D6">
              <w:rPr>
                <w:rFonts w:ascii="Arial" w:eastAsia="Times New Roman" w:hAnsi="Arial" w:cs="Arial"/>
                <w:b w:val="0"/>
                <w:bCs/>
                <w:iCs/>
                <w:color w:val="auto"/>
                <w:sz w:val="18"/>
                <w:szCs w:val="18"/>
                <w:lang w:val="it-IT" w:eastAsia="ko-KR"/>
              </w:rPr>
              <w:t xml:space="preserve">Il processo </w:t>
            </w:r>
            <w:r w:rsidR="00FD17F3" w:rsidRPr="00B330D6">
              <w:rPr>
                <w:rFonts w:ascii="Arial" w:eastAsia="Times New Roman" w:hAnsi="Arial" w:cs="Arial"/>
                <w:b w:val="0"/>
                <w:bCs/>
                <w:iCs/>
                <w:color w:val="auto"/>
                <w:sz w:val="18"/>
                <w:szCs w:val="18"/>
                <w:lang w:val="it-IT" w:eastAsia="ko-KR"/>
              </w:rPr>
              <w:t>qu</w:t>
            </w:r>
            <w:r w:rsidRPr="00B330D6">
              <w:rPr>
                <w:rFonts w:ascii="Arial" w:eastAsia="Times New Roman" w:hAnsi="Arial" w:cs="Arial"/>
                <w:b w:val="0"/>
                <w:bCs/>
                <w:iCs/>
                <w:color w:val="auto"/>
                <w:sz w:val="18"/>
                <w:szCs w:val="18"/>
                <w:lang w:val="it-IT" w:eastAsia="ko-KR"/>
              </w:rPr>
              <w:t>alit</w:t>
            </w:r>
            <w:r w:rsidR="00FD17F3" w:rsidRPr="00B330D6">
              <w:rPr>
                <w:rFonts w:ascii="Arial" w:eastAsia="Times New Roman" w:hAnsi="Arial" w:cs="Arial"/>
                <w:b w:val="0"/>
                <w:bCs/>
                <w:iCs/>
                <w:color w:val="auto"/>
                <w:sz w:val="18"/>
                <w:szCs w:val="18"/>
                <w:lang w:val="it-IT" w:eastAsia="ko-KR"/>
              </w:rPr>
              <w:t>ativo</w:t>
            </w:r>
            <w:r w:rsidRPr="00B330D6">
              <w:rPr>
                <w:rFonts w:ascii="Arial" w:eastAsia="Times New Roman" w:hAnsi="Arial" w:cs="Arial"/>
                <w:b w:val="0"/>
                <w:bCs/>
                <w:iCs/>
                <w:color w:val="auto"/>
                <w:sz w:val="18"/>
                <w:szCs w:val="18"/>
                <w:lang w:val="it-IT" w:eastAsia="ko-KR"/>
              </w:rPr>
              <w:t xml:space="preserve"> è stato a sua volta oggetto di ottimizzazione. Il numero di convalide e di supporti di validazione è cresciuto di oltre</w:t>
            </w:r>
            <w:r w:rsidR="00FD17F3" w:rsidRPr="00B330D6">
              <w:rPr>
                <w:rFonts w:ascii="Arial" w:eastAsia="Times New Roman" w:hAnsi="Arial" w:cs="Arial"/>
                <w:b w:val="0"/>
                <w:bCs/>
                <w:iCs/>
                <w:color w:val="auto"/>
                <w:sz w:val="18"/>
                <w:szCs w:val="18"/>
                <w:lang w:val="it-IT" w:eastAsia="ko-KR"/>
              </w:rPr>
              <w:t xml:space="preserve"> il</w:t>
            </w:r>
            <w:r w:rsidRPr="00B330D6">
              <w:rPr>
                <w:rFonts w:ascii="Arial" w:eastAsia="Times New Roman" w:hAnsi="Arial" w:cs="Arial"/>
                <w:b w:val="0"/>
                <w:bCs/>
                <w:iCs/>
                <w:color w:val="auto"/>
                <w:sz w:val="18"/>
                <w:szCs w:val="18"/>
                <w:lang w:val="it-IT" w:eastAsia="ko-KR"/>
              </w:rPr>
              <w:t xml:space="preserve"> 300% rispetto alla generazione precedente. Per l’affidabilità su strada, sono stati percorsi circa 1,5 milioni di chilometri. Analogamente, i test telecamera/radar hanno rappresentato un totale di 500.000 chilometri. Per testare più rapidamente e in modo esauriente l’insieme degli elementi elettronici di Nuova </w:t>
            </w:r>
            <w:r w:rsidR="00FD17F3" w:rsidRPr="00B330D6">
              <w:rPr>
                <w:rFonts w:ascii="Arial" w:eastAsia="Times New Roman" w:hAnsi="Arial" w:cs="Arial"/>
                <w:b w:val="0"/>
                <w:bCs/>
                <w:iCs/>
                <w:color w:val="auto"/>
                <w:sz w:val="18"/>
                <w:szCs w:val="18"/>
                <w:lang w:val="it-IT" w:eastAsia="ko-KR"/>
              </w:rPr>
              <w:t>CLIO</w:t>
            </w:r>
            <w:r w:rsidRPr="00B330D6">
              <w:rPr>
                <w:rFonts w:ascii="Arial" w:eastAsia="Times New Roman" w:hAnsi="Arial" w:cs="Arial"/>
                <w:b w:val="0"/>
                <w:bCs/>
                <w:iCs/>
                <w:color w:val="auto"/>
                <w:sz w:val="18"/>
                <w:szCs w:val="18"/>
                <w:lang w:val="it-IT" w:eastAsia="ko-KR"/>
              </w:rPr>
              <w:t xml:space="preserve"> è stato raddoppiato il numero di tavole di validazione (degli “sche</w:t>
            </w:r>
            <w:r w:rsidR="00F25341" w:rsidRPr="00B330D6">
              <w:rPr>
                <w:rFonts w:ascii="Arial" w:eastAsia="Times New Roman" w:hAnsi="Arial" w:cs="Arial"/>
                <w:b w:val="0"/>
                <w:bCs/>
                <w:iCs/>
                <w:color w:val="auto"/>
                <w:sz w:val="18"/>
                <w:szCs w:val="18"/>
                <w:lang w:val="it-IT" w:eastAsia="ko-KR"/>
              </w:rPr>
              <w:t>mi</w:t>
            </w:r>
            <w:r w:rsidRPr="00B330D6">
              <w:rPr>
                <w:rFonts w:ascii="Arial" w:eastAsia="Times New Roman" w:hAnsi="Arial" w:cs="Arial"/>
                <w:b w:val="0"/>
                <w:bCs/>
                <w:iCs/>
                <w:color w:val="auto"/>
                <w:sz w:val="18"/>
                <w:szCs w:val="18"/>
                <w:lang w:val="it-IT" w:eastAsia="ko-KR"/>
              </w:rPr>
              <w:t xml:space="preserve"> elettronici” del veicolo), passando da 3 a 6.</w:t>
            </w:r>
          </w:p>
          <w:p w14:paraId="18D01023" w14:textId="77777777" w:rsidR="00ED09CF" w:rsidRPr="00F1404F" w:rsidRDefault="00ED09CF" w:rsidP="00D43F63">
            <w:pPr>
              <w:pStyle w:val="Titolo1"/>
              <w:ind w:left="2426" w:right="-23"/>
              <w:outlineLvl w:val="0"/>
              <w:rPr>
                <w:rFonts w:ascii="Arial" w:eastAsia="Times New Roman" w:hAnsi="Arial" w:cs="Arial"/>
                <w:b w:val="0"/>
                <w:bCs/>
                <w:iCs/>
                <w:color w:val="FF0000"/>
                <w:sz w:val="18"/>
                <w:szCs w:val="18"/>
                <w:lang w:val="it-IT" w:eastAsia="ko-KR"/>
              </w:rPr>
            </w:pPr>
          </w:p>
          <w:p w14:paraId="0107BB74" w14:textId="77777777" w:rsidR="00ED09CF" w:rsidRPr="00B330D6" w:rsidRDefault="00ED09CF" w:rsidP="00D43F63">
            <w:pPr>
              <w:pStyle w:val="Titolo1"/>
              <w:ind w:left="2426" w:right="-23"/>
              <w:outlineLvl w:val="0"/>
              <w:rPr>
                <w:rFonts w:ascii="Arial" w:eastAsia="Times New Roman" w:hAnsi="Arial" w:cs="Arial"/>
                <w:b w:val="0"/>
                <w:bCs/>
                <w:iCs/>
                <w:color w:val="auto"/>
                <w:sz w:val="18"/>
                <w:szCs w:val="18"/>
                <w:lang w:val="it-IT" w:eastAsia="ko-KR"/>
              </w:rPr>
            </w:pPr>
            <w:r w:rsidRPr="00B330D6">
              <w:rPr>
                <w:rFonts w:ascii="Arial" w:eastAsia="Times New Roman" w:hAnsi="Arial" w:cs="Arial"/>
                <w:b w:val="0"/>
                <w:bCs/>
                <w:iCs/>
                <w:color w:val="auto"/>
                <w:sz w:val="18"/>
                <w:szCs w:val="18"/>
                <w:lang w:val="it-IT" w:eastAsia="ko-KR"/>
              </w:rPr>
              <w:t xml:space="preserve">Infine, il livello atteso del test EDAU – un test di durabilità che consente di analizzare le funzioni e le parti del veicolo dopo 3 anni di utilizzo – è stato aumentato, per ottenere risultati al miglior livello del mercato. </w:t>
            </w:r>
          </w:p>
          <w:p w14:paraId="20AEEF1D" w14:textId="77777777" w:rsidR="00ED09CF" w:rsidRPr="00B330D6" w:rsidRDefault="00ED09CF" w:rsidP="00D43F63">
            <w:pPr>
              <w:spacing w:line="276" w:lineRule="auto"/>
              <w:rPr>
                <w:rFonts w:ascii="Calibri" w:hAnsi="Calibri" w:cs="Calibri"/>
                <w:b/>
                <w:noProof/>
                <w:color w:val="FF0000"/>
                <w:lang w:val="it-IT"/>
              </w:rPr>
            </w:pPr>
          </w:p>
        </w:tc>
      </w:tr>
    </w:tbl>
    <w:p w14:paraId="2BB91DF6" w14:textId="611CCFC4" w:rsidR="00FD17F3" w:rsidRDefault="00FD17F3" w:rsidP="00FD17F3">
      <w:pPr>
        <w:spacing w:before="4" w:after="0" w:line="383" w:lineRule="exact"/>
        <w:ind w:right="-20"/>
        <w:rPr>
          <w:rFonts w:ascii="Arial" w:eastAsia="Arial" w:hAnsi="Arial" w:cs="Arial"/>
          <w:b/>
          <w:bCs/>
          <w:color w:val="FFC000"/>
          <w:position w:val="-3"/>
          <w:sz w:val="108"/>
          <w:szCs w:val="108"/>
          <w:lang w:val="it-IT"/>
        </w:rPr>
      </w:pPr>
      <w:bookmarkStart w:id="18" w:name="_Toc2087152"/>
      <w:bookmarkStart w:id="19" w:name="_Hlk1988531"/>
    </w:p>
    <w:p w14:paraId="21B169B6" w14:textId="045CEEEE" w:rsidR="00FD17F3" w:rsidRDefault="00FD17F3" w:rsidP="00FD17F3">
      <w:pPr>
        <w:spacing w:before="4" w:after="0" w:line="383" w:lineRule="exact"/>
        <w:ind w:right="-20"/>
        <w:rPr>
          <w:rFonts w:ascii="Arial" w:eastAsia="Arial" w:hAnsi="Arial" w:cs="Arial"/>
          <w:b/>
          <w:bCs/>
          <w:color w:val="FFC000"/>
          <w:position w:val="-3"/>
          <w:sz w:val="108"/>
          <w:szCs w:val="108"/>
          <w:lang w:val="it-IT"/>
        </w:rPr>
      </w:pPr>
    </w:p>
    <w:p w14:paraId="4D6D1D05" w14:textId="6DFF2F64" w:rsidR="00FD17F3" w:rsidRDefault="00FD17F3" w:rsidP="00FD17F3">
      <w:pPr>
        <w:spacing w:before="4" w:after="0" w:line="383" w:lineRule="exact"/>
        <w:ind w:right="-20"/>
        <w:rPr>
          <w:rFonts w:ascii="Arial" w:eastAsia="Arial" w:hAnsi="Arial" w:cs="Arial"/>
          <w:b/>
          <w:bCs/>
          <w:color w:val="FFC000"/>
          <w:position w:val="-3"/>
          <w:sz w:val="108"/>
          <w:szCs w:val="108"/>
          <w:lang w:val="it-IT"/>
        </w:rPr>
      </w:pPr>
    </w:p>
    <w:p w14:paraId="71CA02B7" w14:textId="7A97148D" w:rsidR="00FD17F3" w:rsidRDefault="00FD17F3" w:rsidP="00FD17F3">
      <w:pPr>
        <w:spacing w:before="4" w:after="0" w:line="383" w:lineRule="exact"/>
        <w:ind w:right="-20"/>
        <w:rPr>
          <w:rFonts w:ascii="Arial" w:eastAsia="Arial" w:hAnsi="Arial" w:cs="Arial"/>
          <w:b/>
          <w:bCs/>
          <w:color w:val="FFC000"/>
          <w:position w:val="-3"/>
          <w:sz w:val="108"/>
          <w:szCs w:val="108"/>
          <w:lang w:val="it-IT"/>
        </w:rPr>
      </w:pPr>
    </w:p>
    <w:p w14:paraId="70616B6D" w14:textId="355CE49C" w:rsidR="00FD17F3" w:rsidRDefault="00FD17F3" w:rsidP="00FD17F3">
      <w:pPr>
        <w:spacing w:before="4" w:after="0" w:line="383" w:lineRule="exact"/>
        <w:ind w:right="-20"/>
        <w:rPr>
          <w:rFonts w:ascii="Arial" w:eastAsia="Arial" w:hAnsi="Arial" w:cs="Arial"/>
          <w:b/>
          <w:bCs/>
          <w:color w:val="FFC000"/>
          <w:position w:val="-3"/>
          <w:sz w:val="108"/>
          <w:szCs w:val="108"/>
          <w:lang w:val="it-IT"/>
        </w:rPr>
      </w:pPr>
    </w:p>
    <w:p w14:paraId="48642278" w14:textId="2DC10DC9" w:rsidR="00FD17F3" w:rsidRDefault="00FD17F3" w:rsidP="00FD17F3">
      <w:pPr>
        <w:spacing w:before="4" w:after="0" w:line="383" w:lineRule="exact"/>
        <w:ind w:right="-20"/>
        <w:rPr>
          <w:rFonts w:ascii="Arial" w:eastAsia="Arial" w:hAnsi="Arial" w:cs="Arial"/>
          <w:b/>
          <w:bCs/>
          <w:color w:val="FFC000"/>
          <w:position w:val="-3"/>
          <w:sz w:val="108"/>
          <w:szCs w:val="108"/>
          <w:lang w:val="it-IT"/>
        </w:rPr>
      </w:pPr>
    </w:p>
    <w:p w14:paraId="539CDAA3" w14:textId="2B7826B1" w:rsidR="00FD17F3" w:rsidRPr="00B330D6" w:rsidRDefault="00FD17F3" w:rsidP="00FD17F3">
      <w:pPr>
        <w:spacing w:before="4" w:after="0" w:line="383" w:lineRule="exact"/>
        <w:ind w:right="-20"/>
        <w:rPr>
          <w:rFonts w:ascii="Arial" w:eastAsia="Arial" w:hAnsi="Arial" w:cs="Arial"/>
          <w:b/>
          <w:bCs/>
          <w:noProof/>
          <w:color w:val="513628"/>
          <w:position w:val="-1"/>
          <w:sz w:val="34"/>
          <w:szCs w:val="34"/>
          <w:lang w:val="it-IT"/>
        </w:rPr>
      </w:pPr>
      <w:r w:rsidRPr="00B330D6">
        <w:rPr>
          <w:rFonts w:ascii="Arial" w:eastAsia="Arial" w:hAnsi="Arial" w:cs="Arial"/>
          <w:b/>
          <w:bCs/>
          <w:noProof/>
          <w:color w:val="513628"/>
          <w:position w:val="-1"/>
          <w:sz w:val="34"/>
          <w:szCs w:val="34"/>
          <w:lang w:val="it-IT"/>
        </w:rPr>
        <w:t xml:space="preserve"> </w:t>
      </w:r>
    </w:p>
    <w:p w14:paraId="2BB8EE62" w14:textId="77777777" w:rsidR="00F1404F" w:rsidRDefault="00F1404F" w:rsidP="00FD17F3">
      <w:pPr>
        <w:spacing w:after="0" w:line="240" w:lineRule="atLeast"/>
        <w:ind w:left="2425" w:right="-20"/>
        <w:rPr>
          <w:rFonts w:ascii="Arial" w:eastAsia="Arial" w:hAnsi="Arial" w:cs="Arial"/>
          <w:b/>
          <w:bCs/>
          <w:color w:val="FFC000"/>
          <w:position w:val="-3"/>
          <w:sz w:val="108"/>
          <w:szCs w:val="108"/>
          <w:lang w:val="it-IT"/>
        </w:rPr>
      </w:pPr>
    </w:p>
    <w:p w14:paraId="68D4B308" w14:textId="77777777" w:rsidR="00496D64" w:rsidRDefault="00496D64" w:rsidP="00FD17F3">
      <w:pPr>
        <w:spacing w:after="0" w:line="240" w:lineRule="atLeast"/>
        <w:ind w:left="2425" w:right="-20"/>
        <w:rPr>
          <w:rFonts w:ascii="Arial" w:eastAsia="Arial" w:hAnsi="Arial" w:cs="Arial"/>
          <w:b/>
          <w:bCs/>
          <w:color w:val="FFC000"/>
          <w:position w:val="-3"/>
          <w:sz w:val="108"/>
          <w:szCs w:val="108"/>
          <w:lang w:val="it-IT"/>
        </w:rPr>
      </w:pPr>
    </w:p>
    <w:p w14:paraId="34A6B43B" w14:textId="21DC6046" w:rsidR="00FD17F3" w:rsidRPr="00FD17F3" w:rsidRDefault="00FD17F3" w:rsidP="00FD17F3">
      <w:pPr>
        <w:spacing w:after="0" w:line="240" w:lineRule="atLeast"/>
        <w:ind w:left="2425" w:right="-20"/>
        <w:rPr>
          <w:rFonts w:ascii="Arial" w:eastAsia="Arial" w:hAnsi="Arial" w:cs="Arial"/>
          <w:b/>
          <w:bCs/>
          <w:color w:val="FFC000"/>
          <w:position w:val="-3"/>
          <w:sz w:val="108"/>
          <w:szCs w:val="108"/>
          <w:lang w:val="it-IT"/>
        </w:rPr>
      </w:pPr>
      <w:r w:rsidRPr="00FD17F3">
        <w:rPr>
          <w:rFonts w:ascii="Arial" w:eastAsia="Arial" w:hAnsi="Arial" w:cs="Arial"/>
          <w:b/>
          <w:bCs/>
          <w:color w:val="FFC000"/>
          <w:position w:val="-3"/>
          <w:sz w:val="108"/>
          <w:szCs w:val="108"/>
          <w:lang w:val="it-IT"/>
        </w:rPr>
        <w:lastRenderedPageBreak/>
        <w:t>10</w:t>
      </w:r>
    </w:p>
    <w:bookmarkEnd w:id="18"/>
    <w:p w14:paraId="19D8EBCF" w14:textId="160E1DB9" w:rsidR="00691371" w:rsidRPr="00BE1A7C" w:rsidRDefault="00DE4EDF" w:rsidP="00BE1A7C">
      <w:pPr>
        <w:pStyle w:val="Titolo1"/>
        <w:ind w:left="2426" w:right="-23"/>
        <w:rPr>
          <w:rFonts w:ascii="Arial" w:hAnsi="Arial" w:cs="Arial"/>
          <w:color w:val="auto"/>
          <w:sz w:val="32"/>
          <w:szCs w:val="18"/>
          <w:lang w:val="it-IT" w:eastAsia="ko-KR"/>
        </w:rPr>
      </w:pPr>
      <w:r>
        <w:rPr>
          <w:rFonts w:ascii="Arial" w:hAnsi="Arial" w:cs="Arial"/>
          <w:color w:val="auto"/>
          <w:sz w:val="32"/>
          <w:szCs w:val="18"/>
          <w:lang w:val="it-IT" w:eastAsia="ko-KR"/>
        </w:rPr>
        <w:t>Dimensioni e Caratteristiche Tecniche</w:t>
      </w:r>
    </w:p>
    <w:p w14:paraId="31DB1787" w14:textId="18875E63" w:rsidR="00691371" w:rsidRDefault="00496D64"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r w:rsidRPr="00FD17F3">
        <w:rPr>
          <w:rFonts w:ascii="Arial" w:eastAsia="Arial" w:hAnsi="Arial" w:cs="Arial"/>
          <w:b/>
          <w:bCs/>
          <w:noProof/>
          <w:color w:val="FFC000"/>
          <w:position w:val="-3"/>
          <w:sz w:val="108"/>
          <w:szCs w:val="108"/>
          <w:lang w:val="it-IT"/>
        </w:rPr>
        <w:drawing>
          <wp:anchor distT="0" distB="0" distL="114300" distR="114300" simplePos="0" relativeHeight="251658240" behindDoc="0" locked="0" layoutInCell="1" allowOverlap="1" wp14:anchorId="5BFAC2AF" wp14:editId="786B724B">
            <wp:simplePos x="0" y="0"/>
            <wp:positionH relativeFrom="margin">
              <wp:posOffset>314325</wp:posOffset>
            </wp:positionH>
            <wp:positionV relativeFrom="margin">
              <wp:posOffset>1314450</wp:posOffset>
            </wp:positionV>
            <wp:extent cx="5248275" cy="3920490"/>
            <wp:effectExtent l="0" t="0" r="0" b="381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48275" cy="3920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D78A27" w14:textId="04505924" w:rsidR="00F1404F" w:rsidRDefault="00F1404F"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78F92D21" w14:textId="0A45414E" w:rsidR="00F1404F" w:rsidRDefault="00F1404F"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1DE6F99F" w14:textId="21FA4074" w:rsidR="00F1404F" w:rsidRDefault="00F1404F"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p w14:paraId="253ED610" w14:textId="19AC3B14" w:rsidR="00DE4EDF" w:rsidRPr="00BE1A7C" w:rsidRDefault="00DE4EDF" w:rsidP="00BE1A7C">
      <w:pPr>
        <w:shd w:val="clear" w:color="auto" w:fill="FFFFFF"/>
        <w:spacing w:after="0" w:line="240" w:lineRule="auto"/>
        <w:ind w:left="2426" w:right="-23"/>
        <w:jc w:val="both"/>
        <w:rPr>
          <w:rFonts w:ascii="Arial" w:eastAsia="Times New Roman" w:hAnsi="Arial" w:cs="Arial"/>
          <w:bCs/>
          <w:iCs/>
          <w:sz w:val="18"/>
          <w:szCs w:val="18"/>
          <w:lang w:val="it-IT" w:eastAsia="ko-KR"/>
        </w:rPr>
      </w:pPr>
    </w:p>
    <w:tbl>
      <w:tblPr>
        <w:tblStyle w:val="Tabellagriglia4-colore3"/>
        <w:tblW w:w="10490" w:type="dxa"/>
        <w:tblInd w:w="-735" w:type="dxa"/>
        <w:tblLook w:val="01A0" w:firstRow="1" w:lastRow="0" w:firstColumn="1" w:lastColumn="1" w:noHBand="0" w:noVBand="0"/>
      </w:tblPr>
      <w:tblGrid>
        <w:gridCol w:w="7124"/>
        <w:gridCol w:w="3366"/>
      </w:tblGrid>
      <w:tr w:rsidR="00DE4EDF" w:rsidRPr="006D7327" w14:paraId="2C68F34B" w14:textId="77777777" w:rsidTr="00DE4EDF">
        <w:trPr>
          <w:cnfStyle w:val="100000000000" w:firstRow="1" w:lastRow="0" w:firstColumn="0" w:lastColumn="0" w:oddVBand="0" w:evenVBand="0" w:oddHBand="0" w:evenHBand="0" w:firstRowFirstColumn="0" w:firstRowLastColumn="0" w:lastRowFirstColumn="0" w:lastRowLastColumn="0"/>
          <w:trHeight w:hRule="exact" w:val="306"/>
        </w:trPr>
        <w:tc>
          <w:tcPr>
            <w:cnfStyle w:val="001000000000" w:firstRow="0" w:lastRow="0" w:firstColumn="1" w:lastColumn="0" w:oddVBand="0" w:evenVBand="0" w:oddHBand="0" w:evenHBand="0" w:firstRowFirstColumn="0" w:firstRowLastColumn="0" w:lastRowFirstColumn="0" w:lastRowLastColumn="0"/>
            <w:tcW w:w="7124" w:type="dxa"/>
            <w:vAlign w:val="center"/>
          </w:tcPr>
          <w:p w14:paraId="5A8985F4" w14:textId="77777777" w:rsidR="00DE4EDF" w:rsidRPr="006D7327" w:rsidRDefault="00DE4EDF" w:rsidP="00D67D71">
            <w:pPr>
              <w:spacing w:before="21"/>
              <w:ind w:right="-20"/>
              <w:rPr>
                <w:rFonts w:ascii="Arial" w:eastAsia="Arial" w:hAnsi="Arial" w:cs="Arial"/>
                <w:noProof/>
                <w:sz w:val="20"/>
                <w:szCs w:val="20"/>
              </w:rPr>
            </w:pPr>
            <w:r w:rsidRPr="006D7327">
              <w:rPr>
                <w:rFonts w:ascii="Arial" w:eastAsia="Arial" w:hAnsi="Arial" w:cs="Arial"/>
                <w:noProof/>
                <w:sz w:val="20"/>
                <w:szCs w:val="20"/>
              </w:rPr>
              <w:t>VOLUME VANO BAGAGLI (l)</w:t>
            </w:r>
          </w:p>
        </w:tc>
        <w:tc>
          <w:tcPr>
            <w:cnfStyle w:val="000100000000" w:firstRow="0" w:lastRow="0" w:firstColumn="0" w:lastColumn="1" w:oddVBand="0" w:evenVBand="0" w:oddHBand="0" w:evenHBand="0" w:firstRowFirstColumn="0" w:firstRowLastColumn="0" w:lastRowFirstColumn="0" w:lastRowLastColumn="0"/>
            <w:tcW w:w="3366" w:type="dxa"/>
            <w:vAlign w:val="center"/>
          </w:tcPr>
          <w:p w14:paraId="68E4CBBD" w14:textId="77777777" w:rsidR="00DE4EDF" w:rsidRPr="006D7327" w:rsidRDefault="00DE4EDF" w:rsidP="00D67D71">
            <w:pPr>
              <w:spacing w:before="21"/>
              <w:ind w:left="769" w:right="749"/>
              <w:jc w:val="center"/>
              <w:rPr>
                <w:rFonts w:ascii="Arial" w:eastAsia="Arial" w:hAnsi="Arial" w:cs="Arial"/>
                <w:b w:val="0"/>
                <w:noProof/>
                <w:sz w:val="20"/>
                <w:szCs w:val="20"/>
              </w:rPr>
            </w:pPr>
          </w:p>
        </w:tc>
      </w:tr>
      <w:tr w:rsidR="00DE4EDF" w:rsidRPr="006D7327" w14:paraId="1DB66A31" w14:textId="77777777" w:rsidTr="00DE4EDF">
        <w:trPr>
          <w:cnfStyle w:val="000000100000" w:firstRow="0" w:lastRow="0" w:firstColumn="0" w:lastColumn="0" w:oddVBand="0" w:evenVBand="0" w:oddHBand="1" w:evenHBand="0" w:firstRowFirstColumn="0" w:firstRowLastColumn="0" w:lastRowFirstColumn="0" w:lastRowLastColumn="0"/>
          <w:trHeight w:hRule="exact" w:val="306"/>
        </w:trPr>
        <w:tc>
          <w:tcPr>
            <w:cnfStyle w:val="001000000000" w:firstRow="0" w:lastRow="0" w:firstColumn="1" w:lastColumn="0" w:oddVBand="0" w:evenVBand="0" w:oddHBand="0" w:evenHBand="0" w:firstRowFirstColumn="0" w:firstRowLastColumn="0" w:lastRowFirstColumn="0" w:lastRowLastColumn="0"/>
            <w:tcW w:w="7124" w:type="dxa"/>
            <w:vAlign w:val="center"/>
          </w:tcPr>
          <w:p w14:paraId="514A51B9" w14:textId="77777777" w:rsidR="00DE4EDF" w:rsidRPr="00B330D6" w:rsidRDefault="00DE4EDF" w:rsidP="00D67D71">
            <w:pPr>
              <w:spacing w:before="21"/>
              <w:ind w:right="-20"/>
              <w:rPr>
                <w:rFonts w:ascii="Arial" w:eastAsia="Arial" w:hAnsi="Arial" w:cs="Arial"/>
                <w:noProof/>
                <w:sz w:val="20"/>
                <w:szCs w:val="20"/>
                <w:lang w:val="it-IT"/>
              </w:rPr>
            </w:pPr>
            <w:r w:rsidRPr="00B330D6">
              <w:rPr>
                <w:rFonts w:ascii="Arial" w:eastAsia="Arial" w:hAnsi="Arial" w:cs="Arial"/>
                <w:noProof/>
                <w:sz w:val="16"/>
                <w:szCs w:val="16"/>
                <w:lang w:val="it-IT"/>
              </w:rPr>
              <w:t>Volume vano bagagli benzina / Diesel</w:t>
            </w:r>
          </w:p>
        </w:tc>
        <w:tc>
          <w:tcPr>
            <w:cnfStyle w:val="000100000000" w:firstRow="0" w:lastRow="0" w:firstColumn="0" w:lastColumn="1" w:oddVBand="0" w:evenVBand="0" w:oddHBand="0" w:evenHBand="0" w:firstRowFirstColumn="0" w:firstRowLastColumn="0" w:lastRowFirstColumn="0" w:lastRowLastColumn="0"/>
            <w:tcW w:w="3366" w:type="dxa"/>
            <w:vAlign w:val="center"/>
          </w:tcPr>
          <w:p w14:paraId="2B2DF901" w14:textId="48503EF8" w:rsidR="00DE4EDF" w:rsidRPr="006D7327" w:rsidRDefault="007862F9" w:rsidP="00D67D71">
            <w:pPr>
              <w:spacing w:before="21"/>
              <w:ind w:left="769" w:right="749"/>
              <w:jc w:val="center"/>
              <w:rPr>
                <w:rFonts w:ascii="Arial" w:eastAsia="Arial" w:hAnsi="Arial" w:cs="Arial"/>
                <w:b w:val="0"/>
                <w:noProof/>
                <w:sz w:val="20"/>
                <w:szCs w:val="20"/>
              </w:rPr>
            </w:pPr>
            <w:r w:rsidRPr="006D7327">
              <w:rPr>
                <w:rFonts w:ascii="Arial" w:eastAsia="Arial" w:hAnsi="Arial" w:cs="Arial"/>
                <w:noProof/>
                <w:sz w:val="16"/>
                <w:szCs w:val="16"/>
              </w:rPr>
              <w:t>391 / 366</w:t>
            </w:r>
          </w:p>
        </w:tc>
      </w:tr>
      <w:tr w:rsidR="00DE4EDF" w:rsidRPr="006D7327" w14:paraId="1B5817F6" w14:textId="77777777" w:rsidTr="00DE4EDF">
        <w:trPr>
          <w:trHeight w:hRule="exact" w:val="306"/>
        </w:trPr>
        <w:tc>
          <w:tcPr>
            <w:cnfStyle w:val="001000000000" w:firstRow="0" w:lastRow="0" w:firstColumn="1" w:lastColumn="0" w:oddVBand="0" w:evenVBand="0" w:oddHBand="0" w:evenHBand="0" w:firstRowFirstColumn="0" w:firstRowLastColumn="0" w:lastRowFirstColumn="0" w:lastRowLastColumn="0"/>
            <w:tcW w:w="7124" w:type="dxa"/>
            <w:vAlign w:val="center"/>
          </w:tcPr>
          <w:p w14:paraId="7A149092" w14:textId="77777777" w:rsidR="00DE4EDF" w:rsidRPr="00B330D6" w:rsidRDefault="00DE4EDF" w:rsidP="00D67D71">
            <w:pPr>
              <w:spacing w:before="21"/>
              <w:ind w:right="-20"/>
              <w:rPr>
                <w:rFonts w:ascii="Arial" w:eastAsia="Arial" w:hAnsi="Arial" w:cs="Arial"/>
                <w:b w:val="0"/>
                <w:noProof/>
                <w:sz w:val="20"/>
                <w:szCs w:val="20"/>
                <w:lang w:val="it-IT"/>
              </w:rPr>
            </w:pPr>
            <w:r w:rsidRPr="00B330D6">
              <w:rPr>
                <w:rFonts w:ascii="Arial" w:eastAsia="Arial" w:hAnsi="Arial" w:cs="Arial"/>
                <w:noProof/>
                <w:sz w:val="16"/>
                <w:szCs w:val="16"/>
                <w:lang w:val="it-IT"/>
              </w:rPr>
              <w:t>Volume massimo vano bagagli con divano posteriore ripiegato</w:t>
            </w:r>
          </w:p>
        </w:tc>
        <w:tc>
          <w:tcPr>
            <w:cnfStyle w:val="000100000000" w:firstRow="0" w:lastRow="0" w:firstColumn="0" w:lastColumn="1" w:oddVBand="0" w:evenVBand="0" w:oddHBand="0" w:evenHBand="0" w:firstRowFirstColumn="0" w:firstRowLastColumn="0" w:lastRowFirstColumn="0" w:lastRowLastColumn="0"/>
            <w:tcW w:w="3366" w:type="dxa"/>
            <w:vAlign w:val="center"/>
          </w:tcPr>
          <w:p w14:paraId="01FB28C7" w14:textId="24A280DC" w:rsidR="00DE4EDF" w:rsidRPr="006D7327" w:rsidRDefault="007862F9" w:rsidP="00D67D71">
            <w:pPr>
              <w:spacing w:before="21"/>
              <w:ind w:left="769" w:right="749"/>
              <w:jc w:val="center"/>
              <w:rPr>
                <w:rFonts w:ascii="Arial" w:eastAsia="Arial" w:hAnsi="Arial" w:cs="Arial"/>
                <w:b w:val="0"/>
                <w:noProof/>
                <w:sz w:val="20"/>
                <w:szCs w:val="20"/>
              </w:rPr>
            </w:pPr>
            <w:r w:rsidRPr="006D7327">
              <w:rPr>
                <w:rFonts w:ascii="Arial" w:eastAsia="Arial" w:hAnsi="Arial" w:cs="Arial"/>
                <w:noProof/>
                <w:sz w:val="16"/>
                <w:szCs w:val="16"/>
              </w:rPr>
              <w:t>1069</w:t>
            </w:r>
          </w:p>
        </w:tc>
      </w:tr>
    </w:tbl>
    <w:tbl>
      <w:tblPr>
        <w:tblStyle w:val="Tabellagriglia4-colore3"/>
        <w:tblpPr w:leftFromText="141" w:rightFromText="141" w:vertAnchor="text" w:horzAnchor="margin" w:tblpXSpec="center" w:tblpY="-764"/>
        <w:tblW w:w="10485" w:type="dxa"/>
        <w:tblLayout w:type="fixed"/>
        <w:tblLook w:val="01A0" w:firstRow="1" w:lastRow="0" w:firstColumn="1" w:lastColumn="1" w:noHBand="0" w:noVBand="0"/>
      </w:tblPr>
      <w:tblGrid>
        <w:gridCol w:w="7366"/>
        <w:gridCol w:w="3119"/>
      </w:tblGrid>
      <w:tr w:rsidR="00DE4EDF" w14:paraId="622B552A" w14:textId="77777777" w:rsidTr="007862F9">
        <w:trPr>
          <w:cnfStyle w:val="100000000000" w:firstRow="1" w:lastRow="0" w:firstColumn="0" w:lastColumn="0" w:oddVBand="0" w:evenVBand="0" w:oddHBand="0" w:evenHBand="0" w:firstRowFirstColumn="0" w:firstRowLastColumn="0" w:lastRowFirstColumn="0" w:lastRowLastColumn="0"/>
          <w:trHeight w:hRule="exact" w:val="294"/>
        </w:trPr>
        <w:tc>
          <w:tcPr>
            <w:cnfStyle w:val="001000000000" w:firstRow="0" w:lastRow="0" w:firstColumn="1" w:lastColumn="0" w:oddVBand="0" w:evenVBand="0" w:oddHBand="0" w:evenHBand="0" w:firstRowFirstColumn="0" w:firstRowLastColumn="0" w:lastRowFirstColumn="0" w:lastRowLastColumn="0"/>
            <w:tcW w:w="7366" w:type="dxa"/>
            <w:vAlign w:val="center"/>
          </w:tcPr>
          <w:p w14:paraId="5F8FCC33" w14:textId="2A31AB24" w:rsidR="00DE4EDF" w:rsidRPr="00221189" w:rsidRDefault="00DE4EDF" w:rsidP="007862F9">
            <w:pPr>
              <w:spacing w:before="21"/>
              <w:ind w:right="-20"/>
              <w:rPr>
                <w:rFonts w:ascii="Arial" w:eastAsia="Arial" w:hAnsi="Arial" w:cs="Arial"/>
                <w:b w:val="0"/>
                <w:sz w:val="20"/>
                <w:szCs w:val="20"/>
              </w:rPr>
            </w:pPr>
            <w:r w:rsidRPr="00221189">
              <w:rPr>
                <w:rFonts w:ascii="Arial" w:eastAsia="Arial" w:hAnsi="Arial" w:cs="Arial"/>
                <w:sz w:val="20"/>
                <w:szCs w:val="20"/>
              </w:rPr>
              <w:lastRenderedPageBreak/>
              <w:t>DIMENSIONI (mm)</w:t>
            </w:r>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2A999D11" w14:textId="77777777" w:rsidR="00DE4EDF" w:rsidRDefault="00DE4EDF" w:rsidP="007862F9">
            <w:pPr>
              <w:spacing w:before="21"/>
              <w:ind w:left="769" w:right="749"/>
              <w:jc w:val="center"/>
              <w:rPr>
                <w:rFonts w:ascii="Arial" w:eastAsia="Arial" w:hAnsi="Arial" w:cs="Arial"/>
                <w:sz w:val="16"/>
                <w:szCs w:val="16"/>
              </w:rPr>
            </w:pPr>
          </w:p>
        </w:tc>
      </w:tr>
      <w:tr w:rsidR="00DE4EDF" w14:paraId="6E3570B9" w14:textId="77777777" w:rsidTr="007862F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66" w:type="dxa"/>
            <w:vAlign w:val="center"/>
          </w:tcPr>
          <w:p w14:paraId="336F0ABE" w14:textId="77777777" w:rsidR="00DE4EDF" w:rsidRPr="00221189" w:rsidRDefault="00DE4EDF" w:rsidP="007862F9">
            <w:pPr>
              <w:spacing w:before="21"/>
              <w:ind w:left="160" w:right="-20"/>
              <w:rPr>
                <w:rFonts w:ascii="Arial" w:eastAsia="Arial" w:hAnsi="Arial" w:cs="Arial"/>
                <w:sz w:val="16"/>
                <w:szCs w:val="16"/>
              </w:rPr>
            </w:pPr>
            <w:proofErr w:type="spellStart"/>
            <w:r w:rsidRPr="00221189">
              <w:rPr>
                <w:rFonts w:ascii="Arial" w:eastAsia="Arial" w:hAnsi="Arial" w:cs="Arial"/>
                <w:sz w:val="16"/>
                <w:szCs w:val="16"/>
              </w:rPr>
              <w:t>Lunghezza</w:t>
            </w:r>
            <w:proofErr w:type="spellEnd"/>
            <w:r w:rsidRPr="00221189">
              <w:rPr>
                <w:rFonts w:ascii="Arial" w:eastAsia="Arial" w:hAnsi="Arial" w:cs="Arial"/>
                <w:sz w:val="16"/>
                <w:szCs w:val="16"/>
              </w:rPr>
              <w:t xml:space="preserve"> </w:t>
            </w:r>
            <w:proofErr w:type="spellStart"/>
            <w:r w:rsidRPr="00221189">
              <w:rPr>
                <w:rFonts w:ascii="Arial" w:eastAsia="Arial" w:hAnsi="Arial" w:cs="Arial"/>
                <w:sz w:val="16"/>
                <w:szCs w:val="16"/>
              </w:rPr>
              <w:t>fuori</w:t>
            </w:r>
            <w:proofErr w:type="spellEnd"/>
            <w:r w:rsidRPr="00221189">
              <w:rPr>
                <w:rFonts w:ascii="Arial" w:eastAsia="Arial" w:hAnsi="Arial" w:cs="Arial"/>
                <w:sz w:val="16"/>
                <w:szCs w:val="16"/>
              </w:rPr>
              <w:t xml:space="preserve"> </w:t>
            </w:r>
            <w:proofErr w:type="spellStart"/>
            <w:r w:rsidRPr="00221189">
              <w:rPr>
                <w:rFonts w:ascii="Arial" w:eastAsia="Arial" w:hAnsi="Arial" w:cs="Arial"/>
                <w:sz w:val="16"/>
                <w:szCs w:val="16"/>
              </w:rPr>
              <w:t>tutto</w:t>
            </w:r>
            <w:proofErr w:type="spellEnd"/>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45FBF6BC" w14:textId="77777777" w:rsidR="00DE4EDF" w:rsidRDefault="00DE4EDF" w:rsidP="007862F9">
            <w:pPr>
              <w:spacing w:before="21"/>
              <w:ind w:left="708" w:right="749"/>
              <w:jc w:val="center"/>
              <w:rPr>
                <w:rFonts w:ascii="Arial" w:eastAsia="Arial" w:hAnsi="Arial" w:cs="Arial"/>
                <w:sz w:val="16"/>
                <w:szCs w:val="16"/>
              </w:rPr>
            </w:pPr>
            <w:r>
              <w:rPr>
                <w:rFonts w:ascii="Arial" w:eastAsia="Arial" w:hAnsi="Arial" w:cs="Arial"/>
                <w:sz w:val="16"/>
                <w:szCs w:val="16"/>
              </w:rPr>
              <w:t>4050</w:t>
            </w:r>
          </w:p>
        </w:tc>
      </w:tr>
      <w:tr w:rsidR="00DE4EDF" w14:paraId="0A66EA18" w14:textId="77777777" w:rsidTr="007862F9">
        <w:trPr>
          <w:trHeight w:val="283"/>
        </w:trPr>
        <w:tc>
          <w:tcPr>
            <w:cnfStyle w:val="001000000000" w:firstRow="0" w:lastRow="0" w:firstColumn="1" w:lastColumn="0" w:oddVBand="0" w:evenVBand="0" w:oddHBand="0" w:evenHBand="0" w:firstRowFirstColumn="0" w:firstRowLastColumn="0" w:lastRowFirstColumn="0" w:lastRowLastColumn="0"/>
            <w:tcW w:w="7366" w:type="dxa"/>
            <w:shd w:val="clear" w:color="auto" w:fill="FFFFFF" w:themeFill="background1"/>
            <w:vAlign w:val="center"/>
          </w:tcPr>
          <w:p w14:paraId="13324EAA" w14:textId="0F849CD3" w:rsidR="00DE4EDF" w:rsidRPr="00221189" w:rsidRDefault="00DE4EDF" w:rsidP="007862F9">
            <w:pPr>
              <w:spacing w:before="21"/>
              <w:ind w:left="160" w:right="-20"/>
              <w:rPr>
                <w:rFonts w:ascii="Arial" w:eastAsia="Arial" w:hAnsi="Arial" w:cs="Arial"/>
                <w:sz w:val="16"/>
                <w:szCs w:val="16"/>
              </w:rPr>
            </w:pPr>
            <w:proofErr w:type="spellStart"/>
            <w:r w:rsidRPr="00221189">
              <w:rPr>
                <w:rFonts w:ascii="Arial" w:eastAsia="Arial" w:hAnsi="Arial" w:cs="Arial"/>
                <w:sz w:val="16"/>
                <w:szCs w:val="16"/>
              </w:rPr>
              <w:t>Passo</w:t>
            </w:r>
            <w:proofErr w:type="spellEnd"/>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0C008124" w14:textId="77777777" w:rsidR="00DE4EDF" w:rsidRDefault="00DE4EDF" w:rsidP="007862F9">
            <w:pPr>
              <w:spacing w:before="21"/>
              <w:ind w:left="708" w:right="749"/>
              <w:jc w:val="center"/>
              <w:rPr>
                <w:rFonts w:ascii="Arial" w:eastAsia="Arial" w:hAnsi="Arial" w:cs="Arial"/>
                <w:sz w:val="16"/>
                <w:szCs w:val="16"/>
              </w:rPr>
            </w:pPr>
            <w:r>
              <w:rPr>
                <w:rFonts w:ascii="Arial" w:eastAsia="Arial" w:hAnsi="Arial" w:cs="Arial"/>
                <w:sz w:val="16"/>
                <w:szCs w:val="16"/>
              </w:rPr>
              <w:t>2583</w:t>
            </w:r>
          </w:p>
        </w:tc>
      </w:tr>
      <w:tr w:rsidR="00DE4EDF" w14:paraId="0D75085B" w14:textId="77777777" w:rsidTr="007862F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66" w:type="dxa"/>
            <w:vAlign w:val="center"/>
          </w:tcPr>
          <w:p w14:paraId="292F4E0C" w14:textId="658D96A6" w:rsidR="00DE4EDF" w:rsidRPr="00221189" w:rsidRDefault="00DE4EDF" w:rsidP="007862F9">
            <w:pPr>
              <w:spacing w:before="21"/>
              <w:ind w:left="160" w:right="-20"/>
              <w:rPr>
                <w:rFonts w:ascii="Arial" w:eastAsia="Arial" w:hAnsi="Arial" w:cs="Arial"/>
                <w:sz w:val="16"/>
                <w:szCs w:val="16"/>
              </w:rPr>
            </w:pPr>
            <w:proofErr w:type="spellStart"/>
            <w:r w:rsidRPr="00221189">
              <w:rPr>
                <w:rFonts w:ascii="Arial" w:eastAsia="Arial" w:hAnsi="Arial" w:cs="Arial"/>
                <w:sz w:val="16"/>
                <w:szCs w:val="16"/>
              </w:rPr>
              <w:t>Sbalzo</w:t>
            </w:r>
            <w:proofErr w:type="spellEnd"/>
            <w:r w:rsidRPr="00221189">
              <w:rPr>
                <w:rFonts w:ascii="Arial" w:eastAsia="Arial" w:hAnsi="Arial" w:cs="Arial"/>
                <w:sz w:val="16"/>
                <w:szCs w:val="16"/>
              </w:rPr>
              <w:t xml:space="preserve"> </w:t>
            </w:r>
            <w:proofErr w:type="spellStart"/>
            <w:r w:rsidRPr="00221189">
              <w:rPr>
                <w:rFonts w:ascii="Arial" w:eastAsia="Arial" w:hAnsi="Arial" w:cs="Arial"/>
                <w:sz w:val="16"/>
                <w:szCs w:val="16"/>
              </w:rPr>
              <w:t>anteriore</w:t>
            </w:r>
            <w:proofErr w:type="spellEnd"/>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16D1E619" w14:textId="77777777" w:rsidR="00DE4EDF" w:rsidRDefault="00DE4EDF" w:rsidP="007862F9">
            <w:pPr>
              <w:spacing w:before="21"/>
              <w:ind w:left="708" w:right="749"/>
              <w:jc w:val="center"/>
              <w:rPr>
                <w:rFonts w:ascii="Arial" w:eastAsia="Arial" w:hAnsi="Arial" w:cs="Arial"/>
                <w:sz w:val="16"/>
                <w:szCs w:val="16"/>
              </w:rPr>
            </w:pPr>
            <w:r>
              <w:rPr>
                <w:rFonts w:ascii="Arial" w:eastAsia="Arial" w:hAnsi="Arial" w:cs="Arial"/>
                <w:sz w:val="16"/>
                <w:szCs w:val="16"/>
              </w:rPr>
              <w:t>830</w:t>
            </w:r>
          </w:p>
        </w:tc>
      </w:tr>
      <w:tr w:rsidR="00DE4EDF" w14:paraId="02C38B7C" w14:textId="77777777" w:rsidTr="007862F9">
        <w:trPr>
          <w:trHeight w:val="283"/>
        </w:trPr>
        <w:tc>
          <w:tcPr>
            <w:cnfStyle w:val="001000000000" w:firstRow="0" w:lastRow="0" w:firstColumn="1" w:lastColumn="0" w:oddVBand="0" w:evenVBand="0" w:oddHBand="0" w:evenHBand="0" w:firstRowFirstColumn="0" w:firstRowLastColumn="0" w:lastRowFirstColumn="0" w:lastRowLastColumn="0"/>
            <w:tcW w:w="7366" w:type="dxa"/>
            <w:shd w:val="clear" w:color="auto" w:fill="FFFFFF" w:themeFill="background1"/>
            <w:vAlign w:val="center"/>
          </w:tcPr>
          <w:p w14:paraId="5DCE322B" w14:textId="77777777" w:rsidR="00DE4EDF" w:rsidRPr="00221189" w:rsidRDefault="00DE4EDF" w:rsidP="007862F9">
            <w:pPr>
              <w:spacing w:before="21"/>
              <w:ind w:left="160" w:right="-20"/>
              <w:rPr>
                <w:rFonts w:ascii="Arial" w:eastAsia="Arial" w:hAnsi="Arial" w:cs="Arial"/>
                <w:sz w:val="16"/>
                <w:szCs w:val="16"/>
              </w:rPr>
            </w:pPr>
            <w:proofErr w:type="spellStart"/>
            <w:r w:rsidRPr="00221189">
              <w:rPr>
                <w:rFonts w:ascii="Arial" w:eastAsia="Arial" w:hAnsi="Arial" w:cs="Arial"/>
                <w:sz w:val="16"/>
                <w:szCs w:val="16"/>
              </w:rPr>
              <w:t>Sbalzo</w:t>
            </w:r>
            <w:proofErr w:type="spellEnd"/>
            <w:r w:rsidRPr="00221189">
              <w:rPr>
                <w:rFonts w:ascii="Arial" w:eastAsia="Arial" w:hAnsi="Arial" w:cs="Arial"/>
                <w:sz w:val="16"/>
                <w:szCs w:val="16"/>
              </w:rPr>
              <w:t xml:space="preserve"> </w:t>
            </w:r>
            <w:proofErr w:type="spellStart"/>
            <w:r w:rsidRPr="00221189">
              <w:rPr>
                <w:rFonts w:ascii="Arial" w:eastAsia="Arial" w:hAnsi="Arial" w:cs="Arial"/>
                <w:sz w:val="16"/>
                <w:szCs w:val="16"/>
              </w:rPr>
              <w:t>posteriore</w:t>
            </w:r>
            <w:proofErr w:type="spellEnd"/>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4A6794C8" w14:textId="77777777" w:rsidR="00DE4EDF" w:rsidRDefault="00DE4EDF" w:rsidP="007862F9">
            <w:pPr>
              <w:spacing w:before="21"/>
              <w:ind w:left="708" w:right="793"/>
              <w:jc w:val="center"/>
              <w:rPr>
                <w:rFonts w:ascii="Arial" w:eastAsia="Arial" w:hAnsi="Arial" w:cs="Arial"/>
                <w:sz w:val="16"/>
                <w:szCs w:val="16"/>
              </w:rPr>
            </w:pPr>
            <w:r>
              <w:rPr>
                <w:rFonts w:ascii="Arial" w:eastAsia="Arial" w:hAnsi="Arial" w:cs="Arial"/>
                <w:sz w:val="16"/>
                <w:szCs w:val="16"/>
              </w:rPr>
              <w:t>637</w:t>
            </w:r>
          </w:p>
        </w:tc>
      </w:tr>
      <w:tr w:rsidR="00DE4EDF" w14:paraId="4B6D6D47" w14:textId="77777777" w:rsidTr="007862F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66" w:type="dxa"/>
            <w:vAlign w:val="center"/>
          </w:tcPr>
          <w:p w14:paraId="22CACAD2" w14:textId="77777777" w:rsidR="00DE4EDF" w:rsidRPr="00B330D6" w:rsidRDefault="00DE4EDF" w:rsidP="007862F9">
            <w:pPr>
              <w:spacing w:before="21"/>
              <w:ind w:left="160" w:right="-20"/>
              <w:rPr>
                <w:rFonts w:ascii="Arial" w:eastAsia="Arial" w:hAnsi="Arial" w:cs="Arial"/>
                <w:sz w:val="16"/>
                <w:szCs w:val="16"/>
                <w:lang w:val="it-IT"/>
              </w:rPr>
            </w:pPr>
            <w:r w:rsidRPr="00B330D6">
              <w:rPr>
                <w:rFonts w:ascii="Arial" w:eastAsia="Arial" w:hAnsi="Arial" w:cs="Arial"/>
                <w:sz w:val="16"/>
                <w:szCs w:val="16"/>
                <w:lang w:val="it-IT"/>
              </w:rPr>
              <w:t>Larghezza fuori tutto con retrovisori ripiegati / in posizione nominale</w:t>
            </w:r>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58D3ABAA" w14:textId="77777777" w:rsidR="00DE4EDF" w:rsidRDefault="00DE4EDF" w:rsidP="007862F9">
            <w:pPr>
              <w:spacing w:before="21"/>
              <w:ind w:left="708" w:right="749"/>
              <w:jc w:val="center"/>
              <w:rPr>
                <w:rFonts w:ascii="Arial" w:eastAsia="Arial" w:hAnsi="Arial" w:cs="Arial"/>
                <w:sz w:val="16"/>
                <w:szCs w:val="16"/>
              </w:rPr>
            </w:pPr>
            <w:r w:rsidRPr="0082358C">
              <w:rPr>
                <w:rFonts w:ascii="Arial" w:eastAsia="Arial" w:hAnsi="Arial" w:cs="Arial"/>
                <w:sz w:val="16"/>
                <w:szCs w:val="16"/>
              </w:rPr>
              <w:t>1798 / 1988</w:t>
            </w:r>
          </w:p>
        </w:tc>
      </w:tr>
      <w:tr w:rsidR="00DE4EDF" w14:paraId="06C8C232" w14:textId="77777777" w:rsidTr="007862F9">
        <w:trPr>
          <w:trHeight w:val="283"/>
        </w:trPr>
        <w:tc>
          <w:tcPr>
            <w:cnfStyle w:val="001000000000" w:firstRow="0" w:lastRow="0" w:firstColumn="1" w:lastColumn="0" w:oddVBand="0" w:evenVBand="0" w:oddHBand="0" w:evenHBand="0" w:firstRowFirstColumn="0" w:firstRowLastColumn="0" w:lastRowFirstColumn="0" w:lastRowLastColumn="0"/>
            <w:tcW w:w="7366" w:type="dxa"/>
            <w:shd w:val="clear" w:color="auto" w:fill="FFFFFF" w:themeFill="background1"/>
            <w:vAlign w:val="center"/>
          </w:tcPr>
          <w:p w14:paraId="40061270" w14:textId="77777777" w:rsidR="00DE4EDF" w:rsidRPr="00221189" w:rsidRDefault="00DE4EDF" w:rsidP="007862F9">
            <w:pPr>
              <w:spacing w:before="21"/>
              <w:ind w:left="160" w:right="-20"/>
              <w:rPr>
                <w:rFonts w:ascii="Arial" w:eastAsia="Arial" w:hAnsi="Arial" w:cs="Arial"/>
                <w:sz w:val="16"/>
                <w:szCs w:val="16"/>
              </w:rPr>
            </w:pPr>
            <w:proofErr w:type="spellStart"/>
            <w:r w:rsidRPr="00221189">
              <w:rPr>
                <w:rFonts w:ascii="Arial" w:eastAsia="Arial" w:hAnsi="Arial" w:cs="Arial"/>
                <w:sz w:val="16"/>
                <w:szCs w:val="16"/>
              </w:rPr>
              <w:t>Carreggiata</w:t>
            </w:r>
            <w:proofErr w:type="spellEnd"/>
            <w:r w:rsidRPr="00221189">
              <w:rPr>
                <w:rFonts w:ascii="Arial" w:eastAsia="Arial" w:hAnsi="Arial" w:cs="Arial"/>
                <w:sz w:val="16"/>
                <w:szCs w:val="16"/>
              </w:rPr>
              <w:t xml:space="preserve"> </w:t>
            </w:r>
            <w:proofErr w:type="spellStart"/>
            <w:r w:rsidRPr="00221189">
              <w:rPr>
                <w:rFonts w:ascii="Arial" w:eastAsia="Arial" w:hAnsi="Arial" w:cs="Arial"/>
                <w:sz w:val="16"/>
                <w:szCs w:val="16"/>
              </w:rPr>
              <w:t>anteriore</w:t>
            </w:r>
            <w:proofErr w:type="spellEnd"/>
            <w:r w:rsidRPr="00221189">
              <w:rPr>
                <w:rFonts w:ascii="Arial" w:eastAsia="Arial" w:hAnsi="Arial" w:cs="Arial"/>
                <w:sz w:val="16"/>
                <w:szCs w:val="16"/>
              </w:rPr>
              <w:t xml:space="preserve"> al </w:t>
            </w:r>
            <w:proofErr w:type="spellStart"/>
            <w:r w:rsidRPr="00221189">
              <w:rPr>
                <w:rFonts w:ascii="Arial" w:eastAsia="Arial" w:hAnsi="Arial" w:cs="Arial"/>
                <w:sz w:val="16"/>
                <w:szCs w:val="16"/>
              </w:rPr>
              <w:t>suolo</w:t>
            </w:r>
            <w:proofErr w:type="spellEnd"/>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43FE1DC4" w14:textId="77777777" w:rsidR="00DE4EDF" w:rsidRDefault="00DE4EDF" w:rsidP="007862F9">
            <w:pPr>
              <w:spacing w:before="21"/>
              <w:ind w:left="708" w:right="749"/>
              <w:jc w:val="center"/>
              <w:rPr>
                <w:rFonts w:ascii="Arial" w:eastAsia="Arial" w:hAnsi="Arial" w:cs="Arial"/>
                <w:sz w:val="16"/>
                <w:szCs w:val="16"/>
              </w:rPr>
            </w:pPr>
            <w:r>
              <w:rPr>
                <w:rFonts w:ascii="Arial" w:eastAsia="Arial" w:hAnsi="Arial" w:cs="Arial"/>
                <w:sz w:val="16"/>
                <w:szCs w:val="16"/>
              </w:rPr>
              <w:t>1509</w:t>
            </w:r>
          </w:p>
        </w:tc>
      </w:tr>
      <w:tr w:rsidR="00DE4EDF" w14:paraId="495B3E38" w14:textId="77777777" w:rsidTr="007862F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66" w:type="dxa"/>
            <w:vAlign w:val="center"/>
          </w:tcPr>
          <w:p w14:paraId="5ECEB168" w14:textId="77777777" w:rsidR="00DE4EDF" w:rsidRPr="00221189" w:rsidRDefault="00DE4EDF" w:rsidP="007862F9">
            <w:pPr>
              <w:spacing w:before="21"/>
              <w:ind w:left="160" w:right="-20"/>
              <w:rPr>
                <w:rFonts w:ascii="Arial" w:eastAsia="Arial" w:hAnsi="Arial" w:cs="Arial"/>
                <w:sz w:val="16"/>
                <w:szCs w:val="16"/>
              </w:rPr>
            </w:pPr>
            <w:proofErr w:type="spellStart"/>
            <w:r w:rsidRPr="00221189">
              <w:rPr>
                <w:rFonts w:ascii="Arial" w:eastAsia="Arial" w:hAnsi="Arial" w:cs="Arial"/>
                <w:spacing w:val="-9"/>
                <w:sz w:val="16"/>
                <w:szCs w:val="16"/>
              </w:rPr>
              <w:t>Carreggiata</w:t>
            </w:r>
            <w:proofErr w:type="spellEnd"/>
            <w:r w:rsidRPr="00221189">
              <w:rPr>
                <w:rFonts w:ascii="Arial" w:eastAsia="Arial" w:hAnsi="Arial" w:cs="Arial"/>
                <w:spacing w:val="-9"/>
                <w:sz w:val="16"/>
                <w:szCs w:val="16"/>
              </w:rPr>
              <w:t xml:space="preserve"> </w:t>
            </w:r>
            <w:proofErr w:type="spellStart"/>
            <w:r w:rsidRPr="00221189">
              <w:rPr>
                <w:rFonts w:ascii="Arial" w:eastAsia="Arial" w:hAnsi="Arial" w:cs="Arial"/>
                <w:spacing w:val="-9"/>
                <w:sz w:val="16"/>
                <w:szCs w:val="16"/>
              </w:rPr>
              <w:t>posteriore</w:t>
            </w:r>
            <w:proofErr w:type="spellEnd"/>
            <w:r w:rsidRPr="00221189">
              <w:rPr>
                <w:rFonts w:ascii="Arial" w:eastAsia="Arial" w:hAnsi="Arial" w:cs="Arial"/>
                <w:spacing w:val="-9"/>
                <w:sz w:val="16"/>
                <w:szCs w:val="16"/>
              </w:rPr>
              <w:t xml:space="preserve"> al </w:t>
            </w:r>
            <w:proofErr w:type="spellStart"/>
            <w:r w:rsidRPr="00221189">
              <w:rPr>
                <w:rFonts w:ascii="Arial" w:eastAsia="Arial" w:hAnsi="Arial" w:cs="Arial"/>
                <w:spacing w:val="-9"/>
                <w:sz w:val="16"/>
                <w:szCs w:val="16"/>
              </w:rPr>
              <w:t>suolo</w:t>
            </w:r>
            <w:proofErr w:type="spellEnd"/>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3A78DA4B" w14:textId="77777777" w:rsidR="00DE4EDF" w:rsidRDefault="00DE4EDF" w:rsidP="007862F9">
            <w:pPr>
              <w:spacing w:before="21"/>
              <w:ind w:right="-20"/>
              <w:jc w:val="center"/>
              <w:rPr>
                <w:rFonts w:ascii="Arial" w:eastAsia="Arial" w:hAnsi="Arial" w:cs="Arial"/>
                <w:sz w:val="16"/>
                <w:szCs w:val="16"/>
              </w:rPr>
            </w:pPr>
            <w:r>
              <w:rPr>
                <w:rFonts w:ascii="Arial" w:eastAsia="Arial" w:hAnsi="Arial" w:cs="Arial"/>
                <w:sz w:val="16"/>
                <w:szCs w:val="16"/>
              </w:rPr>
              <w:t>1494</w:t>
            </w:r>
          </w:p>
        </w:tc>
      </w:tr>
      <w:tr w:rsidR="00DE4EDF" w14:paraId="7CF76BA0" w14:textId="77777777" w:rsidTr="007862F9">
        <w:trPr>
          <w:trHeight w:val="283"/>
        </w:trPr>
        <w:tc>
          <w:tcPr>
            <w:cnfStyle w:val="001000000000" w:firstRow="0" w:lastRow="0" w:firstColumn="1" w:lastColumn="0" w:oddVBand="0" w:evenVBand="0" w:oddHBand="0" w:evenHBand="0" w:firstRowFirstColumn="0" w:firstRowLastColumn="0" w:lastRowFirstColumn="0" w:lastRowLastColumn="0"/>
            <w:tcW w:w="7366" w:type="dxa"/>
            <w:shd w:val="clear" w:color="auto" w:fill="FFFFFF" w:themeFill="background1"/>
            <w:vAlign w:val="center"/>
          </w:tcPr>
          <w:p w14:paraId="4C6ED56A" w14:textId="77777777" w:rsidR="00DE4EDF" w:rsidRPr="00221189" w:rsidRDefault="00DE4EDF" w:rsidP="007862F9">
            <w:pPr>
              <w:spacing w:before="21"/>
              <w:ind w:left="160" w:right="-20"/>
              <w:rPr>
                <w:rFonts w:ascii="Arial" w:eastAsia="Arial" w:hAnsi="Arial" w:cs="Arial"/>
                <w:sz w:val="16"/>
                <w:szCs w:val="16"/>
              </w:rPr>
            </w:pPr>
            <w:proofErr w:type="spellStart"/>
            <w:r w:rsidRPr="00221189">
              <w:rPr>
                <w:rFonts w:ascii="Arial" w:eastAsia="Arial" w:hAnsi="Arial" w:cs="Arial"/>
                <w:sz w:val="16"/>
                <w:szCs w:val="16"/>
              </w:rPr>
              <w:t>Altezza</w:t>
            </w:r>
            <w:proofErr w:type="spellEnd"/>
            <w:r w:rsidRPr="00221189">
              <w:rPr>
                <w:rFonts w:ascii="Arial" w:eastAsia="Arial" w:hAnsi="Arial" w:cs="Arial"/>
                <w:sz w:val="16"/>
                <w:szCs w:val="16"/>
              </w:rPr>
              <w:t xml:space="preserve"> </w:t>
            </w:r>
            <w:proofErr w:type="spellStart"/>
            <w:r w:rsidRPr="00221189">
              <w:rPr>
                <w:rFonts w:ascii="Arial" w:eastAsia="Arial" w:hAnsi="Arial" w:cs="Arial"/>
                <w:sz w:val="16"/>
                <w:szCs w:val="16"/>
              </w:rPr>
              <w:t>fuori</w:t>
            </w:r>
            <w:proofErr w:type="spellEnd"/>
            <w:r w:rsidRPr="00221189">
              <w:rPr>
                <w:rFonts w:ascii="Arial" w:eastAsia="Arial" w:hAnsi="Arial" w:cs="Arial"/>
                <w:sz w:val="16"/>
                <w:szCs w:val="16"/>
              </w:rPr>
              <w:t xml:space="preserve"> </w:t>
            </w:r>
            <w:proofErr w:type="spellStart"/>
            <w:r w:rsidRPr="00221189">
              <w:rPr>
                <w:rFonts w:ascii="Arial" w:eastAsia="Arial" w:hAnsi="Arial" w:cs="Arial"/>
                <w:sz w:val="16"/>
                <w:szCs w:val="16"/>
              </w:rPr>
              <w:t>tutto</w:t>
            </w:r>
            <w:proofErr w:type="spellEnd"/>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52FE3300" w14:textId="77777777" w:rsidR="00DE4EDF" w:rsidRDefault="00DE4EDF" w:rsidP="007862F9">
            <w:pPr>
              <w:spacing w:before="21"/>
              <w:ind w:left="708" w:right="749"/>
              <w:jc w:val="center"/>
              <w:rPr>
                <w:rFonts w:ascii="Arial" w:eastAsia="Arial" w:hAnsi="Arial" w:cs="Arial"/>
                <w:sz w:val="16"/>
                <w:szCs w:val="16"/>
              </w:rPr>
            </w:pPr>
            <w:r>
              <w:rPr>
                <w:rFonts w:ascii="Arial" w:eastAsia="Arial" w:hAnsi="Arial" w:cs="Arial"/>
                <w:sz w:val="16"/>
                <w:szCs w:val="16"/>
              </w:rPr>
              <w:t>1440</w:t>
            </w:r>
          </w:p>
        </w:tc>
      </w:tr>
      <w:tr w:rsidR="00DE4EDF" w14:paraId="4AD1F4BD" w14:textId="77777777" w:rsidTr="007862F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66" w:type="dxa"/>
            <w:vAlign w:val="center"/>
          </w:tcPr>
          <w:p w14:paraId="3AE8D728" w14:textId="77777777" w:rsidR="00DE4EDF" w:rsidRPr="00221189" w:rsidRDefault="00DE4EDF" w:rsidP="007862F9">
            <w:pPr>
              <w:spacing w:before="21"/>
              <w:ind w:left="160" w:right="-20"/>
              <w:rPr>
                <w:rFonts w:ascii="Arial" w:eastAsia="Arial" w:hAnsi="Arial" w:cs="Arial"/>
                <w:sz w:val="16"/>
                <w:szCs w:val="16"/>
              </w:rPr>
            </w:pPr>
            <w:proofErr w:type="spellStart"/>
            <w:r w:rsidRPr="00221189">
              <w:rPr>
                <w:rFonts w:ascii="Arial" w:eastAsia="Arial" w:hAnsi="Arial" w:cs="Arial"/>
                <w:sz w:val="16"/>
                <w:szCs w:val="16"/>
              </w:rPr>
              <w:t>Altezza</w:t>
            </w:r>
            <w:proofErr w:type="spellEnd"/>
            <w:r w:rsidRPr="00221189">
              <w:rPr>
                <w:rFonts w:ascii="Arial" w:eastAsia="Arial" w:hAnsi="Arial" w:cs="Arial"/>
                <w:sz w:val="16"/>
                <w:szCs w:val="16"/>
              </w:rPr>
              <w:t xml:space="preserve"> con </w:t>
            </w:r>
            <w:proofErr w:type="spellStart"/>
            <w:r w:rsidRPr="00221189">
              <w:rPr>
                <w:rFonts w:ascii="Arial" w:eastAsia="Arial" w:hAnsi="Arial" w:cs="Arial"/>
                <w:sz w:val="16"/>
                <w:szCs w:val="16"/>
              </w:rPr>
              <w:t>portellone</w:t>
            </w:r>
            <w:proofErr w:type="spellEnd"/>
            <w:r w:rsidRPr="00221189">
              <w:rPr>
                <w:rFonts w:ascii="Arial" w:eastAsia="Arial" w:hAnsi="Arial" w:cs="Arial"/>
                <w:sz w:val="16"/>
                <w:szCs w:val="16"/>
              </w:rPr>
              <w:t xml:space="preserve"> aperto </w:t>
            </w:r>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1192E117" w14:textId="77777777" w:rsidR="00DE4EDF" w:rsidRDefault="00DE4EDF" w:rsidP="007862F9">
            <w:pPr>
              <w:spacing w:before="21"/>
              <w:ind w:left="708" w:right="749"/>
              <w:jc w:val="center"/>
              <w:rPr>
                <w:rFonts w:ascii="Arial" w:eastAsia="Arial" w:hAnsi="Arial" w:cs="Arial"/>
                <w:sz w:val="16"/>
                <w:szCs w:val="16"/>
              </w:rPr>
            </w:pPr>
            <w:r>
              <w:rPr>
                <w:rFonts w:ascii="Arial" w:eastAsia="Arial" w:hAnsi="Arial" w:cs="Arial"/>
                <w:sz w:val="16"/>
                <w:szCs w:val="16"/>
              </w:rPr>
              <w:t>1979</w:t>
            </w:r>
          </w:p>
        </w:tc>
      </w:tr>
      <w:tr w:rsidR="00DE4EDF" w14:paraId="4B4AF239" w14:textId="77777777" w:rsidTr="007862F9">
        <w:trPr>
          <w:trHeight w:val="283"/>
        </w:trPr>
        <w:tc>
          <w:tcPr>
            <w:cnfStyle w:val="001000000000" w:firstRow="0" w:lastRow="0" w:firstColumn="1" w:lastColumn="0" w:oddVBand="0" w:evenVBand="0" w:oddHBand="0" w:evenHBand="0" w:firstRowFirstColumn="0" w:firstRowLastColumn="0" w:lastRowFirstColumn="0" w:lastRowLastColumn="0"/>
            <w:tcW w:w="7366" w:type="dxa"/>
            <w:shd w:val="clear" w:color="auto" w:fill="FFFFFF" w:themeFill="background1"/>
            <w:vAlign w:val="center"/>
          </w:tcPr>
          <w:p w14:paraId="73A6D824" w14:textId="77777777" w:rsidR="00DE4EDF" w:rsidRPr="00221189" w:rsidRDefault="00DE4EDF" w:rsidP="007862F9">
            <w:pPr>
              <w:spacing w:before="21"/>
              <w:ind w:left="160" w:right="-20"/>
              <w:rPr>
                <w:rFonts w:ascii="Arial" w:eastAsia="Arial" w:hAnsi="Arial" w:cs="Arial"/>
                <w:sz w:val="16"/>
                <w:szCs w:val="16"/>
              </w:rPr>
            </w:pPr>
            <w:proofErr w:type="spellStart"/>
            <w:r w:rsidRPr="00221189">
              <w:rPr>
                <w:rFonts w:ascii="Arial" w:eastAsia="Arial" w:hAnsi="Arial" w:cs="Arial"/>
                <w:sz w:val="16"/>
                <w:szCs w:val="16"/>
              </w:rPr>
              <w:t>Altezza</w:t>
            </w:r>
            <w:proofErr w:type="spellEnd"/>
            <w:r w:rsidRPr="00221189">
              <w:rPr>
                <w:rFonts w:ascii="Arial" w:eastAsia="Arial" w:hAnsi="Arial" w:cs="Arial"/>
                <w:sz w:val="16"/>
                <w:szCs w:val="16"/>
              </w:rPr>
              <w:t xml:space="preserve"> </w:t>
            </w:r>
            <w:proofErr w:type="spellStart"/>
            <w:r w:rsidRPr="00221189">
              <w:rPr>
                <w:rFonts w:ascii="Arial" w:eastAsia="Arial" w:hAnsi="Arial" w:cs="Arial"/>
                <w:sz w:val="16"/>
                <w:szCs w:val="16"/>
              </w:rPr>
              <w:t>soglia</w:t>
            </w:r>
            <w:proofErr w:type="spellEnd"/>
            <w:r w:rsidRPr="00221189">
              <w:rPr>
                <w:rFonts w:ascii="Arial" w:eastAsia="Arial" w:hAnsi="Arial" w:cs="Arial"/>
                <w:sz w:val="16"/>
                <w:szCs w:val="16"/>
              </w:rPr>
              <w:t xml:space="preserve"> </w:t>
            </w:r>
            <w:proofErr w:type="spellStart"/>
            <w:r w:rsidRPr="00221189">
              <w:rPr>
                <w:rFonts w:ascii="Arial" w:eastAsia="Arial" w:hAnsi="Arial" w:cs="Arial"/>
                <w:sz w:val="16"/>
                <w:szCs w:val="16"/>
              </w:rPr>
              <w:t>vano</w:t>
            </w:r>
            <w:proofErr w:type="spellEnd"/>
            <w:r w:rsidRPr="00221189">
              <w:rPr>
                <w:rFonts w:ascii="Arial" w:eastAsia="Arial" w:hAnsi="Arial" w:cs="Arial"/>
                <w:sz w:val="16"/>
                <w:szCs w:val="16"/>
              </w:rPr>
              <w:t xml:space="preserve"> </w:t>
            </w:r>
            <w:proofErr w:type="spellStart"/>
            <w:r w:rsidRPr="00221189">
              <w:rPr>
                <w:rFonts w:ascii="Arial" w:eastAsia="Arial" w:hAnsi="Arial" w:cs="Arial"/>
                <w:sz w:val="16"/>
                <w:szCs w:val="16"/>
              </w:rPr>
              <w:t>bagagli</w:t>
            </w:r>
            <w:proofErr w:type="spellEnd"/>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62BEC2FB" w14:textId="77777777" w:rsidR="00DE4EDF" w:rsidRDefault="00DE4EDF" w:rsidP="007862F9">
            <w:pPr>
              <w:spacing w:before="21"/>
              <w:ind w:left="708" w:right="793"/>
              <w:jc w:val="center"/>
              <w:rPr>
                <w:rFonts w:ascii="Arial" w:eastAsia="Arial" w:hAnsi="Arial" w:cs="Arial"/>
                <w:sz w:val="16"/>
                <w:szCs w:val="16"/>
              </w:rPr>
            </w:pPr>
            <w:r>
              <w:rPr>
                <w:rFonts w:ascii="Arial" w:eastAsia="Arial" w:hAnsi="Arial" w:cs="Arial"/>
                <w:sz w:val="16"/>
                <w:szCs w:val="16"/>
              </w:rPr>
              <w:t>770</w:t>
            </w:r>
          </w:p>
        </w:tc>
      </w:tr>
      <w:tr w:rsidR="00DE4EDF" w14:paraId="7FA7A3F5" w14:textId="77777777" w:rsidTr="007862F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66" w:type="dxa"/>
            <w:vAlign w:val="center"/>
          </w:tcPr>
          <w:p w14:paraId="153B42C9" w14:textId="77777777" w:rsidR="00DE4EDF" w:rsidRPr="00221189" w:rsidRDefault="00DE4EDF" w:rsidP="007862F9">
            <w:pPr>
              <w:spacing w:before="21"/>
              <w:ind w:left="160" w:right="-20"/>
              <w:rPr>
                <w:rFonts w:ascii="Arial" w:eastAsia="Arial" w:hAnsi="Arial" w:cs="Arial"/>
                <w:sz w:val="16"/>
                <w:szCs w:val="16"/>
              </w:rPr>
            </w:pPr>
            <w:proofErr w:type="spellStart"/>
            <w:r w:rsidRPr="00221189">
              <w:rPr>
                <w:rFonts w:ascii="Arial" w:eastAsia="Arial" w:hAnsi="Arial" w:cs="Arial"/>
                <w:sz w:val="16"/>
                <w:szCs w:val="16"/>
              </w:rPr>
              <w:t>Altezza</w:t>
            </w:r>
            <w:proofErr w:type="spellEnd"/>
            <w:r w:rsidRPr="00221189">
              <w:rPr>
                <w:rFonts w:ascii="Arial" w:eastAsia="Arial" w:hAnsi="Arial" w:cs="Arial"/>
                <w:sz w:val="16"/>
                <w:szCs w:val="16"/>
              </w:rPr>
              <w:t xml:space="preserve"> libera dal </w:t>
            </w:r>
            <w:proofErr w:type="spellStart"/>
            <w:r w:rsidRPr="00221189">
              <w:rPr>
                <w:rFonts w:ascii="Arial" w:eastAsia="Arial" w:hAnsi="Arial" w:cs="Arial"/>
                <w:sz w:val="16"/>
                <w:szCs w:val="16"/>
              </w:rPr>
              <w:t>suolo</w:t>
            </w:r>
            <w:proofErr w:type="spellEnd"/>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1D7DD6D6" w14:textId="77777777" w:rsidR="00DE4EDF" w:rsidRDefault="00DE4EDF" w:rsidP="007862F9">
            <w:pPr>
              <w:spacing w:before="21"/>
              <w:ind w:left="708" w:right="793"/>
              <w:jc w:val="center"/>
              <w:rPr>
                <w:rFonts w:ascii="Arial" w:eastAsia="Arial" w:hAnsi="Arial" w:cs="Arial"/>
                <w:sz w:val="16"/>
                <w:szCs w:val="16"/>
              </w:rPr>
            </w:pPr>
            <w:r>
              <w:rPr>
                <w:rFonts w:ascii="Arial" w:eastAsia="Arial" w:hAnsi="Arial" w:cs="Arial"/>
                <w:sz w:val="16"/>
                <w:szCs w:val="16"/>
              </w:rPr>
              <w:t>135</w:t>
            </w:r>
          </w:p>
        </w:tc>
      </w:tr>
      <w:tr w:rsidR="00DE4EDF" w14:paraId="1B66542D" w14:textId="77777777" w:rsidTr="007862F9">
        <w:trPr>
          <w:trHeight w:val="283"/>
        </w:trPr>
        <w:tc>
          <w:tcPr>
            <w:cnfStyle w:val="001000000000" w:firstRow="0" w:lastRow="0" w:firstColumn="1" w:lastColumn="0" w:oddVBand="0" w:evenVBand="0" w:oddHBand="0" w:evenHBand="0" w:firstRowFirstColumn="0" w:firstRowLastColumn="0" w:lastRowFirstColumn="0" w:lastRowLastColumn="0"/>
            <w:tcW w:w="7366" w:type="dxa"/>
            <w:shd w:val="clear" w:color="auto" w:fill="FFFFFF" w:themeFill="background1"/>
            <w:vAlign w:val="center"/>
          </w:tcPr>
          <w:p w14:paraId="5D49F480" w14:textId="77777777" w:rsidR="00DE4EDF" w:rsidRPr="00B330D6" w:rsidRDefault="00DE4EDF" w:rsidP="007862F9">
            <w:pPr>
              <w:spacing w:before="21"/>
              <w:ind w:left="160" w:right="-20"/>
              <w:rPr>
                <w:rFonts w:ascii="Arial" w:eastAsia="Arial" w:hAnsi="Arial" w:cs="Arial"/>
                <w:b w:val="0"/>
                <w:bCs w:val="0"/>
                <w:sz w:val="16"/>
                <w:szCs w:val="16"/>
                <w:vertAlign w:val="superscript"/>
                <w:lang w:val="it-IT"/>
              </w:rPr>
            </w:pPr>
            <w:r w:rsidRPr="00B330D6">
              <w:rPr>
                <w:rFonts w:ascii="Arial" w:eastAsia="Arial" w:hAnsi="Arial" w:cs="Arial"/>
                <w:sz w:val="16"/>
                <w:szCs w:val="16"/>
                <w:lang w:val="it-IT"/>
              </w:rPr>
              <w:t>Raggio alle ginocchia in 2</w:t>
            </w:r>
            <w:r w:rsidRPr="00B330D6">
              <w:rPr>
                <w:rFonts w:ascii="Arial" w:eastAsia="Arial" w:hAnsi="Arial" w:cs="Arial"/>
                <w:sz w:val="16"/>
                <w:szCs w:val="16"/>
                <w:vertAlign w:val="superscript"/>
                <w:lang w:val="it-IT"/>
              </w:rPr>
              <w:t>a</w:t>
            </w:r>
            <w:r w:rsidRPr="00B330D6">
              <w:rPr>
                <w:rFonts w:ascii="Arial" w:eastAsia="Arial" w:hAnsi="Arial" w:cs="Arial"/>
                <w:sz w:val="16"/>
                <w:szCs w:val="16"/>
                <w:lang w:val="it-IT"/>
              </w:rPr>
              <w:t xml:space="preserve"> fila</w:t>
            </w:r>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7935AE22" w14:textId="77777777" w:rsidR="00DE4EDF" w:rsidRDefault="00DE4EDF" w:rsidP="007862F9">
            <w:pPr>
              <w:spacing w:before="21"/>
              <w:ind w:left="708" w:right="793"/>
              <w:jc w:val="center"/>
              <w:rPr>
                <w:rFonts w:ascii="Arial" w:eastAsia="Arial" w:hAnsi="Arial" w:cs="Arial"/>
                <w:sz w:val="16"/>
                <w:szCs w:val="16"/>
              </w:rPr>
            </w:pPr>
            <w:r>
              <w:rPr>
                <w:rFonts w:ascii="Arial" w:eastAsia="Arial" w:hAnsi="Arial" w:cs="Arial"/>
                <w:sz w:val="16"/>
                <w:szCs w:val="16"/>
              </w:rPr>
              <w:t>165</w:t>
            </w:r>
          </w:p>
        </w:tc>
      </w:tr>
      <w:tr w:rsidR="00DE4EDF" w14:paraId="077E075E" w14:textId="77777777" w:rsidTr="007862F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66" w:type="dxa"/>
            <w:vAlign w:val="center"/>
          </w:tcPr>
          <w:p w14:paraId="3FB805B5" w14:textId="77777777" w:rsidR="00DE4EDF" w:rsidRPr="00221189" w:rsidRDefault="00DE4EDF" w:rsidP="007862F9">
            <w:pPr>
              <w:spacing w:before="21"/>
              <w:ind w:left="160" w:right="-20"/>
              <w:rPr>
                <w:rFonts w:ascii="Arial" w:eastAsia="Arial" w:hAnsi="Arial" w:cs="Arial"/>
                <w:sz w:val="16"/>
                <w:szCs w:val="16"/>
              </w:rPr>
            </w:pPr>
            <w:proofErr w:type="spellStart"/>
            <w:r w:rsidRPr="00221189">
              <w:rPr>
                <w:rFonts w:ascii="Arial" w:eastAsia="Arial" w:hAnsi="Arial" w:cs="Arial"/>
                <w:sz w:val="16"/>
                <w:szCs w:val="16"/>
              </w:rPr>
              <w:t>Larghezza</w:t>
            </w:r>
            <w:proofErr w:type="spellEnd"/>
            <w:r w:rsidRPr="00221189">
              <w:rPr>
                <w:rFonts w:ascii="Arial" w:eastAsia="Arial" w:hAnsi="Arial" w:cs="Arial"/>
                <w:sz w:val="16"/>
                <w:szCs w:val="16"/>
              </w:rPr>
              <w:t xml:space="preserve"> ai </w:t>
            </w:r>
            <w:proofErr w:type="spellStart"/>
            <w:r w:rsidRPr="00221189">
              <w:rPr>
                <w:rFonts w:ascii="Arial" w:eastAsia="Arial" w:hAnsi="Arial" w:cs="Arial"/>
                <w:sz w:val="16"/>
                <w:szCs w:val="16"/>
              </w:rPr>
              <w:t>gomiti</w:t>
            </w:r>
            <w:proofErr w:type="spellEnd"/>
            <w:r w:rsidRPr="00221189">
              <w:rPr>
                <w:rFonts w:ascii="Arial" w:eastAsia="Arial" w:hAnsi="Arial" w:cs="Arial"/>
                <w:sz w:val="16"/>
                <w:szCs w:val="16"/>
              </w:rPr>
              <w:t xml:space="preserve"> </w:t>
            </w:r>
            <w:proofErr w:type="spellStart"/>
            <w:r w:rsidRPr="00221189">
              <w:rPr>
                <w:rFonts w:ascii="Arial" w:eastAsia="Arial" w:hAnsi="Arial" w:cs="Arial"/>
                <w:sz w:val="16"/>
                <w:szCs w:val="16"/>
              </w:rPr>
              <w:t>anteriore</w:t>
            </w:r>
            <w:proofErr w:type="spellEnd"/>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11BFD5E9" w14:textId="77777777" w:rsidR="00DE4EDF" w:rsidRDefault="00DE4EDF" w:rsidP="007862F9">
            <w:pPr>
              <w:spacing w:before="21"/>
              <w:ind w:left="708" w:right="749"/>
              <w:jc w:val="center"/>
              <w:rPr>
                <w:rFonts w:ascii="Arial" w:eastAsia="Arial" w:hAnsi="Arial" w:cs="Arial"/>
                <w:sz w:val="16"/>
                <w:szCs w:val="16"/>
              </w:rPr>
            </w:pPr>
            <w:r>
              <w:rPr>
                <w:rFonts w:ascii="Arial" w:eastAsia="Arial" w:hAnsi="Arial" w:cs="Arial"/>
                <w:sz w:val="16"/>
                <w:szCs w:val="16"/>
              </w:rPr>
              <w:t>1372</w:t>
            </w:r>
          </w:p>
        </w:tc>
      </w:tr>
      <w:tr w:rsidR="00DE4EDF" w14:paraId="104AE583" w14:textId="77777777" w:rsidTr="007862F9">
        <w:trPr>
          <w:trHeight w:val="283"/>
        </w:trPr>
        <w:tc>
          <w:tcPr>
            <w:cnfStyle w:val="001000000000" w:firstRow="0" w:lastRow="0" w:firstColumn="1" w:lastColumn="0" w:oddVBand="0" w:evenVBand="0" w:oddHBand="0" w:evenHBand="0" w:firstRowFirstColumn="0" w:firstRowLastColumn="0" w:lastRowFirstColumn="0" w:lastRowLastColumn="0"/>
            <w:tcW w:w="7366" w:type="dxa"/>
            <w:shd w:val="clear" w:color="auto" w:fill="FFFFFF" w:themeFill="background1"/>
            <w:vAlign w:val="center"/>
          </w:tcPr>
          <w:p w14:paraId="08ED4BB6" w14:textId="77777777" w:rsidR="00DE4EDF" w:rsidRPr="00221189" w:rsidRDefault="00DE4EDF" w:rsidP="007862F9">
            <w:pPr>
              <w:spacing w:before="21"/>
              <w:ind w:left="160" w:right="-20"/>
              <w:rPr>
                <w:rFonts w:ascii="Arial" w:eastAsia="Arial" w:hAnsi="Arial" w:cs="Arial"/>
                <w:sz w:val="16"/>
                <w:szCs w:val="16"/>
              </w:rPr>
            </w:pPr>
            <w:proofErr w:type="spellStart"/>
            <w:r w:rsidRPr="00221189">
              <w:rPr>
                <w:rFonts w:ascii="Arial" w:eastAsia="Arial" w:hAnsi="Arial" w:cs="Arial"/>
                <w:sz w:val="16"/>
                <w:szCs w:val="16"/>
              </w:rPr>
              <w:t>Larghezza</w:t>
            </w:r>
            <w:proofErr w:type="spellEnd"/>
            <w:r w:rsidRPr="00221189">
              <w:rPr>
                <w:rFonts w:ascii="Arial" w:eastAsia="Arial" w:hAnsi="Arial" w:cs="Arial"/>
                <w:sz w:val="16"/>
                <w:szCs w:val="16"/>
              </w:rPr>
              <w:t xml:space="preserve"> ai </w:t>
            </w:r>
            <w:proofErr w:type="spellStart"/>
            <w:r w:rsidRPr="00221189">
              <w:rPr>
                <w:rFonts w:ascii="Arial" w:eastAsia="Arial" w:hAnsi="Arial" w:cs="Arial"/>
                <w:sz w:val="16"/>
                <w:szCs w:val="16"/>
              </w:rPr>
              <w:t>gomiti</w:t>
            </w:r>
            <w:proofErr w:type="spellEnd"/>
            <w:r w:rsidRPr="00221189">
              <w:rPr>
                <w:rFonts w:ascii="Arial" w:eastAsia="Arial" w:hAnsi="Arial" w:cs="Arial"/>
                <w:sz w:val="16"/>
                <w:szCs w:val="16"/>
              </w:rPr>
              <w:t xml:space="preserve"> </w:t>
            </w:r>
            <w:proofErr w:type="spellStart"/>
            <w:r w:rsidRPr="00221189">
              <w:rPr>
                <w:rFonts w:ascii="Arial" w:eastAsia="Arial" w:hAnsi="Arial" w:cs="Arial"/>
                <w:sz w:val="16"/>
                <w:szCs w:val="16"/>
              </w:rPr>
              <w:t>posteriore</w:t>
            </w:r>
            <w:proofErr w:type="spellEnd"/>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127E3F31" w14:textId="77777777" w:rsidR="00DE4EDF" w:rsidRDefault="00DE4EDF" w:rsidP="007862F9">
            <w:pPr>
              <w:spacing w:before="21"/>
              <w:ind w:left="708" w:right="749"/>
              <w:jc w:val="center"/>
              <w:rPr>
                <w:rFonts w:ascii="Arial" w:eastAsia="Arial" w:hAnsi="Arial" w:cs="Arial"/>
                <w:sz w:val="16"/>
                <w:szCs w:val="16"/>
              </w:rPr>
            </w:pPr>
            <w:r>
              <w:rPr>
                <w:rFonts w:ascii="Arial" w:eastAsia="Arial" w:hAnsi="Arial" w:cs="Arial"/>
                <w:sz w:val="16"/>
                <w:szCs w:val="16"/>
              </w:rPr>
              <w:t>1370</w:t>
            </w:r>
          </w:p>
        </w:tc>
      </w:tr>
      <w:tr w:rsidR="00DE4EDF" w14:paraId="686FB343" w14:textId="77777777" w:rsidTr="007862F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66" w:type="dxa"/>
            <w:shd w:val="clear" w:color="auto" w:fill="E7E6E6" w:themeFill="background2"/>
            <w:vAlign w:val="center"/>
          </w:tcPr>
          <w:p w14:paraId="24539A99" w14:textId="77777777" w:rsidR="00DE4EDF" w:rsidRPr="00221189" w:rsidRDefault="00DE4EDF" w:rsidP="007862F9">
            <w:pPr>
              <w:spacing w:before="21"/>
              <w:ind w:left="160" w:right="-20"/>
              <w:rPr>
                <w:rFonts w:ascii="Arial" w:eastAsia="Arial" w:hAnsi="Arial" w:cs="Arial"/>
                <w:sz w:val="16"/>
                <w:szCs w:val="16"/>
              </w:rPr>
            </w:pPr>
            <w:proofErr w:type="spellStart"/>
            <w:r w:rsidRPr="00221189">
              <w:rPr>
                <w:rFonts w:ascii="Arial" w:eastAsia="Arial" w:hAnsi="Arial" w:cs="Arial"/>
                <w:sz w:val="16"/>
                <w:szCs w:val="16"/>
              </w:rPr>
              <w:t>Larghezza</w:t>
            </w:r>
            <w:proofErr w:type="spellEnd"/>
            <w:r w:rsidRPr="00221189">
              <w:rPr>
                <w:rFonts w:ascii="Arial" w:eastAsia="Arial" w:hAnsi="Arial" w:cs="Arial"/>
                <w:sz w:val="16"/>
                <w:szCs w:val="16"/>
              </w:rPr>
              <w:t xml:space="preserve"> </w:t>
            </w:r>
            <w:proofErr w:type="spellStart"/>
            <w:r w:rsidRPr="00221189">
              <w:rPr>
                <w:rFonts w:ascii="Arial" w:eastAsia="Arial" w:hAnsi="Arial" w:cs="Arial"/>
                <w:sz w:val="16"/>
                <w:szCs w:val="16"/>
              </w:rPr>
              <w:t>alle</w:t>
            </w:r>
            <w:proofErr w:type="spellEnd"/>
            <w:r w:rsidRPr="00221189">
              <w:rPr>
                <w:rFonts w:ascii="Arial" w:eastAsia="Arial" w:hAnsi="Arial" w:cs="Arial"/>
                <w:sz w:val="16"/>
                <w:szCs w:val="16"/>
              </w:rPr>
              <w:t xml:space="preserve"> </w:t>
            </w:r>
            <w:proofErr w:type="spellStart"/>
            <w:r w:rsidRPr="00221189">
              <w:rPr>
                <w:rFonts w:ascii="Arial" w:eastAsia="Arial" w:hAnsi="Arial" w:cs="Arial"/>
                <w:sz w:val="16"/>
                <w:szCs w:val="16"/>
              </w:rPr>
              <w:t>spalle</w:t>
            </w:r>
            <w:proofErr w:type="spellEnd"/>
            <w:r w:rsidRPr="00221189">
              <w:rPr>
                <w:rFonts w:ascii="Arial" w:eastAsia="Arial" w:hAnsi="Arial" w:cs="Arial"/>
                <w:sz w:val="16"/>
                <w:szCs w:val="16"/>
              </w:rPr>
              <w:t xml:space="preserve"> </w:t>
            </w:r>
            <w:proofErr w:type="spellStart"/>
            <w:r w:rsidRPr="00221189">
              <w:rPr>
                <w:rFonts w:ascii="Arial" w:eastAsia="Arial" w:hAnsi="Arial" w:cs="Arial"/>
                <w:sz w:val="16"/>
                <w:szCs w:val="16"/>
              </w:rPr>
              <w:t>anteriore</w:t>
            </w:r>
            <w:proofErr w:type="spellEnd"/>
          </w:p>
        </w:tc>
        <w:tc>
          <w:tcPr>
            <w:cnfStyle w:val="000100000000" w:firstRow="0" w:lastRow="0" w:firstColumn="0" w:lastColumn="1" w:oddVBand="0" w:evenVBand="0" w:oddHBand="0" w:evenHBand="0" w:firstRowFirstColumn="0" w:firstRowLastColumn="0" w:lastRowFirstColumn="0" w:lastRowLastColumn="0"/>
            <w:tcW w:w="3119" w:type="dxa"/>
            <w:shd w:val="clear" w:color="auto" w:fill="E7E6E6" w:themeFill="background2"/>
            <w:vAlign w:val="center"/>
          </w:tcPr>
          <w:p w14:paraId="365EA86A" w14:textId="77777777" w:rsidR="00DE4EDF" w:rsidRPr="003C196D" w:rsidRDefault="00DE4EDF" w:rsidP="007862F9">
            <w:pPr>
              <w:spacing w:before="21"/>
              <w:ind w:left="708" w:right="749"/>
              <w:jc w:val="center"/>
              <w:rPr>
                <w:rFonts w:ascii="Arial" w:eastAsia="Arial" w:hAnsi="Arial" w:cs="Arial"/>
                <w:sz w:val="16"/>
                <w:szCs w:val="16"/>
              </w:rPr>
            </w:pPr>
            <w:r w:rsidRPr="003C196D">
              <w:rPr>
                <w:rFonts w:ascii="Arial" w:eastAsia="Arial" w:hAnsi="Arial" w:cs="Arial"/>
                <w:sz w:val="16"/>
                <w:szCs w:val="16"/>
              </w:rPr>
              <w:t>1360</w:t>
            </w:r>
          </w:p>
        </w:tc>
      </w:tr>
      <w:tr w:rsidR="00DE4EDF" w14:paraId="43252B1C" w14:textId="77777777" w:rsidTr="007862F9">
        <w:trPr>
          <w:trHeight w:val="283"/>
        </w:trPr>
        <w:tc>
          <w:tcPr>
            <w:cnfStyle w:val="001000000000" w:firstRow="0" w:lastRow="0" w:firstColumn="1" w:lastColumn="0" w:oddVBand="0" w:evenVBand="0" w:oddHBand="0" w:evenHBand="0" w:firstRowFirstColumn="0" w:firstRowLastColumn="0" w:lastRowFirstColumn="0" w:lastRowLastColumn="0"/>
            <w:tcW w:w="7366" w:type="dxa"/>
            <w:shd w:val="clear" w:color="auto" w:fill="FFFFFF" w:themeFill="background1"/>
            <w:vAlign w:val="center"/>
          </w:tcPr>
          <w:p w14:paraId="203CF97E" w14:textId="77777777" w:rsidR="00DE4EDF" w:rsidRPr="00221189" w:rsidRDefault="00DE4EDF" w:rsidP="007862F9">
            <w:pPr>
              <w:spacing w:before="21"/>
              <w:ind w:left="160" w:right="-20"/>
              <w:rPr>
                <w:rFonts w:ascii="Arial" w:eastAsia="Arial" w:hAnsi="Arial" w:cs="Arial"/>
                <w:sz w:val="16"/>
                <w:szCs w:val="16"/>
              </w:rPr>
            </w:pPr>
            <w:proofErr w:type="spellStart"/>
            <w:r w:rsidRPr="00221189">
              <w:rPr>
                <w:rFonts w:ascii="Arial" w:eastAsia="Arial" w:hAnsi="Arial" w:cs="Arial"/>
                <w:sz w:val="16"/>
                <w:szCs w:val="16"/>
              </w:rPr>
              <w:t>Larghezza</w:t>
            </w:r>
            <w:proofErr w:type="spellEnd"/>
            <w:r w:rsidRPr="00221189">
              <w:rPr>
                <w:rFonts w:ascii="Arial" w:eastAsia="Arial" w:hAnsi="Arial" w:cs="Arial"/>
                <w:sz w:val="16"/>
                <w:szCs w:val="16"/>
              </w:rPr>
              <w:t xml:space="preserve"> </w:t>
            </w:r>
            <w:proofErr w:type="spellStart"/>
            <w:r w:rsidRPr="00221189">
              <w:rPr>
                <w:rFonts w:ascii="Arial" w:eastAsia="Arial" w:hAnsi="Arial" w:cs="Arial"/>
                <w:sz w:val="16"/>
                <w:szCs w:val="16"/>
              </w:rPr>
              <w:t>alle</w:t>
            </w:r>
            <w:proofErr w:type="spellEnd"/>
            <w:r w:rsidRPr="00221189">
              <w:rPr>
                <w:rFonts w:ascii="Arial" w:eastAsia="Arial" w:hAnsi="Arial" w:cs="Arial"/>
                <w:sz w:val="16"/>
                <w:szCs w:val="16"/>
              </w:rPr>
              <w:t xml:space="preserve"> </w:t>
            </w:r>
            <w:proofErr w:type="spellStart"/>
            <w:r w:rsidRPr="00221189">
              <w:rPr>
                <w:rFonts w:ascii="Arial" w:eastAsia="Arial" w:hAnsi="Arial" w:cs="Arial"/>
                <w:sz w:val="16"/>
                <w:szCs w:val="16"/>
              </w:rPr>
              <w:t>spalle</w:t>
            </w:r>
            <w:proofErr w:type="spellEnd"/>
            <w:r w:rsidRPr="00221189">
              <w:rPr>
                <w:rFonts w:ascii="Arial" w:eastAsia="Arial" w:hAnsi="Arial" w:cs="Arial"/>
                <w:sz w:val="16"/>
                <w:szCs w:val="16"/>
              </w:rPr>
              <w:t xml:space="preserve"> </w:t>
            </w:r>
            <w:proofErr w:type="spellStart"/>
            <w:r w:rsidRPr="00221189">
              <w:rPr>
                <w:rFonts w:ascii="Arial" w:eastAsia="Arial" w:hAnsi="Arial" w:cs="Arial"/>
                <w:sz w:val="16"/>
                <w:szCs w:val="16"/>
              </w:rPr>
              <w:t>posteriore</w:t>
            </w:r>
            <w:proofErr w:type="spellEnd"/>
          </w:p>
        </w:tc>
        <w:tc>
          <w:tcPr>
            <w:cnfStyle w:val="000100000000" w:firstRow="0" w:lastRow="0" w:firstColumn="0" w:lastColumn="1" w:oddVBand="0" w:evenVBand="0" w:oddHBand="0" w:evenHBand="0" w:firstRowFirstColumn="0" w:firstRowLastColumn="0" w:lastRowFirstColumn="0" w:lastRowLastColumn="0"/>
            <w:tcW w:w="3119" w:type="dxa"/>
            <w:shd w:val="clear" w:color="auto" w:fill="FFFFFF" w:themeFill="background1"/>
            <w:vAlign w:val="center"/>
          </w:tcPr>
          <w:p w14:paraId="5E3C1CAE" w14:textId="77777777" w:rsidR="00DE4EDF" w:rsidRPr="003C196D" w:rsidRDefault="00DE4EDF" w:rsidP="007862F9">
            <w:pPr>
              <w:spacing w:before="21"/>
              <w:ind w:left="708" w:right="749"/>
              <w:jc w:val="center"/>
              <w:rPr>
                <w:rFonts w:ascii="Arial" w:eastAsia="Arial" w:hAnsi="Arial" w:cs="Arial"/>
                <w:sz w:val="16"/>
                <w:szCs w:val="16"/>
              </w:rPr>
            </w:pPr>
            <w:r w:rsidRPr="003C196D">
              <w:rPr>
                <w:rFonts w:ascii="Arial" w:eastAsia="Arial" w:hAnsi="Arial" w:cs="Arial"/>
                <w:sz w:val="16"/>
                <w:szCs w:val="16"/>
              </w:rPr>
              <w:t>1294</w:t>
            </w:r>
          </w:p>
        </w:tc>
      </w:tr>
      <w:tr w:rsidR="00DE4EDF" w14:paraId="7E0761B8" w14:textId="77777777" w:rsidTr="007862F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66" w:type="dxa"/>
            <w:vAlign w:val="center"/>
          </w:tcPr>
          <w:p w14:paraId="03F39A3B" w14:textId="77777777" w:rsidR="00DE4EDF" w:rsidRPr="00B330D6" w:rsidRDefault="00DE4EDF" w:rsidP="007862F9">
            <w:pPr>
              <w:spacing w:before="21"/>
              <w:ind w:left="160" w:right="-20"/>
              <w:rPr>
                <w:rFonts w:ascii="Arial" w:eastAsia="Arial" w:hAnsi="Arial" w:cs="Arial"/>
                <w:sz w:val="16"/>
                <w:szCs w:val="16"/>
                <w:lang w:val="it-IT"/>
              </w:rPr>
            </w:pPr>
            <w:r w:rsidRPr="00B330D6">
              <w:rPr>
                <w:rFonts w:ascii="Arial" w:eastAsia="Arial" w:hAnsi="Arial" w:cs="Arial"/>
                <w:sz w:val="16"/>
                <w:szCs w:val="16"/>
                <w:lang w:val="it-IT"/>
              </w:rPr>
              <w:t>Altezza a filo padiglione in 1a fila</w:t>
            </w:r>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337080BB" w14:textId="77777777" w:rsidR="00DE4EDF" w:rsidRDefault="00DE4EDF" w:rsidP="007862F9">
            <w:pPr>
              <w:spacing w:before="21"/>
              <w:ind w:left="708" w:right="793"/>
              <w:jc w:val="center"/>
              <w:rPr>
                <w:rFonts w:ascii="Arial" w:eastAsia="Arial" w:hAnsi="Arial" w:cs="Arial"/>
                <w:sz w:val="16"/>
                <w:szCs w:val="16"/>
              </w:rPr>
            </w:pPr>
            <w:r>
              <w:rPr>
                <w:rFonts w:ascii="Arial" w:eastAsia="Arial" w:hAnsi="Arial" w:cs="Arial"/>
                <w:sz w:val="16"/>
                <w:szCs w:val="16"/>
              </w:rPr>
              <w:t>991</w:t>
            </w:r>
          </w:p>
        </w:tc>
      </w:tr>
      <w:tr w:rsidR="00DE4EDF" w14:paraId="1D16EFD1" w14:textId="77777777" w:rsidTr="007862F9">
        <w:trPr>
          <w:trHeight w:val="283"/>
        </w:trPr>
        <w:tc>
          <w:tcPr>
            <w:cnfStyle w:val="001000000000" w:firstRow="0" w:lastRow="0" w:firstColumn="1" w:lastColumn="0" w:oddVBand="0" w:evenVBand="0" w:oddHBand="0" w:evenHBand="0" w:firstRowFirstColumn="0" w:firstRowLastColumn="0" w:lastRowFirstColumn="0" w:lastRowLastColumn="0"/>
            <w:tcW w:w="7366" w:type="dxa"/>
            <w:shd w:val="clear" w:color="auto" w:fill="FFFFFF" w:themeFill="background1"/>
            <w:vAlign w:val="center"/>
          </w:tcPr>
          <w:p w14:paraId="7C3CBD3C" w14:textId="77777777" w:rsidR="00DE4EDF" w:rsidRPr="00B330D6" w:rsidRDefault="00DE4EDF" w:rsidP="007862F9">
            <w:pPr>
              <w:spacing w:before="21"/>
              <w:ind w:left="160" w:right="-20"/>
              <w:rPr>
                <w:rFonts w:ascii="Arial" w:eastAsia="Arial" w:hAnsi="Arial" w:cs="Arial"/>
                <w:sz w:val="16"/>
                <w:szCs w:val="16"/>
                <w:lang w:val="it-IT"/>
              </w:rPr>
            </w:pPr>
            <w:r w:rsidRPr="00B330D6">
              <w:rPr>
                <w:rFonts w:ascii="Arial" w:eastAsia="Arial" w:hAnsi="Arial" w:cs="Arial"/>
                <w:sz w:val="16"/>
                <w:szCs w:val="16"/>
                <w:lang w:val="it-IT"/>
              </w:rPr>
              <w:t>Altezza a filo padiglione in 2a fila</w:t>
            </w:r>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4134AE7E" w14:textId="77777777" w:rsidR="00DE4EDF" w:rsidRDefault="00DE4EDF" w:rsidP="007862F9">
            <w:pPr>
              <w:spacing w:before="21"/>
              <w:ind w:left="708" w:right="793"/>
              <w:jc w:val="center"/>
              <w:rPr>
                <w:rFonts w:ascii="Arial" w:eastAsia="Arial" w:hAnsi="Arial" w:cs="Arial"/>
                <w:sz w:val="16"/>
                <w:szCs w:val="16"/>
              </w:rPr>
            </w:pPr>
            <w:r>
              <w:rPr>
                <w:rFonts w:ascii="Arial" w:eastAsia="Arial" w:hAnsi="Arial" w:cs="Arial"/>
                <w:sz w:val="16"/>
                <w:szCs w:val="16"/>
              </w:rPr>
              <w:t>942</w:t>
            </w:r>
          </w:p>
        </w:tc>
      </w:tr>
      <w:tr w:rsidR="00DE4EDF" w14:paraId="05A216CE" w14:textId="77777777" w:rsidTr="007862F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66" w:type="dxa"/>
            <w:vAlign w:val="center"/>
          </w:tcPr>
          <w:p w14:paraId="13FAE8D0" w14:textId="77777777" w:rsidR="00DE4EDF" w:rsidRPr="00B330D6" w:rsidRDefault="00DE4EDF" w:rsidP="007862F9">
            <w:pPr>
              <w:spacing w:before="21"/>
              <w:ind w:left="160" w:right="-20"/>
              <w:rPr>
                <w:rFonts w:ascii="Arial" w:eastAsia="Arial" w:hAnsi="Arial" w:cs="Arial"/>
                <w:sz w:val="16"/>
                <w:szCs w:val="16"/>
                <w:lang w:val="it-IT"/>
              </w:rPr>
            </w:pPr>
            <w:r w:rsidRPr="00B330D6">
              <w:rPr>
                <w:rFonts w:ascii="Arial" w:eastAsia="Arial" w:hAnsi="Arial" w:cs="Arial"/>
                <w:sz w:val="16"/>
                <w:szCs w:val="16"/>
                <w:lang w:val="it-IT"/>
              </w:rPr>
              <w:t>Larghezza massima entrata vano bagagli</w:t>
            </w:r>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1BC23CC5" w14:textId="77777777" w:rsidR="00DE4EDF" w:rsidRDefault="00DE4EDF" w:rsidP="007862F9">
            <w:pPr>
              <w:spacing w:before="21"/>
              <w:ind w:left="708" w:right="793"/>
              <w:jc w:val="center"/>
              <w:rPr>
                <w:rFonts w:ascii="Arial" w:eastAsia="Arial" w:hAnsi="Arial" w:cs="Arial"/>
                <w:sz w:val="16"/>
                <w:szCs w:val="16"/>
              </w:rPr>
            </w:pPr>
            <w:r w:rsidRPr="003C196D">
              <w:rPr>
                <w:rFonts w:ascii="Arial" w:eastAsia="Arial" w:hAnsi="Arial" w:cs="Arial"/>
                <w:sz w:val="16"/>
                <w:szCs w:val="16"/>
              </w:rPr>
              <w:t>1037</w:t>
            </w:r>
          </w:p>
        </w:tc>
      </w:tr>
      <w:tr w:rsidR="00DE4EDF" w14:paraId="3FFF2CDF" w14:textId="77777777" w:rsidTr="007862F9">
        <w:trPr>
          <w:trHeight w:val="283"/>
        </w:trPr>
        <w:tc>
          <w:tcPr>
            <w:cnfStyle w:val="001000000000" w:firstRow="0" w:lastRow="0" w:firstColumn="1" w:lastColumn="0" w:oddVBand="0" w:evenVBand="0" w:oddHBand="0" w:evenHBand="0" w:firstRowFirstColumn="0" w:firstRowLastColumn="0" w:lastRowFirstColumn="0" w:lastRowLastColumn="0"/>
            <w:tcW w:w="7366" w:type="dxa"/>
            <w:shd w:val="clear" w:color="auto" w:fill="FFFFFF" w:themeFill="background1"/>
            <w:vAlign w:val="center"/>
          </w:tcPr>
          <w:p w14:paraId="36518A05" w14:textId="77777777" w:rsidR="00DE4EDF" w:rsidRPr="00221189" w:rsidRDefault="00DE4EDF" w:rsidP="007862F9">
            <w:pPr>
              <w:spacing w:before="13"/>
              <w:ind w:left="160" w:right="-20"/>
              <w:rPr>
                <w:rFonts w:ascii="Arial" w:eastAsia="Arial" w:hAnsi="Arial" w:cs="Arial"/>
                <w:sz w:val="16"/>
                <w:szCs w:val="16"/>
              </w:rPr>
            </w:pPr>
            <w:proofErr w:type="spellStart"/>
            <w:r w:rsidRPr="00221189">
              <w:rPr>
                <w:rFonts w:ascii="Arial" w:eastAsia="Arial" w:hAnsi="Arial" w:cs="Arial"/>
                <w:sz w:val="16"/>
                <w:szCs w:val="16"/>
              </w:rPr>
              <w:t>Larghezza</w:t>
            </w:r>
            <w:proofErr w:type="spellEnd"/>
            <w:r w:rsidRPr="00221189">
              <w:rPr>
                <w:rFonts w:ascii="Arial" w:eastAsia="Arial" w:hAnsi="Arial" w:cs="Arial"/>
                <w:sz w:val="16"/>
                <w:szCs w:val="16"/>
              </w:rPr>
              <w:t xml:space="preserve"> interna tra </w:t>
            </w:r>
            <w:proofErr w:type="spellStart"/>
            <w:r w:rsidRPr="00221189">
              <w:rPr>
                <w:rFonts w:ascii="Arial" w:eastAsia="Arial" w:hAnsi="Arial" w:cs="Arial"/>
                <w:sz w:val="16"/>
                <w:szCs w:val="16"/>
              </w:rPr>
              <w:t>passaruota</w:t>
            </w:r>
            <w:proofErr w:type="spellEnd"/>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7128A998" w14:textId="77777777" w:rsidR="00DE4EDF" w:rsidRDefault="00DE4EDF" w:rsidP="007862F9">
            <w:pPr>
              <w:spacing w:before="13"/>
              <w:ind w:left="708" w:right="755"/>
              <w:jc w:val="center"/>
              <w:rPr>
                <w:rFonts w:ascii="Arial" w:eastAsia="Arial" w:hAnsi="Arial" w:cs="Arial"/>
                <w:sz w:val="16"/>
                <w:szCs w:val="16"/>
              </w:rPr>
            </w:pPr>
            <w:r>
              <w:rPr>
                <w:rFonts w:ascii="Arial" w:eastAsia="Arial" w:hAnsi="Arial" w:cs="Arial"/>
                <w:sz w:val="16"/>
                <w:szCs w:val="16"/>
              </w:rPr>
              <w:t>1021</w:t>
            </w:r>
          </w:p>
        </w:tc>
      </w:tr>
      <w:tr w:rsidR="00DE4EDF" w14:paraId="1FF1C4D2" w14:textId="77777777" w:rsidTr="007862F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66" w:type="dxa"/>
            <w:vAlign w:val="center"/>
          </w:tcPr>
          <w:p w14:paraId="3B693C35" w14:textId="77777777" w:rsidR="00DE4EDF" w:rsidRPr="00B330D6" w:rsidRDefault="00DE4EDF" w:rsidP="007862F9">
            <w:pPr>
              <w:spacing w:before="21"/>
              <w:ind w:left="160" w:right="-20"/>
              <w:rPr>
                <w:rFonts w:ascii="Arial" w:eastAsia="Arial" w:hAnsi="Arial" w:cs="Arial"/>
                <w:sz w:val="16"/>
                <w:szCs w:val="16"/>
                <w:lang w:val="it-IT"/>
              </w:rPr>
            </w:pPr>
            <w:r w:rsidRPr="00B330D6">
              <w:rPr>
                <w:rFonts w:ascii="Arial" w:eastAsia="Arial" w:hAnsi="Arial" w:cs="Arial"/>
                <w:sz w:val="16"/>
                <w:szCs w:val="16"/>
                <w:lang w:val="it-IT"/>
              </w:rPr>
              <w:t>Lunghezza di carico con divano posteriore ripiegato</w:t>
            </w:r>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4F3784E2" w14:textId="77777777" w:rsidR="00DE4EDF" w:rsidRDefault="00DE4EDF" w:rsidP="007862F9">
            <w:pPr>
              <w:spacing w:before="21"/>
              <w:ind w:left="708" w:right="755"/>
              <w:jc w:val="center"/>
              <w:rPr>
                <w:rFonts w:ascii="Arial" w:eastAsia="Arial" w:hAnsi="Arial" w:cs="Arial"/>
                <w:sz w:val="16"/>
                <w:szCs w:val="16"/>
              </w:rPr>
            </w:pPr>
            <w:r>
              <w:rPr>
                <w:rFonts w:ascii="Arial" w:eastAsia="Arial" w:hAnsi="Arial" w:cs="Arial"/>
                <w:sz w:val="16"/>
                <w:szCs w:val="16"/>
              </w:rPr>
              <w:t>1464</w:t>
            </w:r>
          </w:p>
        </w:tc>
      </w:tr>
    </w:tbl>
    <w:p w14:paraId="703D6449" w14:textId="2268A862" w:rsidR="00EF6718" w:rsidRDefault="00EF6718" w:rsidP="00EF6718">
      <w:pPr>
        <w:spacing w:after="0" w:line="240" w:lineRule="atLeast"/>
        <w:ind w:right="-20"/>
        <w:rPr>
          <w:rFonts w:ascii="Arial" w:eastAsia="Arial" w:hAnsi="Arial" w:cs="Arial"/>
          <w:b/>
          <w:bCs/>
          <w:color w:val="FFC000"/>
          <w:position w:val="-3"/>
          <w:sz w:val="144"/>
          <w:szCs w:val="108"/>
          <w:lang w:val="it-IT"/>
        </w:rPr>
      </w:pPr>
      <w:bookmarkStart w:id="20" w:name="_Toc2087153"/>
      <w:bookmarkEnd w:id="19"/>
    </w:p>
    <w:p w14:paraId="24D38D76" w14:textId="77777777" w:rsidR="00EF6718" w:rsidRDefault="00EF6718">
      <w:pPr>
        <w:rPr>
          <w:rFonts w:ascii="Arial" w:eastAsia="Arial" w:hAnsi="Arial" w:cs="Arial"/>
          <w:b/>
          <w:bCs/>
          <w:color w:val="FFC000"/>
          <w:position w:val="-3"/>
          <w:sz w:val="144"/>
          <w:szCs w:val="108"/>
          <w:lang w:val="it-IT"/>
        </w:rPr>
      </w:pPr>
      <w:r>
        <w:rPr>
          <w:rFonts w:ascii="Arial" w:eastAsia="Arial" w:hAnsi="Arial" w:cs="Arial"/>
          <w:b/>
          <w:bCs/>
          <w:color w:val="FFC000"/>
          <w:position w:val="-3"/>
          <w:sz w:val="144"/>
          <w:szCs w:val="108"/>
          <w:lang w:val="it-IT"/>
        </w:rPr>
        <w:br w:type="page"/>
      </w:r>
    </w:p>
    <w:tbl>
      <w:tblPr>
        <w:tblpPr w:leftFromText="141" w:rightFromText="141" w:vertAnchor="page" w:horzAnchor="margin" w:tblpXSpec="center" w:tblpY="1051"/>
        <w:tblW w:w="57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405"/>
        <w:gridCol w:w="1230"/>
        <w:gridCol w:w="187"/>
        <w:gridCol w:w="1043"/>
        <w:gridCol w:w="1108"/>
        <w:gridCol w:w="1205"/>
        <w:gridCol w:w="1766"/>
        <w:gridCol w:w="1358"/>
      </w:tblGrid>
      <w:tr w:rsidR="00967E9F" w:rsidRPr="00A53425" w14:paraId="2CFEA4F5" w14:textId="77777777" w:rsidTr="00B330D6">
        <w:trPr>
          <w:trHeight w:hRule="exact" w:val="198"/>
        </w:trPr>
        <w:tc>
          <w:tcPr>
            <w:tcW w:w="1167" w:type="pct"/>
            <w:shd w:val="clear" w:color="auto" w:fill="ED7D31" w:themeFill="accent2"/>
            <w:vAlign w:val="center"/>
            <w:hideMark/>
          </w:tcPr>
          <w:p w14:paraId="50DBF227" w14:textId="77777777" w:rsidR="00967E9F" w:rsidRPr="00B330D6" w:rsidRDefault="00967E9F" w:rsidP="00B330D6">
            <w:pPr>
              <w:jc w:val="center"/>
              <w:rPr>
                <w:rFonts w:ascii="Arial" w:eastAsia="Times New Roman" w:hAnsi="Arial" w:cs="Arial"/>
                <w:b/>
                <w:bCs/>
                <w:noProof/>
                <w:color w:val="FFFFFF"/>
                <w:sz w:val="16"/>
                <w:szCs w:val="20"/>
                <w:lang w:val="it-IT"/>
              </w:rPr>
            </w:pPr>
            <w:bookmarkStart w:id="21" w:name="_Hlk10110255"/>
          </w:p>
        </w:tc>
        <w:tc>
          <w:tcPr>
            <w:tcW w:w="2317" w:type="pct"/>
            <w:gridSpan w:val="5"/>
            <w:shd w:val="clear" w:color="auto" w:fill="ED7D31" w:themeFill="accent2"/>
            <w:vAlign w:val="center"/>
            <w:hideMark/>
          </w:tcPr>
          <w:p w14:paraId="20E5B197" w14:textId="77777777" w:rsidR="00967E9F" w:rsidRPr="002C623A" w:rsidRDefault="00967E9F" w:rsidP="0054153A">
            <w:pPr>
              <w:jc w:val="center"/>
              <w:rPr>
                <w:rFonts w:ascii="Arial" w:eastAsia="Times New Roman" w:hAnsi="Arial" w:cs="Arial"/>
                <w:b/>
                <w:bCs/>
                <w:noProof/>
                <w:color w:val="FFFFFF"/>
                <w:sz w:val="16"/>
                <w:szCs w:val="13"/>
                <w:lang w:val="it-IT"/>
              </w:rPr>
            </w:pPr>
            <w:r w:rsidRPr="002C623A">
              <w:rPr>
                <w:rFonts w:ascii="Arial" w:eastAsia="Times New Roman" w:hAnsi="Arial" w:cs="Arial"/>
                <w:b/>
                <w:bCs/>
                <w:noProof/>
                <w:color w:val="FFFFFF"/>
                <w:sz w:val="16"/>
                <w:szCs w:val="13"/>
                <w:lang w:val="it-IT"/>
              </w:rPr>
              <w:t>BENZINA</w:t>
            </w:r>
          </w:p>
        </w:tc>
        <w:tc>
          <w:tcPr>
            <w:tcW w:w="1516" w:type="pct"/>
            <w:gridSpan w:val="2"/>
            <w:shd w:val="clear" w:color="auto" w:fill="ED7D31" w:themeFill="accent2"/>
            <w:vAlign w:val="center"/>
          </w:tcPr>
          <w:p w14:paraId="26DAA528" w14:textId="77777777" w:rsidR="00967E9F" w:rsidRPr="002C623A" w:rsidRDefault="00967E9F" w:rsidP="0054153A">
            <w:pPr>
              <w:jc w:val="center"/>
              <w:rPr>
                <w:rFonts w:ascii="Arial" w:eastAsia="Times New Roman" w:hAnsi="Arial" w:cs="Arial"/>
                <w:b/>
                <w:bCs/>
                <w:noProof/>
                <w:color w:val="FFFFFF"/>
                <w:sz w:val="16"/>
                <w:szCs w:val="13"/>
                <w:lang w:val="it-IT"/>
              </w:rPr>
            </w:pPr>
            <w:r w:rsidRPr="002C623A">
              <w:rPr>
                <w:rFonts w:ascii="Arial" w:eastAsia="Times New Roman" w:hAnsi="Arial" w:cs="Arial"/>
                <w:b/>
                <w:bCs/>
                <w:noProof/>
                <w:color w:val="FFFFFF"/>
                <w:sz w:val="16"/>
                <w:szCs w:val="13"/>
                <w:lang w:val="it-IT"/>
              </w:rPr>
              <w:t>DIESEL</w:t>
            </w:r>
          </w:p>
        </w:tc>
      </w:tr>
      <w:tr w:rsidR="006263B5" w:rsidRPr="00A53425" w14:paraId="7A269FA0" w14:textId="77777777" w:rsidTr="00B330D6">
        <w:trPr>
          <w:trHeight w:hRule="exact" w:val="198"/>
        </w:trPr>
        <w:tc>
          <w:tcPr>
            <w:tcW w:w="1167" w:type="pct"/>
            <w:shd w:val="clear" w:color="auto" w:fill="auto"/>
            <w:vAlign w:val="center"/>
            <w:hideMark/>
          </w:tcPr>
          <w:p w14:paraId="400B1209" w14:textId="77777777" w:rsidR="00967E9F" w:rsidRPr="002C623A" w:rsidRDefault="00967E9F" w:rsidP="00B330D6">
            <w:pPr>
              <w:jc w:val="center"/>
              <w:rPr>
                <w:rFonts w:ascii="Arial" w:eastAsia="Times New Roman" w:hAnsi="Arial" w:cs="Arial"/>
                <w:b/>
                <w:noProof/>
                <w:color w:val="6D6E6D"/>
                <w:sz w:val="16"/>
                <w:szCs w:val="16"/>
                <w:lang w:val="it-IT"/>
              </w:rPr>
            </w:pPr>
            <w:r w:rsidRPr="002C623A">
              <w:rPr>
                <w:rFonts w:ascii="Arial" w:eastAsia="Times New Roman" w:hAnsi="Arial" w:cs="Arial"/>
                <w:b/>
                <w:noProof/>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Versione</w:t>
            </w:r>
          </w:p>
        </w:tc>
        <w:tc>
          <w:tcPr>
            <w:tcW w:w="688" w:type="pct"/>
            <w:gridSpan w:val="2"/>
            <w:shd w:val="clear" w:color="000000" w:fill="FFFFFF"/>
            <w:vAlign w:val="center"/>
            <w:hideMark/>
          </w:tcPr>
          <w:p w14:paraId="03BFC49B" w14:textId="2F3BD3CD" w:rsidR="00967E9F" w:rsidRPr="002C623A" w:rsidRDefault="00967E9F" w:rsidP="0054153A">
            <w:pPr>
              <w:jc w:val="center"/>
              <w:rPr>
                <w:rFonts w:ascii="Arial" w:eastAsia="Times New Roman" w:hAnsi="Arial" w:cs="Arial"/>
                <w:b/>
                <w:noProof/>
                <w:sz w:val="16"/>
                <w:szCs w:val="11"/>
                <w:lang w:val="it-IT"/>
              </w:rPr>
            </w:pPr>
            <w:r w:rsidRPr="002C623A">
              <w:rPr>
                <w:rFonts w:ascii="Arial" w:eastAsia="Times New Roman" w:hAnsi="Arial" w:cs="Arial"/>
                <w:b/>
                <w:noProof/>
                <w:sz w:val="16"/>
                <w:szCs w:val="11"/>
                <w:lang w:val="it-IT"/>
              </w:rPr>
              <w:t>S</w:t>
            </w:r>
            <w:r w:rsidR="0054153A" w:rsidRPr="002C623A">
              <w:rPr>
                <w:rFonts w:ascii="Arial" w:eastAsia="Times New Roman" w:hAnsi="Arial" w:cs="Arial"/>
                <w:b/>
                <w:noProof/>
                <w:sz w:val="16"/>
                <w:szCs w:val="11"/>
                <w:lang w:val="it-IT"/>
              </w:rPr>
              <w:t>C</w:t>
            </w:r>
            <w:r w:rsidRPr="002C623A">
              <w:rPr>
                <w:rFonts w:ascii="Arial" w:eastAsia="Times New Roman" w:hAnsi="Arial" w:cs="Arial"/>
                <w:b/>
                <w:noProof/>
                <w:sz w:val="16"/>
                <w:szCs w:val="11"/>
                <w:lang w:val="it-IT"/>
              </w:rPr>
              <w:t>e 65</w:t>
            </w:r>
          </w:p>
        </w:tc>
        <w:tc>
          <w:tcPr>
            <w:tcW w:w="506" w:type="pct"/>
            <w:shd w:val="clear" w:color="000000" w:fill="FFFFFF"/>
            <w:vAlign w:val="center"/>
          </w:tcPr>
          <w:p w14:paraId="6EE61FE9" w14:textId="253933EB" w:rsidR="00967E9F" w:rsidRPr="002C623A" w:rsidRDefault="00967E9F" w:rsidP="0054153A">
            <w:pPr>
              <w:jc w:val="center"/>
              <w:rPr>
                <w:rFonts w:ascii="Arial" w:eastAsia="Times New Roman" w:hAnsi="Arial" w:cs="Arial"/>
                <w:b/>
                <w:noProof/>
                <w:sz w:val="16"/>
                <w:szCs w:val="11"/>
                <w:lang w:val="it-IT"/>
              </w:rPr>
            </w:pPr>
            <w:r w:rsidRPr="002C623A">
              <w:rPr>
                <w:rFonts w:ascii="Arial" w:eastAsia="Times New Roman" w:hAnsi="Arial" w:cs="Arial"/>
                <w:b/>
                <w:noProof/>
                <w:sz w:val="16"/>
                <w:szCs w:val="11"/>
                <w:lang w:val="it-IT"/>
              </w:rPr>
              <w:t>S</w:t>
            </w:r>
            <w:r w:rsidR="0054153A" w:rsidRPr="002C623A">
              <w:rPr>
                <w:rFonts w:ascii="Arial" w:eastAsia="Times New Roman" w:hAnsi="Arial" w:cs="Arial"/>
                <w:b/>
                <w:noProof/>
                <w:sz w:val="16"/>
                <w:szCs w:val="11"/>
                <w:lang w:val="it-IT"/>
              </w:rPr>
              <w:t>C</w:t>
            </w:r>
            <w:r w:rsidRPr="002C623A">
              <w:rPr>
                <w:rFonts w:ascii="Arial" w:eastAsia="Times New Roman" w:hAnsi="Arial" w:cs="Arial"/>
                <w:b/>
                <w:noProof/>
                <w:sz w:val="16"/>
                <w:szCs w:val="11"/>
                <w:lang w:val="it-IT"/>
              </w:rPr>
              <w:t>e 75</w:t>
            </w:r>
          </w:p>
        </w:tc>
        <w:tc>
          <w:tcPr>
            <w:tcW w:w="538" w:type="pct"/>
            <w:shd w:val="clear" w:color="000000" w:fill="FFFFFF"/>
            <w:vAlign w:val="center"/>
          </w:tcPr>
          <w:p w14:paraId="0D6310EE" w14:textId="77777777" w:rsidR="00967E9F" w:rsidRPr="002C623A" w:rsidRDefault="00967E9F" w:rsidP="0054153A">
            <w:pPr>
              <w:jc w:val="center"/>
              <w:rPr>
                <w:rFonts w:ascii="Arial" w:eastAsia="Times New Roman" w:hAnsi="Arial" w:cs="Arial"/>
                <w:b/>
                <w:noProof/>
                <w:sz w:val="16"/>
                <w:szCs w:val="11"/>
                <w:lang w:val="it-IT"/>
              </w:rPr>
            </w:pPr>
            <w:r w:rsidRPr="002C623A">
              <w:rPr>
                <w:rFonts w:ascii="Arial" w:eastAsia="Times New Roman" w:hAnsi="Arial" w:cs="Arial"/>
                <w:b/>
                <w:noProof/>
                <w:sz w:val="16"/>
                <w:szCs w:val="11"/>
                <w:lang w:val="it-IT"/>
              </w:rPr>
              <w:t>TCe 100</w:t>
            </w:r>
          </w:p>
        </w:tc>
        <w:tc>
          <w:tcPr>
            <w:tcW w:w="585" w:type="pct"/>
            <w:shd w:val="clear" w:color="000000" w:fill="FFFFFF"/>
            <w:vAlign w:val="center"/>
          </w:tcPr>
          <w:p w14:paraId="2C8D2180" w14:textId="77777777" w:rsidR="00967E9F" w:rsidRPr="002C623A" w:rsidRDefault="00967E9F" w:rsidP="00B330D6">
            <w:pPr>
              <w:jc w:val="center"/>
              <w:rPr>
                <w:rFonts w:ascii="Arial" w:eastAsia="Times New Roman" w:hAnsi="Arial" w:cs="Arial"/>
                <w:b/>
                <w:noProof/>
                <w:sz w:val="16"/>
                <w:szCs w:val="11"/>
                <w:lang w:val="it-IT"/>
              </w:rPr>
            </w:pPr>
            <w:r w:rsidRPr="002C623A">
              <w:rPr>
                <w:rFonts w:ascii="Arial" w:eastAsia="Times New Roman" w:hAnsi="Arial" w:cs="Arial"/>
                <w:b/>
                <w:noProof/>
                <w:sz w:val="16"/>
                <w:szCs w:val="11"/>
                <w:lang w:val="it-IT"/>
              </w:rPr>
              <w:t>TCe 130</w:t>
            </w:r>
          </w:p>
        </w:tc>
        <w:tc>
          <w:tcPr>
            <w:tcW w:w="857" w:type="pct"/>
            <w:shd w:val="clear" w:color="000000" w:fill="FFFFFF"/>
            <w:vAlign w:val="center"/>
          </w:tcPr>
          <w:p w14:paraId="3D4AF754" w14:textId="77777777" w:rsidR="00967E9F" w:rsidRPr="002C623A" w:rsidRDefault="00967E9F" w:rsidP="00B330D6">
            <w:pPr>
              <w:jc w:val="center"/>
              <w:rPr>
                <w:rFonts w:ascii="Arial" w:eastAsia="Times New Roman" w:hAnsi="Arial" w:cs="Arial"/>
                <w:b/>
                <w:noProof/>
                <w:sz w:val="16"/>
                <w:szCs w:val="11"/>
                <w:lang w:val="it-IT"/>
              </w:rPr>
            </w:pPr>
            <w:r w:rsidRPr="002C623A">
              <w:rPr>
                <w:rFonts w:ascii="Arial" w:eastAsia="Times New Roman" w:hAnsi="Arial" w:cs="Arial"/>
                <w:b/>
                <w:noProof/>
                <w:sz w:val="16"/>
                <w:szCs w:val="11"/>
                <w:lang w:val="it-IT"/>
              </w:rPr>
              <w:t>Blue dCi 85</w:t>
            </w:r>
          </w:p>
        </w:tc>
        <w:tc>
          <w:tcPr>
            <w:tcW w:w="659" w:type="pct"/>
            <w:shd w:val="clear" w:color="000000" w:fill="FFFFFF"/>
            <w:vAlign w:val="center"/>
          </w:tcPr>
          <w:p w14:paraId="7FFF2475" w14:textId="77777777" w:rsidR="00967E9F" w:rsidRPr="002C623A" w:rsidRDefault="00967E9F" w:rsidP="00B330D6">
            <w:pPr>
              <w:jc w:val="center"/>
              <w:rPr>
                <w:rFonts w:ascii="Arial" w:eastAsia="Times New Roman" w:hAnsi="Arial" w:cs="Arial"/>
                <w:b/>
                <w:noProof/>
                <w:sz w:val="16"/>
                <w:szCs w:val="11"/>
                <w:lang w:val="it-IT"/>
              </w:rPr>
            </w:pPr>
            <w:r w:rsidRPr="002C623A">
              <w:rPr>
                <w:rFonts w:ascii="Arial" w:eastAsia="Times New Roman" w:hAnsi="Arial" w:cs="Arial"/>
                <w:b/>
                <w:noProof/>
                <w:sz w:val="16"/>
                <w:szCs w:val="11"/>
                <w:lang w:val="it-IT"/>
              </w:rPr>
              <w:t>Blue dCi 115</w:t>
            </w:r>
          </w:p>
        </w:tc>
      </w:tr>
      <w:tr w:rsidR="00967E9F" w:rsidRPr="00A53425" w14:paraId="4366EB28" w14:textId="77777777" w:rsidTr="00B330D6">
        <w:trPr>
          <w:trHeight w:hRule="exact" w:val="198"/>
        </w:trPr>
        <w:tc>
          <w:tcPr>
            <w:tcW w:w="1167" w:type="pct"/>
            <w:shd w:val="clear" w:color="auto" w:fill="ED7D31" w:themeFill="accent2"/>
            <w:vAlign w:val="center"/>
          </w:tcPr>
          <w:p w14:paraId="36C6B888" w14:textId="77777777" w:rsidR="00967E9F" w:rsidRPr="002C623A" w:rsidRDefault="00967E9F" w:rsidP="00B330D6">
            <w:pPr>
              <w:jc w:val="center"/>
              <w:rPr>
                <w:rFonts w:ascii="Arial" w:eastAsia="Times New Roman" w:hAnsi="Arial" w:cs="Arial"/>
                <w:b/>
                <w:bCs/>
                <w:noProof/>
                <w:color w:val="FFFFFF"/>
                <w:sz w:val="16"/>
                <w:szCs w:val="13"/>
                <w:lang w:val="it-IT"/>
              </w:rPr>
            </w:pPr>
            <w:r w:rsidRPr="002C623A">
              <w:rPr>
                <w:rFonts w:ascii="Arial" w:eastAsia="Times New Roman" w:hAnsi="Arial" w:cs="Arial"/>
                <w:b/>
                <w:bCs/>
                <w:noProof/>
                <w:color w:val="FFFFFF"/>
                <w:sz w:val="16"/>
                <w:szCs w:val="13"/>
                <w:lang w:val="it-IT"/>
              </w:rPr>
              <w:t>MOTORE</w:t>
            </w:r>
          </w:p>
        </w:tc>
        <w:tc>
          <w:tcPr>
            <w:tcW w:w="2317" w:type="pct"/>
            <w:gridSpan w:val="5"/>
            <w:shd w:val="clear" w:color="auto" w:fill="ED7D31" w:themeFill="accent2"/>
            <w:vAlign w:val="center"/>
          </w:tcPr>
          <w:p w14:paraId="00A2198B" w14:textId="77777777" w:rsidR="00967E9F" w:rsidRPr="002C623A" w:rsidRDefault="00967E9F" w:rsidP="0054153A">
            <w:pPr>
              <w:jc w:val="center"/>
              <w:rPr>
                <w:rFonts w:ascii="Arial" w:eastAsia="Times New Roman" w:hAnsi="Arial" w:cs="Arial"/>
                <w:b/>
                <w:bCs/>
                <w:noProof/>
                <w:color w:val="FFFFFF"/>
                <w:sz w:val="16"/>
                <w:szCs w:val="13"/>
                <w:lang w:val="it-IT"/>
              </w:rPr>
            </w:pPr>
          </w:p>
        </w:tc>
        <w:tc>
          <w:tcPr>
            <w:tcW w:w="1516" w:type="pct"/>
            <w:gridSpan w:val="2"/>
            <w:shd w:val="clear" w:color="auto" w:fill="ED7D31" w:themeFill="accent2"/>
            <w:vAlign w:val="center"/>
          </w:tcPr>
          <w:p w14:paraId="65BA9EB1" w14:textId="77777777" w:rsidR="00967E9F" w:rsidRPr="002C623A" w:rsidRDefault="00967E9F" w:rsidP="0054153A">
            <w:pPr>
              <w:jc w:val="center"/>
              <w:rPr>
                <w:rFonts w:ascii="Arial" w:eastAsia="Times New Roman" w:hAnsi="Arial" w:cs="Arial"/>
                <w:b/>
                <w:bCs/>
                <w:noProof/>
                <w:color w:val="FFFFFF"/>
                <w:sz w:val="16"/>
                <w:szCs w:val="13"/>
                <w:lang w:val="it-IT"/>
              </w:rPr>
            </w:pPr>
          </w:p>
        </w:tc>
      </w:tr>
      <w:tr w:rsidR="00967E9F" w:rsidRPr="00A53425" w14:paraId="38F48771" w14:textId="77777777" w:rsidTr="00B330D6">
        <w:trPr>
          <w:trHeight w:hRule="exact" w:val="411"/>
        </w:trPr>
        <w:tc>
          <w:tcPr>
            <w:tcW w:w="1167" w:type="pct"/>
            <w:shd w:val="clear" w:color="auto" w:fill="auto"/>
            <w:vAlign w:val="center"/>
          </w:tcPr>
          <w:p w14:paraId="5E583053" w14:textId="77777777" w:rsidR="00967E9F" w:rsidRPr="002C623A" w:rsidRDefault="00967E9F" w:rsidP="00B330D6">
            <w:pPr>
              <w:jc w:val="center"/>
              <w:rPr>
                <w:rFonts w:ascii="Arial" w:eastAsia="Times New Roman" w:hAnsi="Arial" w:cs="Arial"/>
                <w:noProof/>
                <w:color w:val="000000" w:themeColor="text1"/>
                <w:sz w:val="16"/>
                <w:szCs w:val="14"/>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623A">
              <w:rPr>
                <w:rFonts w:ascii="Arial" w:eastAsia="Times New Roman" w:hAnsi="Arial" w:cs="Arial"/>
                <w:noProof/>
                <w:color w:val="000000" w:themeColor="text1"/>
                <w:sz w:val="16"/>
                <w:szCs w:val="14"/>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Tipo di motore</w:t>
            </w:r>
          </w:p>
        </w:tc>
        <w:tc>
          <w:tcPr>
            <w:tcW w:w="1732" w:type="pct"/>
            <w:gridSpan w:val="4"/>
            <w:tcBorders>
              <w:top w:val="single" w:sz="8" w:space="0" w:color="auto"/>
              <w:left w:val="single" w:sz="8" w:space="0" w:color="auto"/>
              <w:bottom w:val="single" w:sz="4" w:space="0" w:color="auto"/>
              <w:right w:val="single" w:sz="8" w:space="0" w:color="000000"/>
            </w:tcBorders>
            <w:shd w:val="clear" w:color="auto" w:fill="FFFFFF" w:themeFill="background1"/>
            <w:vAlign w:val="center"/>
          </w:tcPr>
          <w:p w14:paraId="7842D556" w14:textId="77777777" w:rsidR="00967E9F" w:rsidRPr="002C623A" w:rsidRDefault="00967E9F" w:rsidP="0054153A">
            <w:pPr>
              <w:jc w:val="center"/>
              <w:rPr>
                <w:rFonts w:ascii="Arial" w:eastAsia="Times New Roman" w:hAnsi="Arial" w:cs="Arial"/>
                <w:noProof/>
                <w:sz w:val="16"/>
                <w:szCs w:val="16"/>
                <w:lang w:val="it-IT"/>
              </w:rPr>
            </w:pPr>
            <w:r w:rsidRPr="002C623A">
              <w:rPr>
                <w:rFonts w:ascii="Arial" w:hAnsi="Arial" w:cs="Arial"/>
                <w:bCs/>
                <w:noProof/>
                <w:color w:val="000000"/>
                <w:sz w:val="16"/>
                <w:szCs w:val="16"/>
                <w:lang w:val="it-IT"/>
              </w:rPr>
              <w:t>3 cilindri, 12 valvole</w:t>
            </w:r>
          </w:p>
        </w:tc>
        <w:tc>
          <w:tcPr>
            <w:tcW w:w="585" w:type="pct"/>
            <w:shd w:val="clear" w:color="auto" w:fill="FFFFFF" w:themeFill="background1"/>
            <w:vAlign w:val="center"/>
          </w:tcPr>
          <w:p w14:paraId="36FF47BE" w14:textId="77777777" w:rsidR="00967E9F" w:rsidRPr="002C623A" w:rsidRDefault="00967E9F" w:rsidP="0054153A">
            <w:pPr>
              <w:jc w:val="center"/>
              <w:rPr>
                <w:rFonts w:ascii="Arial" w:eastAsia="Times New Roman" w:hAnsi="Arial" w:cs="Arial"/>
                <w:noProof/>
                <w:sz w:val="16"/>
                <w:szCs w:val="16"/>
                <w:lang w:val="it-IT"/>
              </w:rPr>
            </w:pPr>
            <w:r w:rsidRPr="002C623A">
              <w:rPr>
                <w:rFonts w:ascii="Arial" w:hAnsi="Arial" w:cs="Arial"/>
                <w:bCs/>
                <w:noProof/>
                <w:color w:val="000000"/>
                <w:sz w:val="16"/>
                <w:szCs w:val="16"/>
                <w:lang w:val="it-IT"/>
              </w:rPr>
              <w:t>4 cilindri, 16 valvole</w:t>
            </w:r>
          </w:p>
        </w:tc>
        <w:tc>
          <w:tcPr>
            <w:tcW w:w="1516" w:type="pct"/>
            <w:gridSpan w:val="2"/>
            <w:tcBorders>
              <w:top w:val="single" w:sz="8" w:space="0" w:color="auto"/>
              <w:left w:val="single" w:sz="4" w:space="0" w:color="auto"/>
              <w:bottom w:val="single" w:sz="4" w:space="0" w:color="auto"/>
              <w:right w:val="single" w:sz="8" w:space="0" w:color="000000"/>
            </w:tcBorders>
            <w:shd w:val="clear" w:color="auto" w:fill="FFFFFF" w:themeFill="background1"/>
            <w:vAlign w:val="center"/>
          </w:tcPr>
          <w:p w14:paraId="7A701578" w14:textId="77777777" w:rsidR="00967E9F" w:rsidRPr="002C623A" w:rsidRDefault="00967E9F" w:rsidP="00B330D6">
            <w:pPr>
              <w:jc w:val="center"/>
              <w:rPr>
                <w:rFonts w:ascii="Arial" w:eastAsia="Times New Roman" w:hAnsi="Arial" w:cs="Arial"/>
                <w:noProof/>
                <w:sz w:val="16"/>
                <w:szCs w:val="16"/>
                <w:lang w:val="it-IT"/>
              </w:rPr>
            </w:pPr>
            <w:r w:rsidRPr="002C623A">
              <w:rPr>
                <w:rFonts w:ascii="Arial" w:hAnsi="Arial" w:cs="Arial"/>
                <w:bCs/>
                <w:noProof/>
                <w:color w:val="000000"/>
                <w:sz w:val="16"/>
                <w:szCs w:val="16"/>
                <w:lang w:val="it-IT"/>
              </w:rPr>
              <w:t>4 cilindri, 8 valvole</w:t>
            </w:r>
          </w:p>
        </w:tc>
      </w:tr>
      <w:tr w:rsidR="00967E9F" w:rsidRPr="00A53425" w14:paraId="5027417C" w14:textId="77777777" w:rsidTr="00B330D6">
        <w:trPr>
          <w:trHeight w:hRule="exact" w:val="278"/>
        </w:trPr>
        <w:tc>
          <w:tcPr>
            <w:tcW w:w="1167" w:type="pct"/>
            <w:shd w:val="clear" w:color="auto" w:fill="D5DCE4" w:themeFill="text2" w:themeFillTint="33"/>
            <w:vAlign w:val="center"/>
            <w:hideMark/>
          </w:tcPr>
          <w:p w14:paraId="17FCD4CB" w14:textId="77777777" w:rsidR="00967E9F" w:rsidRPr="002C623A" w:rsidRDefault="00967E9F" w:rsidP="00B330D6">
            <w:pPr>
              <w:jc w:val="center"/>
              <w:rPr>
                <w:rFonts w:ascii="Arial" w:eastAsia="Times New Roman" w:hAnsi="Arial" w:cs="Arial"/>
                <w:noProof/>
                <w:color w:val="000000" w:themeColor="text1"/>
                <w:sz w:val="16"/>
                <w:szCs w:val="14"/>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623A">
              <w:rPr>
                <w:rFonts w:ascii="Arial" w:eastAsia="Times New Roman" w:hAnsi="Arial" w:cs="Arial"/>
                <w:noProof/>
                <w:color w:val="000000" w:themeColor="text1"/>
                <w:sz w:val="16"/>
                <w:szCs w:val="14"/>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Carburante</w:t>
            </w:r>
          </w:p>
        </w:tc>
        <w:tc>
          <w:tcPr>
            <w:tcW w:w="2317" w:type="pct"/>
            <w:gridSpan w:val="5"/>
            <w:tcBorders>
              <w:top w:val="single" w:sz="4" w:space="0" w:color="auto"/>
              <w:left w:val="single" w:sz="8" w:space="0" w:color="auto"/>
              <w:bottom w:val="single" w:sz="4" w:space="0" w:color="auto"/>
              <w:right w:val="single" w:sz="8" w:space="0" w:color="000000"/>
            </w:tcBorders>
            <w:shd w:val="clear" w:color="auto" w:fill="D9E2F3" w:themeFill="accent1" w:themeFillTint="33"/>
            <w:vAlign w:val="center"/>
          </w:tcPr>
          <w:p w14:paraId="597C21F2" w14:textId="77777777" w:rsidR="00967E9F" w:rsidRPr="002C623A" w:rsidRDefault="00967E9F" w:rsidP="0054153A">
            <w:pPr>
              <w:jc w:val="center"/>
              <w:rPr>
                <w:rFonts w:ascii="Arial" w:eastAsia="Times New Roman" w:hAnsi="Arial" w:cs="Arial"/>
                <w:noProof/>
                <w:sz w:val="16"/>
                <w:szCs w:val="16"/>
                <w:lang w:val="it-IT"/>
              </w:rPr>
            </w:pPr>
            <w:r w:rsidRPr="002C623A">
              <w:rPr>
                <w:rFonts w:ascii="Arial" w:hAnsi="Arial" w:cs="Arial"/>
                <w:noProof/>
                <w:color w:val="000000"/>
                <w:sz w:val="16"/>
                <w:szCs w:val="16"/>
                <w:lang w:val="it-IT"/>
              </w:rPr>
              <w:t>Benzina senza piombo - E10</w:t>
            </w:r>
          </w:p>
        </w:tc>
        <w:tc>
          <w:tcPr>
            <w:tcW w:w="1516" w:type="pct"/>
            <w:gridSpan w:val="2"/>
            <w:tcBorders>
              <w:top w:val="single" w:sz="4" w:space="0" w:color="auto"/>
              <w:left w:val="single" w:sz="8" w:space="0" w:color="auto"/>
              <w:bottom w:val="single" w:sz="4" w:space="0" w:color="auto"/>
              <w:right w:val="single" w:sz="8" w:space="0" w:color="000000"/>
            </w:tcBorders>
            <w:shd w:val="clear" w:color="auto" w:fill="D9E2F3" w:themeFill="accent1" w:themeFillTint="33"/>
            <w:vAlign w:val="center"/>
          </w:tcPr>
          <w:p w14:paraId="0A2F3595" w14:textId="1E898D0C" w:rsidR="00967E9F" w:rsidRPr="002C623A" w:rsidRDefault="00967E9F" w:rsidP="0054153A">
            <w:pPr>
              <w:jc w:val="center"/>
              <w:rPr>
                <w:rFonts w:ascii="Arial" w:eastAsia="Times New Roman" w:hAnsi="Arial" w:cs="Arial"/>
                <w:noProof/>
                <w:sz w:val="16"/>
                <w:szCs w:val="16"/>
                <w:lang w:val="it-IT"/>
              </w:rPr>
            </w:pPr>
            <w:r w:rsidRPr="002C623A">
              <w:rPr>
                <w:rFonts w:ascii="Arial" w:hAnsi="Arial" w:cs="Arial"/>
                <w:noProof/>
                <w:color w:val="000000"/>
                <w:sz w:val="16"/>
                <w:szCs w:val="16"/>
                <w:lang w:val="it-IT"/>
              </w:rPr>
              <w:t>Ga</w:t>
            </w:r>
            <w:r w:rsidR="0054153A" w:rsidRPr="002C623A">
              <w:rPr>
                <w:rFonts w:ascii="Arial" w:hAnsi="Arial" w:cs="Arial"/>
                <w:noProof/>
                <w:color w:val="000000"/>
                <w:sz w:val="16"/>
                <w:szCs w:val="16"/>
                <w:lang w:val="it-IT"/>
              </w:rPr>
              <w:t>s</w:t>
            </w:r>
            <w:r w:rsidRPr="002C623A">
              <w:rPr>
                <w:rFonts w:ascii="Arial" w:hAnsi="Arial" w:cs="Arial"/>
                <w:noProof/>
                <w:color w:val="000000"/>
                <w:sz w:val="16"/>
                <w:szCs w:val="16"/>
                <w:lang w:val="it-IT"/>
              </w:rPr>
              <w:t>olio - B7</w:t>
            </w:r>
          </w:p>
        </w:tc>
      </w:tr>
      <w:tr w:rsidR="00967E9F" w:rsidRPr="00A53425" w14:paraId="51CD062F" w14:textId="77777777" w:rsidTr="00B330D6">
        <w:trPr>
          <w:trHeight w:hRule="exact" w:val="282"/>
        </w:trPr>
        <w:tc>
          <w:tcPr>
            <w:tcW w:w="1167" w:type="pct"/>
            <w:shd w:val="clear" w:color="auto" w:fill="auto"/>
            <w:vAlign w:val="center"/>
            <w:hideMark/>
          </w:tcPr>
          <w:p w14:paraId="0D082045" w14:textId="77777777" w:rsidR="00967E9F" w:rsidRPr="002C623A" w:rsidRDefault="00967E9F" w:rsidP="00B330D6">
            <w:pPr>
              <w:jc w:val="center"/>
              <w:rPr>
                <w:rFonts w:ascii="Arial" w:eastAsia="Times New Roman" w:hAnsi="Arial" w:cs="Arial"/>
                <w:noProof/>
                <w:color w:val="000000" w:themeColor="text1"/>
                <w:sz w:val="16"/>
                <w:szCs w:val="14"/>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623A">
              <w:rPr>
                <w:rFonts w:ascii="Arial" w:eastAsia="Times New Roman" w:hAnsi="Arial" w:cs="Arial"/>
                <w:noProof/>
                <w:color w:val="000000" w:themeColor="text1"/>
                <w:sz w:val="16"/>
                <w:szCs w:val="14"/>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Norme antinquinamento</w:t>
            </w:r>
          </w:p>
        </w:tc>
        <w:tc>
          <w:tcPr>
            <w:tcW w:w="2317" w:type="pct"/>
            <w:gridSpan w:val="5"/>
            <w:tcBorders>
              <w:right w:val="single" w:sz="8" w:space="0" w:color="000000"/>
            </w:tcBorders>
            <w:shd w:val="clear" w:color="auto" w:fill="FFFFFF" w:themeFill="background1"/>
            <w:vAlign w:val="center"/>
            <w:hideMark/>
          </w:tcPr>
          <w:p w14:paraId="0BCAB1F7" w14:textId="77777777" w:rsidR="00967E9F" w:rsidRPr="002C623A" w:rsidRDefault="00967E9F" w:rsidP="0054153A">
            <w:pPr>
              <w:jc w:val="center"/>
              <w:rPr>
                <w:rFonts w:ascii="Arial" w:eastAsia="Times New Roman" w:hAnsi="Arial" w:cs="Arial"/>
                <w:noProof/>
                <w:sz w:val="16"/>
                <w:szCs w:val="16"/>
                <w:lang w:val="it-IT"/>
              </w:rPr>
            </w:pPr>
            <w:r w:rsidRPr="002C623A">
              <w:rPr>
                <w:rFonts w:ascii="Arial" w:eastAsia="Times New Roman" w:hAnsi="Arial" w:cs="Arial"/>
                <w:noProof/>
                <w:sz w:val="16"/>
                <w:szCs w:val="16"/>
                <w:lang w:val="it-IT"/>
              </w:rPr>
              <w:t>Euro6 D Temp</w:t>
            </w:r>
          </w:p>
        </w:tc>
        <w:tc>
          <w:tcPr>
            <w:tcW w:w="1516" w:type="pct"/>
            <w:gridSpan w:val="2"/>
            <w:tcBorders>
              <w:right w:val="single" w:sz="8" w:space="0" w:color="000000"/>
            </w:tcBorders>
            <w:shd w:val="clear" w:color="auto" w:fill="FFFFFF" w:themeFill="background1"/>
            <w:vAlign w:val="center"/>
          </w:tcPr>
          <w:p w14:paraId="7A19FB5D" w14:textId="77777777" w:rsidR="00967E9F" w:rsidRPr="002C623A" w:rsidRDefault="00967E9F" w:rsidP="0054153A">
            <w:pPr>
              <w:jc w:val="center"/>
              <w:rPr>
                <w:rFonts w:ascii="Arial" w:eastAsia="Times New Roman" w:hAnsi="Arial" w:cs="Arial"/>
                <w:noProof/>
                <w:sz w:val="16"/>
                <w:szCs w:val="16"/>
                <w:lang w:val="it-IT"/>
              </w:rPr>
            </w:pPr>
            <w:r w:rsidRPr="002C623A">
              <w:rPr>
                <w:rFonts w:ascii="Arial" w:hAnsi="Arial" w:cs="Arial"/>
                <w:noProof/>
                <w:color w:val="000000"/>
                <w:sz w:val="16"/>
                <w:szCs w:val="16"/>
                <w:lang w:val="it-IT"/>
              </w:rPr>
              <w:t>Euro6 D Temp</w:t>
            </w:r>
          </w:p>
        </w:tc>
      </w:tr>
      <w:tr w:rsidR="00967E9F" w:rsidRPr="00A53425" w14:paraId="746BEF2F" w14:textId="77777777" w:rsidTr="00B330D6">
        <w:trPr>
          <w:trHeight w:hRule="exact" w:val="368"/>
        </w:trPr>
        <w:tc>
          <w:tcPr>
            <w:tcW w:w="1167" w:type="pct"/>
            <w:shd w:val="clear" w:color="auto" w:fill="D5DCE4" w:themeFill="text2" w:themeFillTint="33"/>
            <w:vAlign w:val="center"/>
          </w:tcPr>
          <w:p w14:paraId="41732C64" w14:textId="77777777" w:rsidR="00967E9F" w:rsidRPr="002C623A" w:rsidRDefault="00967E9F" w:rsidP="00B330D6">
            <w:pPr>
              <w:jc w:val="center"/>
              <w:rPr>
                <w:rFonts w:ascii="Arial" w:eastAsia="Times New Roman" w:hAnsi="Arial" w:cs="Arial"/>
                <w:noProof/>
                <w:color w:val="000000" w:themeColor="text1"/>
                <w:sz w:val="16"/>
                <w:szCs w:val="14"/>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623A">
              <w:rPr>
                <w:rFonts w:ascii="Arial" w:eastAsia="Times New Roman" w:hAnsi="Arial" w:cs="Arial"/>
                <w:noProof/>
                <w:color w:val="000000" w:themeColor="text1"/>
                <w:sz w:val="16"/>
                <w:szCs w:val="14"/>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Protocollo di omologazione</w:t>
            </w:r>
          </w:p>
        </w:tc>
        <w:tc>
          <w:tcPr>
            <w:tcW w:w="2317" w:type="pct"/>
            <w:gridSpan w:val="5"/>
            <w:tcBorders>
              <w:right w:val="single" w:sz="8" w:space="0" w:color="000000"/>
            </w:tcBorders>
            <w:shd w:val="clear" w:color="auto" w:fill="D5DCE4" w:themeFill="text2" w:themeFillTint="33"/>
            <w:vAlign w:val="center"/>
          </w:tcPr>
          <w:p w14:paraId="7A7AC0B5" w14:textId="77777777" w:rsidR="00967E9F" w:rsidRPr="002C623A" w:rsidRDefault="00967E9F" w:rsidP="0054153A">
            <w:pPr>
              <w:jc w:val="center"/>
              <w:rPr>
                <w:rFonts w:ascii="Arial" w:eastAsia="Times New Roman" w:hAnsi="Arial" w:cs="Arial"/>
                <w:noProof/>
                <w:sz w:val="16"/>
                <w:szCs w:val="16"/>
                <w:lang w:val="it-IT"/>
              </w:rPr>
            </w:pPr>
            <w:r w:rsidRPr="002C623A">
              <w:rPr>
                <w:rFonts w:ascii="Arial" w:eastAsia="Times New Roman" w:hAnsi="Arial" w:cs="Arial"/>
                <w:noProof/>
                <w:sz w:val="16"/>
                <w:szCs w:val="16"/>
                <w:lang w:val="it-IT"/>
              </w:rPr>
              <w:t>WLTP</w:t>
            </w:r>
          </w:p>
        </w:tc>
        <w:tc>
          <w:tcPr>
            <w:tcW w:w="1516" w:type="pct"/>
            <w:gridSpan w:val="2"/>
            <w:tcBorders>
              <w:right w:val="single" w:sz="8" w:space="0" w:color="000000"/>
            </w:tcBorders>
            <w:shd w:val="clear" w:color="auto" w:fill="D5DCE4" w:themeFill="text2" w:themeFillTint="33"/>
            <w:vAlign w:val="center"/>
          </w:tcPr>
          <w:p w14:paraId="523FCB6D" w14:textId="77777777" w:rsidR="00967E9F" w:rsidRPr="002C623A" w:rsidRDefault="00967E9F" w:rsidP="0054153A">
            <w:pPr>
              <w:jc w:val="center"/>
              <w:rPr>
                <w:rFonts w:ascii="Arial" w:eastAsia="Times New Roman" w:hAnsi="Arial" w:cs="Arial"/>
                <w:noProof/>
                <w:sz w:val="16"/>
                <w:szCs w:val="16"/>
                <w:lang w:val="it-IT"/>
              </w:rPr>
            </w:pPr>
            <w:r w:rsidRPr="002C623A">
              <w:rPr>
                <w:rFonts w:ascii="Arial" w:hAnsi="Arial" w:cs="Arial"/>
                <w:noProof/>
                <w:color w:val="000000"/>
                <w:sz w:val="16"/>
                <w:szCs w:val="16"/>
                <w:lang w:val="it-IT"/>
              </w:rPr>
              <w:t>WLTP</w:t>
            </w:r>
          </w:p>
        </w:tc>
      </w:tr>
      <w:tr w:rsidR="00967E9F" w:rsidRPr="00A53425" w14:paraId="2AC6F9A6" w14:textId="77777777" w:rsidTr="00B330D6">
        <w:trPr>
          <w:trHeight w:hRule="exact" w:val="483"/>
        </w:trPr>
        <w:tc>
          <w:tcPr>
            <w:tcW w:w="1167" w:type="pct"/>
            <w:shd w:val="clear" w:color="auto" w:fill="auto"/>
            <w:vAlign w:val="center"/>
            <w:hideMark/>
          </w:tcPr>
          <w:p w14:paraId="6BC3CF10" w14:textId="77777777" w:rsidR="00967E9F" w:rsidRPr="002C623A" w:rsidRDefault="00967E9F" w:rsidP="00B330D6">
            <w:pPr>
              <w:jc w:val="center"/>
              <w:rPr>
                <w:rFonts w:ascii="Arial" w:eastAsia="Times New Roman" w:hAnsi="Arial" w:cs="Arial"/>
                <w:noProof/>
                <w:color w:val="000000" w:themeColor="text1"/>
                <w:sz w:val="16"/>
                <w:szCs w:val="14"/>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623A">
              <w:rPr>
                <w:rFonts w:ascii="Arial" w:eastAsia="Times New Roman" w:hAnsi="Arial" w:cs="Arial"/>
                <w:noProof/>
                <w:color w:val="000000" w:themeColor="text1"/>
                <w:sz w:val="16"/>
                <w:szCs w:val="14"/>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Post-trattamento antinquinamento</w:t>
            </w:r>
          </w:p>
        </w:tc>
        <w:tc>
          <w:tcPr>
            <w:tcW w:w="1732" w:type="pct"/>
            <w:gridSpan w:val="4"/>
            <w:shd w:val="clear" w:color="auto" w:fill="FFFFFF" w:themeFill="background1"/>
            <w:vAlign w:val="center"/>
          </w:tcPr>
          <w:p w14:paraId="51EB95B8" w14:textId="77777777" w:rsidR="00967E9F" w:rsidRPr="002C623A" w:rsidRDefault="00967E9F" w:rsidP="0054153A">
            <w:pPr>
              <w:jc w:val="center"/>
              <w:rPr>
                <w:rFonts w:ascii="Arial" w:eastAsia="Times New Roman" w:hAnsi="Arial" w:cs="Arial"/>
                <w:noProof/>
                <w:sz w:val="16"/>
                <w:szCs w:val="16"/>
                <w:lang w:val="it-IT"/>
              </w:rPr>
            </w:pPr>
            <w:r w:rsidRPr="002C623A">
              <w:rPr>
                <w:rFonts w:ascii="Arial" w:eastAsia="Times New Roman" w:hAnsi="Arial" w:cs="Arial"/>
                <w:noProof/>
                <w:sz w:val="16"/>
                <w:szCs w:val="16"/>
                <w:lang w:val="it-IT"/>
              </w:rPr>
              <w:t>Catalizzatore 3 vie</w:t>
            </w:r>
          </w:p>
        </w:tc>
        <w:tc>
          <w:tcPr>
            <w:tcW w:w="585" w:type="pct"/>
            <w:shd w:val="clear" w:color="auto" w:fill="FFFFFF" w:themeFill="background1"/>
            <w:vAlign w:val="center"/>
          </w:tcPr>
          <w:p w14:paraId="55DB85E4" w14:textId="77777777" w:rsidR="00967E9F" w:rsidRPr="002C623A" w:rsidRDefault="00967E9F" w:rsidP="0054153A">
            <w:pPr>
              <w:jc w:val="center"/>
              <w:rPr>
                <w:rFonts w:ascii="Arial" w:eastAsia="Times New Roman" w:hAnsi="Arial" w:cs="Arial"/>
                <w:noProof/>
                <w:sz w:val="16"/>
                <w:szCs w:val="16"/>
                <w:lang w:val="it-IT"/>
              </w:rPr>
            </w:pPr>
            <w:r w:rsidRPr="002C623A">
              <w:rPr>
                <w:rFonts w:ascii="Arial" w:eastAsia="Times New Roman" w:hAnsi="Arial" w:cs="Arial"/>
                <w:noProof/>
                <w:sz w:val="16"/>
                <w:szCs w:val="16"/>
                <w:lang w:val="it-IT"/>
              </w:rPr>
              <w:t>Catalizzatore 3 vie + FAP</w:t>
            </w:r>
          </w:p>
        </w:tc>
        <w:tc>
          <w:tcPr>
            <w:tcW w:w="1516" w:type="pct"/>
            <w:gridSpan w:val="2"/>
            <w:tcBorders>
              <w:top w:val="single" w:sz="4" w:space="0" w:color="auto"/>
              <w:left w:val="single" w:sz="8" w:space="0" w:color="auto"/>
              <w:bottom w:val="single" w:sz="4" w:space="0" w:color="auto"/>
              <w:right w:val="single" w:sz="8" w:space="0" w:color="000000"/>
            </w:tcBorders>
            <w:shd w:val="clear" w:color="000000" w:fill="FFFFFF"/>
            <w:vAlign w:val="center"/>
          </w:tcPr>
          <w:p w14:paraId="61AC51B2" w14:textId="1DF4D490" w:rsidR="00967E9F" w:rsidRPr="002C623A" w:rsidRDefault="00967E9F" w:rsidP="00B330D6">
            <w:pPr>
              <w:jc w:val="center"/>
              <w:rPr>
                <w:rFonts w:ascii="Arial" w:eastAsia="Times New Roman" w:hAnsi="Arial" w:cs="Arial"/>
                <w:noProof/>
                <w:sz w:val="16"/>
                <w:szCs w:val="16"/>
                <w:lang w:val="it-IT"/>
              </w:rPr>
            </w:pPr>
            <w:r w:rsidRPr="002C623A">
              <w:rPr>
                <w:rFonts w:ascii="Arial" w:hAnsi="Arial" w:cs="Arial"/>
                <w:noProof/>
                <w:color w:val="000000"/>
                <w:sz w:val="16"/>
                <w:szCs w:val="16"/>
                <w:lang w:val="it-IT"/>
              </w:rPr>
              <w:t xml:space="preserve">SCR </w:t>
            </w:r>
          </w:p>
        </w:tc>
      </w:tr>
      <w:tr w:rsidR="00967E9F" w:rsidRPr="00A53425" w14:paraId="39C42C83" w14:textId="77777777" w:rsidTr="00B330D6">
        <w:trPr>
          <w:trHeight w:hRule="exact" w:val="419"/>
        </w:trPr>
        <w:tc>
          <w:tcPr>
            <w:tcW w:w="1167" w:type="pct"/>
            <w:shd w:val="clear" w:color="auto" w:fill="D5DCE4" w:themeFill="text2" w:themeFillTint="33"/>
            <w:vAlign w:val="center"/>
          </w:tcPr>
          <w:p w14:paraId="2E6422EF" w14:textId="77777777" w:rsidR="00967E9F" w:rsidRPr="002C623A" w:rsidRDefault="00967E9F" w:rsidP="00B330D6">
            <w:pPr>
              <w:jc w:val="center"/>
              <w:rPr>
                <w:rFonts w:ascii="Arial" w:eastAsia="Times New Roman" w:hAnsi="Arial" w:cs="Arial"/>
                <w:noProof/>
                <w:color w:val="000000" w:themeColor="text1"/>
                <w:sz w:val="16"/>
                <w:szCs w:val="14"/>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623A">
              <w:rPr>
                <w:rFonts w:ascii="Arial" w:eastAsia="Times New Roman" w:hAnsi="Arial" w:cs="Arial"/>
                <w:noProof/>
                <w:color w:val="000000" w:themeColor="text1"/>
                <w:sz w:val="16"/>
                <w:szCs w:val="14"/>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Alesaggio x corsa (mm)</w:t>
            </w:r>
          </w:p>
        </w:tc>
        <w:tc>
          <w:tcPr>
            <w:tcW w:w="1194" w:type="pct"/>
            <w:gridSpan w:val="3"/>
            <w:shd w:val="clear" w:color="auto" w:fill="D5DCE4" w:themeFill="text2" w:themeFillTint="33"/>
            <w:vAlign w:val="center"/>
          </w:tcPr>
          <w:p w14:paraId="529CE531" w14:textId="77777777" w:rsidR="00967E9F" w:rsidRPr="002C623A" w:rsidRDefault="00967E9F" w:rsidP="0054153A">
            <w:pPr>
              <w:jc w:val="center"/>
              <w:rPr>
                <w:rFonts w:ascii="Arial" w:eastAsia="Times New Roman" w:hAnsi="Arial" w:cs="Arial"/>
                <w:noProof/>
                <w:sz w:val="16"/>
                <w:szCs w:val="16"/>
                <w:lang w:val="it-IT"/>
              </w:rPr>
            </w:pPr>
            <w:r w:rsidRPr="002C623A">
              <w:rPr>
                <w:rFonts w:ascii="Arial" w:eastAsia="Times New Roman" w:hAnsi="Arial" w:cs="Arial"/>
                <w:noProof/>
                <w:sz w:val="16"/>
                <w:szCs w:val="16"/>
                <w:lang w:val="it-IT"/>
              </w:rPr>
              <w:t>71 x 84,1</w:t>
            </w:r>
          </w:p>
        </w:tc>
        <w:tc>
          <w:tcPr>
            <w:tcW w:w="538" w:type="pct"/>
            <w:shd w:val="clear" w:color="auto" w:fill="D5DCE4" w:themeFill="text2" w:themeFillTint="33"/>
            <w:vAlign w:val="center"/>
          </w:tcPr>
          <w:p w14:paraId="681175BF" w14:textId="77777777" w:rsidR="00967E9F" w:rsidRPr="002C623A" w:rsidRDefault="00967E9F" w:rsidP="0054153A">
            <w:pPr>
              <w:jc w:val="center"/>
              <w:rPr>
                <w:rFonts w:ascii="Arial" w:eastAsia="Times New Roman" w:hAnsi="Arial" w:cs="Arial"/>
                <w:noProof/>
                <w:sz w:val="16"/>
                <w:szCs w:val="16"/>
                <w:lang w:val="it-IT"/>
              </w:rPr>
            </w:pPr>
            <w:r w:rsidRPr="002C623A">
              <w:rPr>
                <w:rFonts w:ascii="Arial" w:eastAsia="Times New Roman" w:hAnsi="Arial" w:cs="Arial"/>
                <w:noProof/>
                <w:sz w:val="16"/>
                <w:szCs w:val="16"/>
                <w:lang w:val="it-IT"/>
              </w:rPr>
              <w:t>72,2 x 81,3</w:t>
            </w:r>
          </w:p>
        </w:tc>
        <w:tc>
          <w:tcPr>
            <w:tcW w:w="585" w:type="pct"/>
            <w:shd w:val="clear" w:color="auto" w:fill="D5DCE4" w:themeFill="text2" w:themeFillTint="33"/>
            <w:vAlign w:val="center"/>
          </w:tcPr>
          <w:p w14:paraId="00DEFE47" w14:textId="77777777" w:rsidR="00967E9F" w:rsidRPr="002C623A" w:rsidRDefault="00967E9F" w:rsidP="00B330D6">
            <w:pPr>
              <w:jc w:val="center"/>
              <w:rPr>
                <w:rFonts w:ascii="Arial" w:eastAsia="Times New Roman" w:hAnsi="Arial" w:cs="Arial"/>
                <w:noProof/>
                <w:sz w:val="16"/>
                <w:szCs w:val="16"/>
                <w:lang w:val="it-IT"/>
              </w:rPr>
            </w:pPr>
            <w:r w:rsidRPr="002C623A">
              <w:rPr>
                <w:rFonts w:ascii="Arial" w:eastAsia="Times New Roman" w:hAnsi="Arial" w:cs="Arial"/>
                <w:noProof/>
                <w:sz w:val="16"/>
                <w:szCs w:val="16"/>
                <w:lang w:val="it-IT"/>
              </w:rPr>
              <w:t>72,2 x 81,2</w:t>
            </w:r>
          </w:p>
        </w:tc>
        <w:tc>
          <w:tcPr>
            <w:tcW w:w="1516" w:type="pct"/>
            <w:gridSpan w:val="2"/>
            <w:tcBorders>
              <w:top w:val="single" w:sz="4" w:space="0" w:color="auto"/>
              <w:left w:val="single" w:sz="8" w:space="0" w:color="auto"/>
              <w:bottom w:val="nil"/>
              <w:right w:val="single" w:sz="8" w:space="0" w:color="000000"/>
            </w:tcBorders>
            <w:shd w:val="clear" w:color="auto" w:fill="D9E2F3" w:themeFill="accent1" w:themeFillTint="33"/>
            <w:vAlign w:val="center"/>
          </w:tcPr>
          <w:p w14:paraId="05CD8DC3" w14:textId="77777777" w:rsidR="00967E9F" w:rsidRPr="002C623A" w:rsidRDefault="00967E9F" w:rsidP="00B330D6">
            <w:pPr>
              <w:jc w:val="center"/>
              <w:rPr>
                <w:rFonts w:ascii="Arial" w:eastAsia="Times New Roman" w:hAnsi="Arial" w:cs="Arial"/>
                <w:noProof/>
                <w:sz w:val="16"/>
                <w:szCs w:val="16"/>
                <w:lang w:val="it-IT"/>
              </w:rPr>
            </w:pPr>
            <w:r w:rsidRPr="002C623A">
              <w:rPr>
                <w:rFonts w:ascii="Arial" w:hAnsi="Arial" w:cs="Arial"/>
                <w:noProof/>
                <w:color w:val="000000"/>
                <w:sz w:val="16"/>
                <w:szCs w:val="16"/>
                <w:lang w:val="it-IT"/>
              </w:rPr>
              <w:t>76 x 80,5</w:t>
            </w:r>
          </w:p>
        </w:tc>
      </w:tr>
      <w:tr w:rsidR="00967E9F" w:rsidRPr="00A53425" w14:paraId="4C06893E" w14:textId="77777777" w:rsidTr="00B330D6">
        <w:trPr>
          <w:trHeight w:hRule="exact" w:val="425"/>
        </w:trPr>
        <w:tc>
          <w:tcPr>
            <w:tcW w:w="1167" w:type="pct"/>
            <w:shd w:val="clear" w:color="auto" w:fill="auto"/>
            <w:vAlign w:val="center"/>
            <w:hideMark/>
          </w:tcPr>
          <w:p w14:paraId="35EC652E" w14:textId="77777777" w:rsidR="00967E9F" w:rsidRPr="002C623A" w:rsidRDefault="00967E9F" w:rsidP="00B330D6">
            <w:pPr>
              <w:jc w:val="center"/>
              <w:rPr>
                <w:rFonts w:ascii="Arial" w:eastAsia="Times New Roman" w:hAnsi="Arial" w:cs="Arial"/>
                <w:noProof/>
                <w:color w:val="000000" w:themeColor="text1"/>
                <w:sz w:val="16"/>
                <w:szCs w:val="14"/>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623A">
              <w:rPr>
                <w:rFonts w:ascii="Arial" w:eastAsia="Times New Roman" w:hAnsi="Arial" w:cs="Arial"/>
                <w:noProof/>
                <w:color w:val="000000" w:themeColor="text1"/>
                <w:sz w:val="16"/>
                <w:szCs w:val="14"/>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Tipo d’iniezione</w:t>
            </w:r>
          </w:p>
        </w:tc>
        <w:tc>
          <w:tcPr>
            <w:tcW w:w="1194" w:type="pct"/>
            <w:gridSpan w:val="3"/>
            <w:shd w:val="clear" w:color="auto" w:fill="FFFFFF" w:themeFill="background1"/>
            <w:vAlign w:val="center"/>
          </w:tcPr>
          <w:p w14:paraId="48F26A28" w14:textId="77777777" w:rsidR="00967E9F" w:rsidRPr="002C623A" w:rsidRDefault="00967E9F" w:rsidP="0054153A">
            <w:pPr>
              <w:jc w:val="center"/>
              <w:rPr>
                <w:rFonts w:ascii="Arial" w:eastAsia="Times New Roman" w:hAnsi="Arial" w:cs="Arial"/>
                <w:noProof/>
                <w:sz w:val="16"/>
                <w:szCs w:val="16"/>
                <w:lang w:val="it-IT"/>
              </w:rPr>
            </w:pPr>
            <w:r w:rsidRPr="002C623A">
              <w:rPr>
                <w:rFonts w:ascii="Arial" w:eastAsia="Times New Roman" w:hAnsi="Arial" w:cs="Arial"/>
                <w:noProof/>
                <w:sz w:val="16"/>
                <w:szCs w:val="16"/>
                <w:lang w:val="it-IT"/>
              </w:rPr>
              <w:t>Multipoint</w:t>
            </w:r>
          </w:p>
        </w:tc>
        <w:tc>
          <w:tcPr>
            <w:tcW w:w="538" w:type="pct"/>
            <w:shd w:val="clear" w:color="auto" w:fill="FFFFFF" w:themeFill="background1"/>
            <w:vAlign w:val="center"/>
          </w:tcPr>
          <w:p w14:paraId="16DF4F35" w14:textId="77777777" w:rsidR="00967E9F" w:rsidRPr="002C623A" w:rsidRDefault="00967E9F" w:rsidP="0054153A">
            <w:pPr>
              <w:jc w:val="center"/>
              <w:rPr>
                <w:rFonts w:ascii="Arial" w:eastAsia="Times New Roman" w:hAnsi="Arial" w:cs="Arial"/>
                <w:noProof/>
                <w:sz w:val="16"/>
                <w:szCs w:val="16"/>
                <w:lang w:val="it-IT"/>
              </w:rPr>
            </w:pPr>
            <w:r w:rsidRPr="002C623A">
              <w:rPr>
                <w:rFonts w:ascii="Arial" w:eastAsia="Times New Roman" w:hAnsi="Arial" w:cs="Arial"/>
                <w:noProof/>
                <w:sz w:val="16"/>
                <w:szCs w:val="16"/>
                <w:lang w:val="it-IT"/>
              </w:rPr>
              <w:t>Multipoint + turbo</w:t>
            </w:r>
          </w:p>
        </w:tc>
        <w:tc>
          <w:tcPr>
            <w:tcW w:w="585" w:type="pct"/>
            <w:shd w:val="clear" w:color="auto" w:fill="FFFFFF" w:themeFill="background1"/>
            <w:vAlign w:val="center"/>
          </w:tcPr>
          <w:p w14:paraId="0FEE7375" w14:textId="77777777" w:rsidR="00967E9F" w:rsidRPr="002C623A" w:rsidRDefault="00967E9F" w:rsidP="00B330D6">
            <w:pPr>
              <w:jc w:val="center"/>
              <w:rPr>
                <w:rFonts w:ascii="Arial" w:eastAsia="Times New Roman" w:hAnsi="Arial" w:cs="Arial"/>
                <w:noProof/>
                <w:sz w:val="16"/>
                <w:szCs w:val="16"/>
                <w:lang w:val="it-IT"/>
              </w:rPr>
            </w:pPr>
            <w:r w:rsidRPr="002C623A">
              <w:rPr>
                <w:rFonts w:ascii="Arial" w:eastAsia="Times New Roman" w:hAnsi="Arial" w:cs="Arial"/>
                <w:noProof/>
                <w:sz w:val="16"/>
                <w:szCs w:val="16"/>
                <w:lang w:val="it-IT"/>
              </w:rPr>
              <w:t>Diretta + turbo</w:t>
            </w:r>
          </w:p>
        </w:tc>
        <w:tc>
          <w:tcPr>
            <w:tcW w:w="1516" w:type="pct"/>
            <w:gridSpan w:val="2"/>
            <w:tcBorders>
              <w:top w:val="single" w:sz="4" w:space="0" w:color="auto"/>
              <w:left w:val="single" w:sz="8" w:space="0" w:color="auto"/>
              <w:bottom w:val="single" w:sz="4" w:space="0" w:color="auto"/>
              <w:right w:val="single" w:sz="8" w:space="0" w:color="000000"/>
            </w:tcBorders>
            <w:shd w:val="clear" w:color="000000" w:fill="FFFFFF"/>
            <w:vAlign w:val="center"/>
          </w:tcPr>
          <w:p w14:paraId="49D002C1" w14:textId="77777777" w:rsidR="00967E9F" w:rsidRPr="002C623A" w:rsidRDefault="00967E9F" w:rsidP="00B330D6">
            <w:pPr>
              <w:jc w:val="center"/>
              <w:rPr>
                <w:rFonts w:ascii="Arial" w:eastAsia="Times New Roman" w:hAnsi="Arial" w:cs="Arial"/>
                <w:noProof/>
                <w:sz w:val="16"/>
                <w:szCs w:val="16"/>
                <w:lang w:val="it-IT"/>
              </w:rPr>
            </w:pPr>
            <w:r w:rsidRPr="002C623A">
              <w:rPr>
                <w:rFonts w:ascii="Arial" w:hAnsi="Arial" w:cs="Arial"/>
                <w:noProof/>
                <w:color w:val="000000"/>
                <w:sz w:val="16"/>
                <w:szCs w:val="16"/>
                <w:lang w:val="it-IT"/>
              </w:rPr>
              <w:t>Diretta (common rail) + turbo</w:t>
            </w:r>
          </w:p>
        </w:tc>
      </w:tr>
      <w:tr w:rsidR="00967E9F" w:rsidRPr="00A53425" w14:paraId="02B8024C" w14:textId="77777777" w:rsidTr="00B330D6">
        <w:trPr>
          <w:trHeight w:hRule="exact" w:val="287"/>
        </w:trPr>
        <w:tc>
          <w:tcPr>
            <w:tcW w:w="1167" w:type="pct"/>
            <w:shd w:val="clear" w:color="auto" w:fill="D5DCE4" w:themeFill="text2" w:themeFillTint="33"/>
            <w:vAlign w:val="center"/>
            <w:hideMark/>
          </w:tcPr>
          <w:p w14:paraId="31CBF547" w14:textId="77777777" w:rsidR="00967E9F" w:rsidRPr="002C623A" w:rsidRDefault="00967E9F" w:rsidP="00B330D6">
            <w:pPr>
              <w:jc w:val="center"/>
              <w:rPr>
                <w:rFonts w:ascii="Arial" w:eastAsia="Times New Roman" w:hAnsi="Arial" w:cs="Arial"/>
                <w:noProof/>
                <w:color w:val="000000" w:themeColor="text1"/>
                <w:sz w:val="16"/>
                <w:szCs w:val="14"/>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623A">
              <w:rPr>
                <w:rFonts w:ascii="Arial" w:eastAsia="Times New Roman" w:hAnsi="Arial" w:cs="Arial"/>
                <w:noProof/>
                <w:color w:val="000000" w:themeColor="text1"/>
                <w:sz w:val="16"/>
                <w:szCs w:val="14"/>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Cilindrata (cm</w:t>
            </w:r>
            <w:r w:rsidRPr="002C623A">
              <w:rPr>
                <w:rFonts w:ascii="Arial" w:eastAsia="Times New Roman" w:hAnsi="Arial" w:cs="Arial"/>
                <w:noProof/>
                <w:color w:val="000000" w:themeColor="text1"/>
                <w:sz w:val="16"/>
                <w:szCs w:val="14"/>
                <w:vertAlign w:val="superscript"/>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2C623A">
              <w:rPr>
                <w:rFonts w:ascii="Arial" w:eastAsia="Times New Roman" w:hAnsi="Arial" w:cs="Arial"/>
                <w:noProof/>
                <w:color w:val="000000" w:themeColor="text1"/>
                <w:sz w:val="16"/>
                <w:szCs w:val="14"/>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1732" w:type="pct"/>
            <w:gridSpan w:val="4"/>
            <w:shd w:val="clear" w:color="auto" w:fill="D5DCE4" w:themeFill="text2" w:themeFillTint="33"/>
            <w:vAlign w:val="center"/>
            <w:hideMark/>
          </w:tcPr>
          <w:p w14:paraId="788D71E4" w14:textId="77777777" w:rsidR="00967E9F" w:rsidRPr="002C623A" w:rsidRDefault="00967E9F" w:rsidP="0054153A">
            <w:pPr>
              <w:jc w:val="center"/>
              <w:rPr>
                <w:rFonts w:ascii="Arial" w:eastAsia="Times New Roman" w:hAnsi="Arial" w:cs="Arial"/>
                <w:noProof/>
                <w:sz w:val="16"/>
                <w:szCs w:val="16"/>
                <w:lang w:val="it-IT"/>
              </w:rPr>
            </w:pPr>
            <w:r w:rsidRPr="002C623A">
              <w:rPr>
                <w:rFonts w:ascii="Arial" w:eastAsia="Times New Roman" w:hAnsi="Arial" w:cs="Arial"/>
                <w:noProof/>
                <w:sz w:val="16"/>
                <w:szCs w:val="16"/>
                <w:lang w:val="it-IT"/>
              </w:rPr>
              <w:t>999</w:t>
            </w:r>
          </w:p>
        </w:tc>
        <w:tc>
          <w:tcPr>
            <w:tcW w:w="585" w:type="pct"/>
            <w:shd w:val="clear" w:color="auto" w:fill="D5DCE4" w:themeFill="text2" w:themeFillTint="33"/>
            <w:vAlign w:val="center"/>
          </w:tcPr>
          <w:p w14:paraId="65573482" w14:textId="77777777" w:rsidR="00967E9F" w:rsidRPr="002C623A" w:rsidRDefault="00967E9F" w:rsidP="0054153A">
            <w:pPr>
              <w:jc w:val="center"/>
              <w:rPr>
                <w:rFonts w:ascii="Arial" w:eastAsia="Times New Roman" w:hAnsi="Arial" w:cs="Arial"/>
                <w:noProof/>
                <w:sz w:val="16"/>
                <w:szCs w:val="16"/>
                <w:lang w:val="it-IT"/>
              </w:rPr>
            </w:pPr>
            <w:r w:rsidRPr="002C623A">
              <w:rPr>
                <w:rFonts w:ascii="Arial" w:eastAsia="Times New Roman" w:hAnsi="Arial" w:cs="Arial"/>
                <w:noProof/>
                <w:sz w:val="16"/>
                <w:szCs w:val="16"/>
                <w:lang w:val="it-IT"/>
              </w:rPr>
              <w:t>1333</w:t>
            </w:r>
          </w:p>
        </w:tc>
        <w:tc>
          <w:tcPr>
            <w:tcW w:w="1516" w:type="pct"/>
            <w:gridSpan w:val="2"/>
            <w:tcBorders>
              <w:top w:val="single" w:sz="4" w:space="0" w:color="auto"/>
              <w:left w:val="single" w:sz="8" w:space="0" w:color="auto"/>
              <w:bottom w:val="nil"/>
              <w:right w:val="single" w:sz="8" w:space="0" w:color="000000"/>
            </w:tcBorders>
            <w:shd w:val="clear" w:color="auto" w:fill="D9E2F3" w:themeFill="accent1" w:themeFillTint="33"/>
            <w:vAlign w:val="center"/>
          </w:tcPr>
          <w:p w14:paraId="5D8642A8" w14:textId="77777777" w:rsidR="00967E9F" w:rsidRPr="002C623A" w:rsidRDefault="00967E9F" w:rsidP="00B330D6">
            <w:pPr>
              <w:jc w:val="center"/>
              <w:rPr>
                <w:rFonts w:ascii="Arial" w:eastAsia="Times New Roman" w:hAnsi="Arial" w:cs="Arial"/>
                <w:noProof/>
                <w:sz w:val="16"/>
                <w:szCs w:val="16"/>
                <w:lang w:val="it-IT"/>
              </w:rPr>
            </w:pPr>
            <w:r w:rsidRPr="002C623A">
              <w:rPr>
                <w:rFonts w:ascii="Arial" w:hAnsi="Arial" w:cs="Arial"/>
                <w:noProof/>
                <w:color w:val="000000"/>
                <w:sz w:val="16"/>
                <w:szCs w:val="16"/>
                <w:lang w:val="it-IT"/>
              </w:rPr>
              <w:t>1461</w:t>
            </w:r>
          </w:p>
        </w:tc>
      </w:tr>
      <w:tr w:rsidR="006263B5" w:rsidRPr="00A53425" w14:paraId="57ACA549" w14:textId="77777777" w:rsidTr="00B330D6">
        <w:trPr>
          <w:trHeight w:hRule="exact" w:val="421"/>
        </w:trPr>
        <w:tc>
          <w:tcPr>
            <w:tcW w:w="1167" w:type="pct"/>
            <w:shd w:val="clear" w:color="auto" w:fill="auto"/>
            <w:vAlign w:val="center"/>
            <w:hideMark/>
          </w:tcPr>
          <w:p w14:paraId="683CDA39" w14:textId="77777777" w:rsidR="00967E9F" w:rsidRPr="002C623A" w:rsidRDefault="00967E9F" w:rsidP="00B330D6">
            <w:pPr>
              <w:jc w:val="center"/>
              <w:rPr>
                <w:rFonts w:ascii="Arial" w:eastAsia="Times New Roman" w:hAnsi="Arial" w:cs="Arial"/>
                <w:noProof/>
                <w:color w:val="000000" w:themeColor="text1"/>
                <w:sz w:val="16"/>
                <w:szCs w:val="14"/>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623A">
              <w:rPr>
                <w:rFonts w:ascii="Arial" w:eastAsia="Times New Roman" w:hAnsi="Arial" w:cs="Arial"/>
                <w:noProof/>
                <w:color w:val="000000" w:themeColor="text1"/>
                <w:sz w:val="16"/>
                <w:szCs w:val="14"/>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Potenza massima kW (cv) a regime (g/min)</w:t>
            </w:r>
          </w:p>
        </w:tc>
        <w:tc>
          <w:tcPr>
            <w:tcW w:w="688" w:type="pct"/>
            <w:gridSpan w:val="2"/>
            <w:tcBorders>
              <w:top w:val="single" w:sz="4" w:space="0" w:color="auto"/>
              <w:left w:val="single" w:sz="8" w:space="0" w:color="auto"/>
              <w:bottom w:val="single" w:sz="4" w:space="0" w:color="auto"/>
              <w:right w:val="nil"/>
            </w:tcBorders>
            <w:shd w:val="clear" w:color="auto" w:fill="auto"/>
            <w:vAlign w:val="center"/>
            <w:hideMark/>
          </w:tcPr>
          <w:p w14:paraId="018CBAE5" w14:textId="77777777" w:rsidR="00967E9F" w:rsidRPr="002C623A" w:rsidRDefault="00967E9F" w:rsidP="0054153A">
            <w:pPr>
              <w:jc w:val="center"/>
              <w:rPr>
                <w:rFonts w:ascii="Arial" w:eastAsia="Times New Roman" w:hAnsi="Arial" w:cs="Arial"/>
                <w:noProof/>
                <w:sz w:val="16"/>
                <w:szCs w:val="16"/>
                <w:lang w:val="it-IT"/>
              </w:rPr>
            </w:pPr>
            <w:r w:rsidRPr="002C623A">
              <w:rPr>
                <w:rFonts w:ascii="Arial" w:hAnsi="Arial" w:cs="Arial"/>
                <w:noProof/>
                <w:sz w:val="16"/>
                <w:szCs w:val="16"/>
                <w:lang w:val="it-IT"/>
              </w:rPr>
              <w:t>48 (65) a 6250</w:t>
            </w:r>
          </w:p>
        </w:tc>
        <w:tc>
          <w:tcPr>
            <w:tcW w:w="506" w:type="pct"/>
            <w:tcBorders>
              <w:top w:val="single" w:sz="4" w:space="0" w:color="auto"/>
              <w:left w:val="single" w:sz="4" w:space="0" w:color="auto"/>
              <w:bottom w:val="single" w:sz="4" w:space="0" w:color="auto"/>
              <w:right w:val="single" w:sz="8" w:space="0" w:color="000000"/>
            </w:tcBorders>
            <w:shd w:val="clear" w:color="auto" w:fill="auto"/>
            <w:vAlign w:val="center"/>
          </w:tcPr>
          <w:p w14:paraId="0EEA82D1" w14:textId="77777777" w:rsidR="00967E9F" w:rsidRPr="002C623A" w:rsidRDefault="00967E9F" w:rsidP="0054153A">
            <w:pPr>
              <w:jc w:val="center"/>
              <w:rPr>
                <w:rFonts w:ascii="Arial" w:eastAsia="Times New Roman" w:hAnsi="Arial" w:cs="Arial"/>
                <w:noProof/>
                <w:sz w:val="16"/>
                <w:szCs w:val="16"/>
                <w:lang w:val="it-IT"/>
              </w:rPr>
            </w:pPr>
            <w:r w:rsidRPr="002C623A">
              <w:rPr>
                <w:rFonts w:ascii="Arial" w:hAnsi="Arial" w:cs="Arial"/>
                <w:noProof/>
                <w:sz w:val="16"/>
                <w:szCs w:val="16"/>
                <w:lang w:val="it-IT"/>
              </w:rPr>
              <w:t>53 (72) a 6250</w:t>
            </w:r>
          </w:p>
        </w:tc>
        <w:tc>
          <w:tcPr>
            <w:tcW w:w="538" w:type="pct"/>
            <w:tcBorders>
              <w:top w:val="single" w:sz="4" w:space="0" w:color="auto"/>
              <w:left w:val="nil"/>
              <w:bottom w:val="single" w:sz="4" w:space="0" w:color="auto"/>
              <w:right w:val="single" w:sz="8" w:space="0" w:color="000000"/>
            </w:tcBorders>
            <w:shd w:val="clear" w:color="auto" w:fill="auto"/>
            <w:vAlign w:val="center"/>
          </w:tcPr>
          <w:p w14:paraId="55A93211" w14:textId="77777777" w:rsidR="00967E9F" w:rsidRPr="002C623A" w:rsidRDefault="00967E9F" w:rsidP="00B330D6">
            <w:pPr>
              <w:jc w:val="center"/>
              <w:rPr>
                <w:rFonts w:ascii="Arial" w:eastAsia="Times New Roman" w:hAnsi="Arial" w:cs="Arial"/>
                <w:noProof/>
                <w:sz w:val="16"/>
                <w:szCs w:val="16"/>
                <w:lang w:val="it-IT"/>
              </w:rPr>
            </w:pPr>
            <w:r w:rsidRPr="002C623A">
              <w:rPr>
                <w:rFonts w:ascii="Arial" w:hAnsi="Arial" w:cs="Arial"/>
                <w:noProof/>
                <w:sz w:val="16"/>
                <w:szCs w:val="16"/>
                <w:lang w:val="it-IT"/>
              </w:rPr>
              <w:t>74 (100) a 5000</w:t>
            </w:r>
          </w:p>
        </w:tc>
        <w:tc>
          <w:tcPr>
            <w:tcW w:w="585" w:type="pct"/>
            <w:tcBorders>
              <w:top w:val="single" w:sz="4" w:space="0" w:color="auto"/>
              <w:left w:val="nil"/>
              <w:bottom w:val="single" w:sz="4" w:space="0" w:color="auto"/>
              <w:right w:val="single" w:sz="8" w:space="0" w:color="000000"/>
            </w:tcBorders>
            <w:shd w:val="clear" w:color="auto" w:fill="auto"/>
            <w:vAlign w:val="center"/>
          </w:tcPr>
          <w:p w14:paraId="56F2869C" w14:textId="77777777" w:rsidR="00967E9F" w:rsidRPr="002C623A" w:rsidRDefault="00967E9F" w:rsidP="00B330D6">
            <w:pPr>
              <w:jc w:val="center"/>
              <w:rPr>
                <w:rFonts w:ascii="Arial" w:eastAsia="Times New Roman" w:hAnsi="Arial" w:cs="Arial"/>
                <w:noProof/>
                <w:sz w:val="16"/>
                <w:szCs w:val="16"/>
                <w:lang w:val="it-IT"/>
              </w:rPr>
            </w:pPr>
            <w:r w:rsidRPr="002C623A">
              <w:rPr>
                <w:rFonts w:ascii="Arial" w:hAnsi="Arial" w:cs="Arial"/>
                <w:noProof/>
                <w:sz w:val="16"/>
                <w:szCs w:val="16"/>
                <w:lang w:val="it-IT"/>
              </w:rPr>
              <w:t>96 (130) a 5000</w:t>
            </w:r>
          </w:p>
        </w:tc>
        <w:tc>
          <w:tcPr>
            <w:tcW w:w="857" w:type="pct"/>
            <w:tcBorders>
              <w:top w:val="single" w:sz="4" w:space="0" w:color="auto"/>
              <w:left w:val="single" w:sz="8" w:space="0" w:color="auto"/>
              <w:bottom w:val="single" w:sz="4" w:space="0" w:color="auto"/>
              <w:right w:val="single" w:sz="4" w:space="0" w:color="000000"/>
            </w:tcBorders>
            <w:shd w:val="clear" w:color="auto" w:fill="auto"/>
            <w:vAlign w:val="center"/>
          </w:tcPr>
          <w:p w14:paraId="3122FB52" w14:textId="77777777" w:rsidR="00967E9F" w:rsidRPr="002C623A" w:rsidRDefault="00967E9F" w:rsidP="00B330D6">
            <w:pPr>
              <w:jc w:val="center"/>
              <w:rPr>
                <w:rFonts w:ascii="Arial" w:eastAsia="Times New Roman" w:hAnsi="Arial" w:cs="Arial"/>
                <w:noProof/>
                <w:sz w:val="16"/>
                <w:szCs w:val="16"/>
                <w:lang w:val="it-IT"/>
              </w:rPr>
            </w:pPr>
            <w:r w:rsidRPr="002C623A">
              <w:rPr>
                <w:rFonts w:ascii="Arial" w:eastAsia="Times New Roman" w:hAnsi="Arial" w:cs="Arial"/>
                <w:noProof/>
                <w:sz w:val="16"/>
                <w:szCs w:val="16"/>
                <w:lang w:val="it-IT"/>
              </w:rPr>
              <w:t>63 (85) a 3750</w:t>
            </w:r>
          </w:p>
        </w:tc>
        <w:tc>
          <w:tcPr>
            <w:tcW w:w="659" w:type="pct"/>
            <w:tcBorders>
              <w:top w:val="single" w:sz="4" w:space="0" w:color="auto"/>
              <w:left w:val="nil"/>
              <w:bottom w:val="single" w:sz="4" w:space="0" w:color="auto"/>
              <w:right w:val="single" w:sz="8" w:space="0" w:color="000000"/>
            </w:tcBorders>
            <w:shd w:val="clear" w:color="auto" w:fill="auto"/>
            <w:vAlign w:val="center"/>
          </w:tcPr>
          <w:p w14:paraId="26103ACE" w14:textId="77777777" w:rsidR="00967E9F" w:rsidRPr="002C623A" w:rsidRDefault="00967E9F" w:rsidP="00B330D6">
            <w:pPr>
              <w:jc w:val="center"/>
              <w:rPr>
                <w:rFonts w:ascii="Arial" w:eastAsia="Times New Roman" w:hAnsi="Arial" w:cs="Arial"/>
                <w:noProof/>
                <w:sz w:val="16"/>
                <w:szCs w:val="16"/>
                <w:lang w:val="it-IT"/>
              </w:rPr>
            </w:pPr>
            <w:r w:rsidRPr="002C623A">
              <w:rPr>
                <w:rFonts w:ascii="Arial" w:hAnsi="Arial" w:cs="Arial"/>
                <w:noProof/>
                <w:color w:val="000000"/>
                <w:sz w:val="16"/>
                <w:szCs w:val="16"/>
                <w:lang w:val="it-IT"/>
              </w:rPr>
              <w:t>85 (115) a 3750</w:t>
            </w:r>
          </w:p>
        </w:tc>
      </w:tr>
      <w:tr w:rsidR="006263B5" w:rsidRPr="00A53425" w14:paraId="48CF05DA" w14:textId="77777777" w:rsidTr="00B330D6">
        <w:trPr>
          <w:trHeight w:hRule="exact" w:val="426"/>
        </w:trPr>
        <w:tc>
          <w:tcPr>
            <w:tcW w:w="1167" w:type="pct"/>
            <w:shd w:val="clear" w:color="auto" w:fill="D9E2F3" w:themeFill="accent1" w:themeFillTint="33"/>
            <w:vAlign w:val="center"/>
            <w:hideMark/>
          </w:tcPr>
          <w:p w14:paraId="154DC10E" w14:textId="77777777" w:rsidR="00967E9F" w:rsidRPr="002C623A" w:rsidRDefault="00967E9F" w:rsidP="00B330D6">
            <w:pPr>
              <w:jc w:val="center"/>
              <w:rPr>
                <w:rFonts w:ascii="Arial" w:eastAsia="Times New Roman" w:hAnsi="Arial" w:cs="Arial"/>
                <w:noProof/>
                <w:color w:val="000000" w:themeColor="text1"/>
                <w:sz w:val="16"/>
                <w:szCs w:val="14"/>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623A">
              <w:rPr>
                <w:rFonts w:ascii="Arial" w:eastAsia="Times New Roman" w:hAnsi="Arial" w:cs="Arial"/>
                <w:noProof/>
                <w:color w:val="000000" w:themeColor="text1"/>
                <w:sz w:val="16"/>
                <w:szCs w:val="14"/>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Coppia massima Nm a regime (g/min)</w:t>
            </w:r>
          </w:p>
        </w:tc>
        <w:tc>
          <w:tcPr>
            <w:tcW w:w="688" w:type="pct"/>
            <w:gridSpan w:val="2"/>
            <w:tcBorders>
              <w:top w:val="single" w:sz="4" w:space="0" w:color="auto"/>
              <w:left w:val="single" w:sz="8" w:space="0" w:color="auto"/>
              <w:bottom w:val="single" w:sz="4" w:space="0" w:color="auto"/>
              <w:right w:val="nil"/>
            </w:tcBorders>
            <w:shd w:val="clear" w:color="auto" w:fill="D9E2F3" w:themeFill="accent1" w:themeFillTint="33"/>
            <w:vAlign w:val="center"/>
            <w:hideMark/>
          </w:tcPr>
          <w:p w14:paraId="62F40043" w14:textId="77777777" w:rsidR="00967E9F" w:rsidRPr="002C623A" w:rsidRDefault="00967E9F" w:rsidP="0054153A">
            <w:pPr>
              <w:jc w:val="center"/>
              <w:rPr>
                <w:rFonts w:ascii="Arial" w:eastAsia="Times New Roman" w:hAnsi="Arial" w:cs="Arial"/>
                <w:noProof/>
                <w:sz w:val="16"/>
                <w:szCs w:val="16"/>
                <w:lang w:val="it-IT"/>
              </w:rPr>
            </w:pPr>
            <w:r w:rsidRPr="002C623A">
              <w:rPr>
                <w:rFonts w:ascii="Arial" w:hAnsi="Arial" w:cs="Arial"/>
                <w:noProof/>
                <w:sz w:val="16"/>
                <w:szCs w:val="16"/>
                <w:lang w:val="it-IT"/>
              </w:rPr>
              <w:t>95 a 3600</w:t>
            </w:r>
          </w:p>
        </w:tc>
        <w:tc>
          <w:tcPr>
            <w:tcW w:w="506" w:type="pct"/>
            <w:tcBorders>
              <w:top w:val="single" w:sz="4" w:space="0" w:color="auto"/>
              <w:left w:val="single" w:sz="4" w:space="0" w:color="auto"/>
              <w:bottom w:val="single" w:sz="4" w:space="0" w:color="auto"/>
              <w:right w:val="single" w:sz="8" w:space="0" w:color="000000"/>
            </w:tcBorders>
            <w:shd w:val="clear" w:color="auto" w:fill="D9E2F3" w:themeFill="accent1" w:themeFillTint="33"/>
            <w:vAlign w:val="center"/>
          </w:tcPr>
          <w:p w14:paraId="45BB03CC" w14:textId="77777777" w:rsidR="00967E9F" w:rsidRPr="002C623A" w:rsidRDefault="00967E9F" w:rsidP="0054153A">
            <w:pPr>
              <w:jc w:val="center"/>
              <w:rPr>
                <w:rFonts w:ascii="Arial" w:eastAsia="Times New Roman" w:hAnsi="Arial" w:cs="Arial"/>
                <w:noProof/>
                <w:sz w:val="16"/>
                <w:szCs w:val="16"/>
                <w:lang w:val="it-IT"/>
              </w:rPr>
            </w:pPr>
            <w:r w:rsidRPr="002C623A">
              <w:rPr>
                <w:rFonts w:ascii="Arial" w:hAnsi="Arial" w:cs="Arial"/>
                <w:noProof/>
                <w:sz w:val="16"/>
                <w:szCs w:val="16"/>
                <w:lang w:val="it-IT"/>
              </w:rPr>
              <w:t>95 a 3600</w:t>
            </w:r>
          </w:p>
        </w:tc>
        <w:tc>
          <w:tcPr>
            <w:tcW w:w="538" w:type="pct"/>
            <w:tcBorders>
              <w:top w:val="single" w:sz="4" w:space="0" w:color="auto"/>
              <w:left w:val="nil"/>
              <w:bottom w:val="single" w:sz="4" w:space="0" w:color="auto"/>
              <w:right w:val="single" w:sz="8" w:space="0" w:color="000000"/>
            </w:tcBorders>
            <w:shd w:val="clear" w:color="auto" w:fill="D9E2F3" w:themeFill="accent1" w:themeFillTint="33"/>
            <w:vAlign w:val="center"/>
          </w:tcPr>
          <w:p w14:paraId="328D93CF" w14:textId="77777777" w:rsidR="00967E9F" w:rsidRPr="002C623A" w:rsidRDefault="00967E9F" w:rsidP="00B330D6">
            <w:pPr>
              <w:jc w:val="center"/>
              <w:rPr>
                <w:rFonts w:ascii="Arial" w:eastAsia="Times New Roman" w:hAnsi="Arial" w:cs="Arial"/>
                <w:noProof/>
                <w:sz w:val="16"/>
                <w:szCs w:val="16"/>
                <w:lang w:val="it-IT"/>
              </w:rPr>
            </w:pPr>
            <w:r w:rsidRPr="002C623A">
              <w:rPr>
                <w:rFonts w:ascii="Arial" w:hAnsi="Arial" w:cs="Arial"/>
                <w:noProof/>
                <w:sz w:val="16"/>
                <w:szCs w:val="16"/>
                <w:lang w:val="it-IT"/>
              </w:rPr>
              <w:t>160 a 2750</w:t>
            </w:r>
          </w:p>
        </w:tc>
        <w:tc>
          <w:tcPr>
            <w:tcW w:w="585" w:type="pct"/>
            <w:tcBorders>
              <w:top w:val="single" w:sz="4" w:space="0" w:color="auto"/>
              <w:left w:val="nil"/>
              <w:bottom w:val="single" w:sz="4" w:space="0" w:color="auto"/>
              <w:right w:val="single" w:sz="8" w:space="0" w:color="000000"/>
            </w:tcBorders>
            <w:shd w:val="clear" w:color="auto" w:fill="D9E2F3" w:themeFill="accent1" w:themeFillTint="33"/>
            <w:vAlign w:val="center"/>
          </w:tcPr>
          <w:p w14:paraId="7C6C38D9" w14:textId="77777777" w:rsidR="00967E9F" w:rsidRPr="002C623A" w:rsidRDefault="00967E9F" w:rsidP="00B330D6">
            <w:pPr>
              <w:jc w:val="center"/>
              <w:rPr>
                <w:rFonts w:ascii="Arial" w:eastAsia="Times New Roman" w:hAnsi="Arial" w:cs="Arial"/>
                <w:noProof/>
                <w:sz w:val="16"/>
                <w:szCs w:val="16"/>
                <w:lang w:val="it-IT"/>
              </w:rPr>
            </w:pPr>
            <w:r w:rsidRPr="002C623A">
              <w:rPr>
                <w:rFonts w:ascii="Arial" w:hAnsi="Arial" w:cs="Arial"/>
                <w:noProof/>
                <w:sz w:val="16"/>
                <w:szCs w:val="16"/>
                <w:lang w:val="it-IT"/>
              </w:rPr>
              <w:t>240 a 1600</w:t>
            </w:r>
          </w:p>
        </w:tc>
        <w:tc>
          <w:tcPr>
            <w:tcW w:w="857" w:type="pct"/>
            <w:tcBorders>
              <w:top w:val="single" w:sz="4" w:space="0" w:color="auto"/>
              <w:left w:val="single" w:sz="8" w:space="0" w:color="auto"/>
              <w:bottom w:val="single" w:sz="4" w:space="0" w:color="auto"/>
              <w:right w:val="single" w:sz="4" w:space="0" w:color="000000"/>
            </w:tcBorders>
            <w:shd w:val="clear" w:color="auto" w:fill="D9E2F3" w:themeFill="accent1" w:themeFillTint="33"/>
            <w:vAlign w:val="center"/>
          </w:tcPr>
          <w:p w14:paraId="5ECDD611" w14:textId="77777777" w:rsidR="00967E9F" w:rsidRPr="002C623A" w:rsidRDefault="00967E9F" w:rsidP="00B330D6">
            <w:pPr>
              <w:jc w:val="center"/>
              <w:rPr>
                <w:rFonts w:ascii="Arial" w:eastAsia="Times New Roman" w:hAnsi="Arial" w:cs="Arial"/>
                <w:noProof/>
                <w:sz w:val="16"/>
                <w:szCs w:val="16"/>
                <w:lang w:val="it-IT"/>
              </w:rPr>
            </w:pPr>
            <w:r w:rsidRPr="002C623A">
              <w:rPr>
                <w:rFonts w:ascii="Arial" w:eastAsia="Times New Roman" w:hAnsi="Arial" w:cs="Arial"/>
                <w:noProof/>
                <w:sz w:val="16"/>
                <w:szCs w:val="16"/>
                <w:lang w:val="it-IT"/>
              </w:rPr>
              <w:t>220 a 1750</w:t>
            </w:r>
          </w:p>
        </w:tc>
        <w:tc>
          <w:tcPr>
            <w:tcW w:w="659" w:type="pct"/>
            <w:tcBorders>
              <w:top w:val="single" w:sz="4" w:space="0" w:color="auto"/>
              <w:left w:val="nil"/>
              <w:bottom w:val="single" w:sz="4" w:space="0" w:color="auto"/>
              <w:right w:val="single" w:sz="8" w:space="0" w:color="000000"/>
            </w:tcBorders>
            <w:shd w:val="clear" w:color="auto" w:fill="D9E2F3" w:themeFill="accent1" w:themeFillTint="33"/>
            <w:vAlign w:val="center"/>
          </w:tcPr>
          <w:p w14:paraId="199A201F" w14:textId="77777777" w:rsidR="00967E9F" w:rsidRPr="002C623A" w:rsidRDefault="00967E9F" w:rsidP="00B330D6">
            <w:pPr>
              <w:jc w:val="center"/>
              <w:rPr>
                <w:rFonts w:ascii="Arial" w:eastAsia="Times New Roman" w:hAnsi="Arial" w:cs="Arial"/>
                <w:noProof/>
                <w:sz w:val="16"/>
                <w:szCs w:val="16"/>
                <w:lang w:val="it-IT"/>
              </w:rPr>
            </w:pPr>
            <w:r w:rsidRPr="002C623A">
              <w:rPr>
                <w:rFonts w:ascii="Arial" w:hAnsi="Arial" w:cs="Arial"/>
                <w:noProof/>
                <w:color w:val="000000"/>
                <w:sz w:val="16"/>
                <w:szCs w:val="16"/>
                <w:lang w:val="it-IT"/>
              </w:rPr>
              <w:t>260 a 2000</w:t>
            </w:r>
          </w:p>
        </w:tc>
      </w:tr>
      <w:tr w:rsidR="00967E9F" w:rsidRPr="00A53425" w14:paraId="0D74A5A7" w14:textId="77777777" w:rsidTr="00B330D6">
        <w:trPr>
          <w:trHeight w:hRule="exact" w:val="429"/>
        </w:trPr>
        <w:tc>
          <w:tcPr>
            <w:tcW w:w="1167" w:type="pct"/>
            <w:shd w:val="clear" w:color="auto" w:fill="FFFFFF" w:themeFill="background1"/>
            <w:vAlign w:val="center"/>
          </w:tcPr>
          <w:p w14:paraId="492045B3" w14:textId="77777777" w:rsidR="00967E9F" w:rsidRPr="002C623A" w:rsidRDefault="00967E9F" w:rsidP="00B330D6">
            <w:pPr>
              <w:jc w:val="center"/>
              <w:rPr>
                <w:rFonts w:ascii="Arial" w:eastAsia="Times New Roman" w:hAnsi="Arial" w:cs="Arial"/>
                <w:noProof/>
                <w:color w:val="000000" w:themeColor="text1"/>
                <w:sz w:val="16"/>
                <w:szCs w:val="14"/>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623A">
              <w:rPr>
                <w:rFonts w:ascii="Arial" w:eastAsia="Times New Roman" w:hAnsi="Arial" w:cs="Arial"/>
                <w:noProof/>
                <w:color w:val="000000" w:themeColor="text1"/>
                <w:sz w:val="16"/>
                <w:szCs w:val="14"/>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Stop &amp; Start e recupero di energia in frenata</w:t>
            </w:r>
          </w:p>
        </w:tc>
        <w:tc>
          <w:tcPr>
            <w:tcW w:w="2317" w:type="pct"/>
            <w:gridSpan w:val="5"/>
            <w:shd w:val="clear" w:color="auto" w:fill="FFFFFF" w:themeFill="background1"/>
            <w:vAlign w:val="center"/>
          </w:tcPr>
          <w:p w14:paraId="761EC522" w14:textId="77777777" w:rsidR="00967E9F" w:rsidRPr="002C623A" w:rsidRDefault="00967E9F" w:rsidP="0054153A">
            <w:pPr>
              <w:jc w:val="center"/>
              <w:rPr>
                <w:rFonts w:ascii="Arial" w:eastAsia="Times New Roman" w:hAnsi="Arial" w:cs="Arial"/>
                <w:noProof/>
                <w:sz w:val="16"/>
                <w:szCs w:val="16"/>
                <w:lang w:val="it-IT"/>
              </w:rPr>
            </w:pPr>
            <w:r w:rsidRPr="002C623A">
              <w:rPr>
                <w:rFonts w:ascii="Arial" w:eastAsia="Times New Roman" w:hAnsi="Arial" w:cs="Arial"/>
                <w:noProof/>
                <w:sz w:val="16"/>
                <w:szCs w:val="16"/>
                <w:lang w:val="it-IT"/>
              </w:rPr>
              <w:t>Si</w:t>
            </w:r>
          </w:p>
        </w:tc>
        <w:tc>
          <w:tcPr>
            <w:tcW w:w="1516" w:type="pct"/>
            <w:gridSpan w:val="2"/>
            <w:tcBorders>
              <w:top w:val="single" w:sz="4" w:space="0" w:color="auto"/>
              <w:left w:val="single" w:sz="8" w:space="0" w:color="auto"/>
              <w:bottom w:val="single" w:sz="4" w:space="0" w:color="auto"/>
              <w:right w:val="single" w:sz="8" w:space="0" w:color="000000"/>
            </w:tcBorders>
            <w:shd w:val="clear" w:color="auto" w:fill="FFFFFF" w:themeFill="background1"/>
            <w:vAlign w:val="center"/>
          </w:tcPr>
          <w:p w14:paraId="157D92C7" w14:textId="77777777" w:rsidR="00967E9F" w:rsidRPr="002C623A" w:rsidRDefault="00967E9F" w:rsidP="0054153A">
            <w:pPr>
              <w:jc w:val="center"/>
              <w:rPr>
                <w:rFonts w:ascii="Arial" w:eastAsia="Times New Roman" w:hAnsi="Arial" w:cs="Arial"/>
                <w:noProof/>
                <w:sz w:val="16"/>
                <w:szCs w:val="16"/>
                <w:lang w:val="it-IT"/>
              </w:rPr>
            </w:pPr>
            <w:r w:rsidRPr="002C623A">
              <w:rPr>
                <w:rFonts w:ascii="Arial" w:eastAsia="Times New Roman" w:hAnsi="Arial" w:cs="Arial"/>
                <w:noProof/>
                <w:sz w:val="16"/>
                <w:szCs w:val="16"/>
                <w:lang w:val="it-IT"/>
              </w:rPr>
              <w:t>Si</w:t>
            </w:r>
          </w:p>
        </w:tc>
      </w:tr>
      <w:tr w:rsidR="00967E9F" w:rsidRPr="00A53425" w14:paraId="64EB9946" w14:textId="77777777" w:rsidTr="00B330D6">
        <w:trPr>
          <w:trHeight w:hRule="exact" w:val="292"/>
        </w:trPr>
        <w:tc>
          <w:tcPr>
            <w:tcW w:w="1167" w:type="pct"/>
            <w:shd w:val="clear" w:color="auto" w:fill="D9E2F3" w:themeFill="accent1" w:themeFillTint="33"/>
            <w:vAlign w:val="center"/>
          </w:tcPr>
          <w:p w14:paraId="4F03A479" w14:textId="77777777" w:rsidR="00967E9F" w:rsidRPr="002C623A" w:rsidRDefault="00967E9F" w:rsidP="00B330D6">
            <w:pPr>
              <w:jc w:val="center"/>
              <w:rPr>
                <w:rFonts w:ascii="Arial" w:eastAsia="Times New Roman" w:hAnsi="Arial" w:cs="Arial"/>
                <w:noProof/>
                <w:color w:val="000000" w:themeColor="text1"/>
                <w:sz w:val="16"/>
                <w:szCs w:val="14"/>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623A">
              <w:rPr>
                <w:rFonts w:ascii="Arial" w:eastAsia="Times New Roman" w:hAnsi="Arial" w:cs="Arial"/>
                <w:noProof/>
                <w:color w:val="000000" w:themeColor="text1"/>
                <w:sz w:val="16"/>
                <w:szCs w:val="14"/>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Revisione / Cambio olio</w:t>
            </w:r>
          </w:p>
        </w:tc>
        <w:tc>
          <w:tcPr>
            <w:tcW w:w="2317" w:type="pct"/>
            <w:gridSpan w:val="5"/>
            <w:shd w:val="clear" w:color="auto" w:fill="D9E2F3" w:themeFill="accent1" w:themeFillTint="33"/>
            <w:vAlign w:val="center"/>
          </w:tcPr>
          <w:p w14:paraId="59C9A79F" w14:textId="77777777" w:rsidR="00967E9F" w:rsidRPr="002C623A" w:rsidRDefault="00967E9F" w:rsidP="0054153A">
            <w:pPr>
              <w:jc w:val="center"/>
              <w:rPr>
                <w:rFonts w:ascii="Arial" w:eastAsia="Times New Roman" w:hAnsi="Arial" w:cs="Arial"/>
                <w:noProof/>
                <w:sz w:val="16"/>
                <w:szCs w:val="16"/>
                <w:lang w:val="it-IT"/>
              </w:rPr>
            </w:pPr>
            <w:r w:rsidRPr="002C623A">
              <w:rPr>
                <w:rFonts w:ascii="Arial" w:eastAsia="Times New Roman" w:hAnsi="Arial" w:cs="Arial"/>
                <w:noProof/>
                <w:sz w:val="16"/>
                <w:szCs w:val="16"/>
                <w:lang w:val="it-IT"/>
              </w:rPr>
              <w:t>1 anno / 30 000 km</w:t>
            </w:r>
          </w:p>
        </w:tc>
        <w:tc>
          <w:tcPr>
            <w:tcW w:w="1516" w:type="pct"/>
            <w:gridSpan w:val="2"/>
            <w:shd w:val="clear" w:color="auto" w:fill="D9E2F3" w:themeFill="accent1" w:themeFillTint="33"/>
            <w:vAlign w:val="center"/>
          </w:tcPr>
          <w:p w14:paraId="28306DA8" w14:textId="77777777" w:rsidR="00967E9F" w:rsidRPr="002C623A" w:rsidRDefault="00967E9F" w:rsidP="0054153A">
            <w:pPr>
              <w:jc w:val="center"/>
              <w:rPr>
                <w:rFonts w:ascii="Arial" w:eastAsia="Times New Roman" w:hAnsi="Arial" w:cs="Arial"/>
                <w:noProof/>
                <w:sz w:val="16"/>
                <w:szCs w:val="16"/>
                <w:lang w:val="it-IT"/>
              </w:rPr>
            </w:pPr>
            <w:r w:rsidRPr="002C623A">
              <w:rPr>
                <w:rFonts w:ascii="Arial" w:eastAsia="Times New Roman" w:hAnsi="Arial" w:cs="Arial"/>
                <w:noProof/>
                <w:sz w:val="16"/>
                <w:szCs w:val="16"/>
                <w:lang w:val="it-IT"/>
              </w:rPr>
              <w:t>1 anno / 30 000 km</w:t>
            </w:r>
          </w:p>
        </w:tc>
      </w:tr>
      <w:tr w:rsidR="00967E9F" w:rsidRPr="00A53425" w14:paraId="5E1A8449" w14:textId="77777777" w:rsidTr="00B330D6">
        <w:trPr>
          <w:trHeight w:hRule="exact" w:val="268"/>
        </w:trPr>
        <w:tc>
          <w:tcPr>
            <w:tcW w:w="1167" w:type="pct"/>
            <w:shd w:val="clear" w:color="auto" w:fill="auto"/>
            <w:vAlign w:val="center"/>
          </w:tcPr>
          <w:p w14:paraId="3D640B11" w14:textId="77777777" w:rsidR="00967E9F" w:rsidRPr="002C623A" w:rsidRDefault="00967E9F" w:rsidP="00B330D6">
            <w:pPr>
              <w:jc w:val="center"/>
              <w:rPr>
                <w:rFonts w:ascii="Arial" w:eastAsia="Times New Roman" w:hAnsi="Arial" w:cs="Arial"/>
                <w:noProof/>
                <w:color w:val="000000" w:themeColor="text1"/>
                <w:sz w:val="16"/>
                <w:szCs w:val="14"/>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623A">
              <w:rPr>
                <w:rFonts w:ascii="Arial" w:eastAsia="Times New Roman" w:hAnsi="Arial" w:cs="Arial"/>
                <w:noProof/>
                <w:color w:val="000000" w:themeColor="text1"/>
                <w:sz w:val="16"/>
                <w:szCs w:val="14"/>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Distribuzione</w:t>
            </w:r>
          </w:p>
        </w:tc>
        <w:tc>
          <w:tcPr>
            <w:tcW w:w="2317" w:type="pct"/>
            <w:gridSpan w:val="5"/>
            <w:shd w:val="clear" w:color="auto" w:fill="FFFFFF" w:themeFill="background1"/>
            <w:vAlign w:val="center"/>
          </w:tcPr>
          <w:p w14:paraId="42094F96" w14:textId="77777777" w:rsidR="00967E9F" w:rsidRPr="002C623A" w:rsidRDefault="00967E9F" w:rsidP="0054153A">
            <w:pPr>
              <w:jc w:val="center"/>
              <w:rPr>
                <w:rFonts w:ascii="Arial" w:eastAsia="Times New Roman" w:hAnsi="Arial" w:cs="Arial"/>
                <w:noProof/>
                <w:sz w:val="16"/>
                <w:szCs w:val="16"/>
                <w:lang w:val="it-IT"/>
              </w:rPr>
            </w:pPr>
            <w:r w:rsidRPr="002C623A">
              <w:rPr>
                <w:rFonts w:ascii="Arial" w:eastAsia="Times New Roman" w:hAnsi="Arial" w:cs="Arial"/>
                <w:noProof/>
                <w:sz w:val="16"/>
                <w:szCs w:val="16"/>
                <w:lang w:val="it-IT"/>
              </w:rPr>
              <w:t>Catena</w:t>
            </w:r>
          </w:p>
        </w:tc>
        <w:tc>
          <w:tcPr>
            <w:tcW w:w="1516" w:type="pct"/>
            <w:gridSpan w:val="2"/>
            <w:shd w:val="clear" w:color="auto" w:fill="FFFFFF" w:themeFill="background1"/>
            <w:vAlign w:val="center"/>
          </w:tcPr>
          <w:p w14:paraId="7A3F011C" w14:textId="77777777" w:rsidR="00967E9F" w:rsidRPr="002C623A" w:rsidRDefault="00967E9F" w:rsidP="0054153A">
            <w:pPr>
              <w:jc w:val="center"/>
              <w:rPr>
                <w:rFonts w:ascii="Arial" w:eastAsia="Times New Roman" w:hAnsi="Arial" w:cs="Arial"/>
                <w:noProof/>
                <w:sz w:val="16"/>
                <w:szCs w:val="16"/>
                <w:lang w:val="it-IT"/>
              </w:rPr>
            </w:pPr>
            <w:r w:rsidRPr="002C623A">
              <w:rPr>
                <w:rFonts w:ascii="Arial" w:eastAsia="Times New Roman" w:hAnsi="Arial" w:cs="Arial"/>
                <w:noProof/>
                <w:sz w:val="16"/>
                <w:szCs w:val="16"/>
                <w:lang w:val="it-IT"/>
              </w:rPr>
              <w:t>Cinghia</w:t>
            </w:r>
          </w:p>
        </w:tc>
      </w:tr>
      <w:tr w:rsidR="00967E9F" w:rsidRPr="00A53425" w14:paraId="6E02C9BD" w14:textId="77777777" w:rsidTr="00B330D6">
        <w:trPr>
          <w:trHeight w:hRule="exact" w:val="198"/>
        </w:trPr>
        <w:tc>
          <w:tcPr>
            <w:tcW w:w="1167" w:type="pct"/>
            <w:shd w:val="clear" w:color="auto" w:fill="ED7D31" w:themeFill="accent2"/>
            <w:vAlign w:val="center"/>
          </w:tcPr>
          <w:p w14:paraId="3A51BAC3" w14:textId="77777777" w:rsidR="00967E9F" w:rsidRPr="002C623A" w:rsidRDefault="00967E9F" w:rsidP="00B330D6">
            <w:pPr>
              <w:jc w:val="center"/>
              <w:rPr>
                <w:rFonts w:ascii="Arial" w:eastAsia="Times New Roman" w:hAnsi="Arial" w:cs="Arial"/>
                <w:b/>
                <w:bCs/>
                <w:noProof/>
                <w:color w:val="FFFFFF" w:themeColor="background1"/>
                <w:sz w:val="16"/>
                <w:szCs w:val="13"/>
                <w:lang w:val="it-IT"/>
              </w:rPr>
            </w:pPr>
            <w:r w:rsidRPr="002C623A">
              <w:rPr>
                <w:rFonts w:ascii="Arial" w:eastAsia="Times New Roman" w:hAnsi="Arial" w:cs="Arial"/>
                <w:b/>
                <w:bCs/>
                <w:noProof/>
                <w:color w:val="FFFFFF" w:themeColor="background1"/>
                <w:sz w:val="16"/>
                <w:szCs w:val="13"/>
                <w:lang w:val="it-IT"/>
              </w:rPr>
              <w:t>TRASMISSIONE</w:t>
            </w:r>
          </w:p>
        </w:tc>
        <w:tc>
          <w:tcPr>
            <w:tcW w:w="2317" w:type="pct"/>
            <w:gridSpan w:val="5"/>
            <w:shd w:val="clear" w:color="auto" w:fill="ED7D31" w:themeFill="accent2"/>
            <w:vAlign w:val="center"/>
          </w:tcPr>
          <w:p w14:paraId="6C76A74D" w14:textId="77777777" w:rsidR="00967E9F" w:rsidRPr="002C623A" w:rsidRDefault="00967E9F" w:rsidP="0054153A">
            <w:pPr>
              <w:jc w:val="center"/>
              <w:rPr>
                <w:rFonts w:ascii="Arial" w:eastAsia="Times New Roman" w:hAnsi="Arial" w:cs="Arial"/>
                <w:b/>
                <w:bCs/>
                <w:noProof/>
                <w:color w:val="FFFFFF" w:themeColor="background1"/>
                <w:sz w:val="16"/>
                <w:szCs w:val="16"/>
                <w:lang w:val="it-IT"/>
              </w:rPr>
            </w:pPr>
          </w:p>
        </w:tc>
        <w:tc>
          <w:tcPr>
            <w:tcW w:w="1516" w:type="pct"/>
            <w:gridSpan w:val="2"/>
            <w:shd w:val="clear" w:color="auto" w:fill="ED7D31" w:themeFill="accent2"/>
            <w:vAlign w:val="center"/>
          </w:tcPr>
          <w:p w14:paraId="1EFD145C" w14:textId="77777777" w:rsidR="00967E9F" w:rsidRPr="002C623A" w:rsidRDefault="00967E9F" w:rsidP="0054153A">
            <w:pPr>
              <w:jc w:val="center"/>
              <w:rPr>
                <w:rFonts w:ascii="Arial" w:eastAsia="Times New Roman" w:hAnsi="Arial" w:cs="Arial"/>
                <w:b/>
                <w:bCs/>
                <w:noProof/>
                <w:color w:val="FFFFFF" w:themeColor="background1"/>
                <w:sz w:val="16"/>
                <w:szCs w:val="16"/>
                <w:lang w:val="it-IT"/>
              </w:rPr>
            </w:pPr>
          </w:p>
        </w:tc>
      </w:tr>
      <w:tr w:rsidR="00967E9F" w:rsidRPr="00A53425" w14:paraId="0B5192BC" w14:textId="77777777" w:rsidTr="00B330D6">
        <w:trPr>
          <w:trHeight w:hRule="exact" w:val="406"/>
        </w:trPr>
        <w:tc>
          <w:tcPr>
            <w:tcW w:w="1167" w:type="pct"/>
            <w:shd w:val="clear" w:color="auto" w:fill="auto"/>
            <w:vAlign w:val="center"/>
          </w:tcPr>
          <w:p w14:paraId="7C0239F6" w14:textId="77777777" w:rsidR="00967E9F" w:rsidRPr="002C623A" w:rsidRDefault="00967E9F" w:rsidP="00B330D6">
            <w:pPr>
              <w:jc w:val="center"/>
              <w:rPr>
                <w:rFonts w:ascii="Arial" w:eastAsia="Times New Roman" w:hAnsi="Arial" w:cs="Arial"/>
                <w:noProof/>
                <w:color w:val="6D6E6D"/>
                <w:sz w:val="16"/>
                <w:szCs w:val="14"/>
                <w:lang w:val="it-IT"/>
              </w:rPr>
            </w:pPr>
            <w:r w:rsidRPr="002C623A">
              <w:rPr>
                <w:rFonts w:ascii="Arial" w:eastAsia="Times New Roman" w:hAnsi="Arial" w:cs="Arial"/>
                <w:noProof/>
                <w:color w:val="000000" w:themeColor="text1"/>
                <w:sz w:val="16"/>
                <w:szCs w:val="14"/>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Tipo</w:t>
            </w:r>
          </w:p>
        </w:tc>
        <w:tc>
          <w:tcPr>
            <w:tcW w:w="1732" w:type="pct"/>
            <w:gridSpan w:val="4"/>
            <w:tcBorders>
              <w:top w:val="single" w:sz="4" w:space="0" w:color="auto"/>
              <w:left w:val="single" w:sz="8" w:space="0" w:color="auto"/>
              <w:bottom w:val="single" w:sz="4" w:space="0" w:color="auto"/>
              <w:right w:val="single" w:sz="8" w:space="0" w:color="000000"/>
            </w:tcBorders>
            <w:shd w:val="clear" w:color="auto" w:fill="FFFFFF" w:themeFill="background1"/>
            <w:vAlign w:val="center"/>
          </w:tcPr>
          <w:p w14:paraId="7C769E8E" w14:textId="77777777" w:rsidR="00967E9F" w:rsidRPr="002C623A" w:rsidRDefault="00967E9F" w:rsidP="0054153A">
            <w:pPr>
              <w:jc w:val="center"/>
              <w:rPr>
                <w:rFonts w:ascii="Arial" w:eastAsia="Times New Roman" w:hAnsi="Arial" w:cs="Arial"/>
                <w:noProof/>
                <w:sz w:val="16"/>
                <w:szCs w:val="16"/>
                <w:lang w:val="it-IT"/>
              </w:rPr>
            </w:pPr>
            <w:r w:rsidRPr="002C623A">
              <w:rPr>
                <w:rFonts w:ascii="Arial" w:hAnsi="Arial" w:cs="Arial"/>
                <w:noProof/>
                <w:color w:val="000000"/>
                <w:sz w:val="16"/>
                <w:szCs w:val="16"/>
                <w:lang w:val="it-IT"/>
              </w:rPr>
              <w:t>Manuale - 5 rapporti</w:t>
            </w:r>
          </w:p>
        </w:tc>
        <w:tc>
          <w:tcPr>
            <w:tcW w:w="585" w:type="pct"/>
            <w:tcBorders>
              <w:top w:val="single" w:sz="4" w:space="0" w:color="auto"/>
              <w:left w:val="nil"/>
              <w:bottom w:val="single" w:sz="4" w:space="0" w:color="auto"/>
              <w:right w:val="single" w:sz="8" w:space="0" w:color="000000"/>
            </w:tcBorders>
            <w:shd w:val="clear" w:color="auto" w:fill="FFFFFF" w:themeFill="background1"/>
            <w:vAlign w:val="center"/>
          </w:tcPr>
          <w:p w14:paraId="6DADA817" w14:textId="77777777" w:rsidR="00967E9F" w:rsidRPr="002C623A" w:rsidRDefault="00967E9F" w:rsidP="0054153A">
            <w:pPr>
              <w:jc w:val="center"/>
              <w:rPr>
                <w:rFonts w:ascii="Arial" w:eastAsia="Times New Roman" w:hAnsi="Arial" w:cs="Arial"/>
                <w:noProof/>
                <w:sz w:val="16"/>
                <w:szCs w:val="16"/>
                <w:lang w:val="it-IT"/>
              </w:rPr>
            </w:pPr>
            <w:r w:rsidRPr="002C623A">
              <w:rPr>
                <w:rFonts w:ascii="Arial" w:hAnsi="Arial" w:cs="Arial"/>
                <w:noProof/>
                <w:color w:val="000000"/>
                <w:sz w:val="16"/>
                <w:szCs w:val="16"/>
                <w:lang w:val="it-IT"/>
              </w:rPr>
              <w:t>EDC - 7 rapporti</w:t>
            </w:r>
          </w:p>
        </w:tc>
        <w:tc>
          <w:tcPr>
            <w:tcW w:w="1516" w:type="pct"/>
            <w:gridSpan w:val="2"/>
            <w:tcBorders>
              <w:top w:val="single" w:sz="4" w:space="0" w:color="auto"/>
              <w:left w:val="single" w:sz="8" w:space="0" w:color="auto"/>
              <w:bottom w:val="single" w:sz="4" w:space="0" w:color="auto"/>
              <w:right w:val="single" w:sz="8" w:space="0" w:color="000000"/>
            </w:tcBorders>
            <w:shd w:val="clear" w:color="auto" w:fill="FFFFFF" w:themeFill="background1"/>
            <w:vAlign w:val="center"/>
          </w:tcPr>
          <w:p w14:paraId="3A1679F6" w14:textId="77777777" w:rsidR="00967E9F" w:rsidRPr="002C623A" w:rsidRDefault="00967E9F" w:rsidP="00B330D6">
            <w:pPr>
              <w:jc w:val="center"/>
              <w:rPr>
                <w:rFonts w:ascii="Arial" w:eastAsia="Times New Roman" w:hAnsi="Arial" w:cs="Arial"/>
                <w:noProof/>
                <w:sz w:val="16"/>
                <w:szCs w:val="16"/>
                <w:lang w:val="it-IT"/>
              </w:rPr>
            </w:pPr>
            <w:r w:rsidRPr="002C623A">
              <w:rPr>
                <w:rFonts w:ascii="Arial" w:hAnsi="Arial" w:cs="Arial"/>
                <w:noProof/>
                <w:color w:val="000000"/>
                <w:sz w:val="16"/>
                <w:szCs w:val="16"/>
                <w:lang w:val="it-IT"/>
              </w:rPr>
              <w:t>Manuale - 6 rapporti</w:t>
            </w:r>
          </w:p>
        </w:tc>
      </w:tr>
      <w:tr w:rsidR="00967E9F" w:rsidRPr="00A53425" w14:paraId="05CD2F83" w14:textId="77777777" w:rsidTr="00B330D6">
        <w:trPr>
          <w:trHeight w:hRule="exact" w:val="198"/>
        </w:trPr>
        <w:tc>
          <w:tcPr>
            <w:tcW w:w="1167" w:type="pct"/>
            <w:shd w:val="clear" w:color="auto" w:fill="ED7D31" w:themeFill="accent2"/>
            <w:vAlign w:val="center"/>
          </w:tcPr>
          <w:p w14:paraId="5376EAE5" w14:textId="77777777" w:rsidR="00967E9F" w:rsidRPr="002C623A" w:rsidRDefault="00967E9F" w:rsidP="00B330D6">
            <w:pPr>
              <w:jc w:val="center"/>
              <w:rPr>
                <w:rFonts w:ascii="Arial" w:eastAsia="Times New Roman" w:hAnsi="Arial" w:cs="Arial"/>
                <w:b/>
                <w:bCs/>
                <w:noProof/>
                <w:color w:val="FFFFFF"/>
                <w:sz w:val="16"/>
                <w:szCs w:val="13"/>
                <w:lang w:val="it-IT"/>
              </w:rPr>
            </w:pPr>
            <w:r w:rsidRPr="002C623A">
              <w:rPr>
                <w:rFonts w:ascii="Arial" w:eastAsia="Times New Roman" w:hAnsi="Arial" w:cs="Arial"/>
                <w:b/>
                <w:bCs/>
                <w:noProof/>
                <w:color w:val="FFFFFF"/>
                <w:sz w:val="16"/>
                <w:szCs w:val="13"/>
                <w:lang w:val="it-IT"/>
              </w:rPr>
              <w:t>PNEUMATICI</w:t>
            </w:r>
          </w:p>
        </w:tc>
        <w:tc>
          <w:tcPr>
            <w:tcW w:w="2317" w:type="pct"/>
            <w:gridSpan w:val="5"/>
            <w:shd w:val="clear" w:color="auto" w:fill="ED7D31" w:themeFill="accent2"/>
            <w:vAlign w:val="center"/>
          </w:tcPr>
          <w:p w14:paraId="141E40AA" w14:textId="77777777" w:rsidR="00967E9F" w:rsidRPr="002C623A" w:rsidRDefault="00967E9F" w:rsidP="0054153A">
            <w:pPr>
              <w:jc w:val="center"/>
              <w:rPr>
                <w:rFonts w:ascii="Arial" w:eastAsia="Times New Roman" w:hAnsi="Arial" w:cs="Arial"/>
                <w:b/>
                <w:bCs/>
                <w:noProof/>
                <w:color w:val="FFFFFF"/>
                <w:sz w:val="16"/>
                <w:szCs w:val="16"/>
                <w:lang w:val="it-IT"/>
              </w:rPr>
            </w:pPr>
          </w:p>
        </w:tc>
        <w:tc>
          <w:tcPr>
            <w:tcW w:w="1516" w:type="pct"/>
            <w:gridSpan w:val="2"/>
            <w:shd w:val="clear" w:color="auto" w:fill="ED7D31" w:themeFill="accent2"/>
            <w:vAlign w:val="center"/>
          </w:tcPr>
          <w:p w14:paraId="67A37BB1" w14:textId="77777777" w:rsidR="00967E9F" w:rsidRPr="002C623A" w:rsidRDefault="00967E9F" w:rsidP="0054153A">
            <w:pPr>
              <w:jc w:val="center"/>
              <w:rPr>
                <w:rFonts w:ascii="Arial" w:eastAsia="Times New Roman" w:hAnsi="Arial" w:cs="Arial"/>
                <w:b/>
                <w:bCs/>
                <w:noProof/>
                <w:color w:val="FFFFFF"/>
                <w:sz w:val="16"/>
                <w:szCs w:val="16"/>
                <w:lang w:val="it-IT"/>
              </w:rPr>
            </w:pPr>
          </w:p>
        </w:tc>
      </w:tr>
      <w:tr w:rsidR="006263B5" w:rsidRPr="00A53425" w14:paraId="6275FEE6" w14:textId="77777777" w:rsidTr="00B330D6">
        <w:trPr>
          <w:trHeight w:hRule="exact" w:val="326"/>
        </w:trPr>
        <w:tc>
          <w:tcPr>
            <w:tcW w:w="1167" w:type="pct"/>
            <w:shd w:val="clear" w:color="auto" w:fill="auto"/>
            <w:vAlign w:val="center"/>
            <w:hideMark/>
          </w:tcPr>
          <w:p w14:paraId="2BA471E2" w14:textId="77777777" w:rsidR="00967E9F" w:rsidRPr="002C623A" w:rsidRDefault="00967E9F" w:rsidP="00B330D6">
            <w:pPr>
              <w:jc w:val="center"/>
              <w:rPr>
                <w:rFonts w:ascii="Arial" w:eastAsia="Times New Roman" w:hAnsi="Arial" w:cs="Arial"/>
                <w:noProof/>
                <w:color w:val="000000" w:themeColor="text1"/>
                <w:sz w:val="16"/>
                <w:szCs w:val="14"/>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623A">
              <w:rPr>
                <w:rFonts w:ascii="Arial" w:eastAsia="Times New Roman" w:hAnsi="Arial" w:cs="Arial"/>
                <w:noProof/>
                <w:color w:val="000000" w:themeColor="text1"/>
                <w:sz w:val="16"/>
                <w:szCs w:val="14"/>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Pneumatici di riferimento</w:t>
            </w:r>
          </w:p>
        </w:tc>
        <w:tc>
          <w:tcPr>
            <w:tcW w:w="3833" w:type="pct"/>
            <w:gridSpan w:val="7"/>
            <w:shd w:val="clear" w:color="auto" w:fill="auto"/>
            <w:vAlign w:val="center"/>
          </w:tcPr>
          <w:p w14:paraId="5EB1B4E8" w14:textId="77777777" w:rsidR="00967E9F" w:rsidRPr="002C623A" w:rsidRDefault="00967E9F" w:rsidP="0054153A">
            <w:pPr>
              <w:ind w:left="708" w:firstLine="708"/>
              <w:jc w:val="center"/>
              <w:rPr>
                <w:rFonts w:ascii="Arial" w:eastAsia="Times New Roman" w:hAnsi="Arial" w:cs="Arial"/>
                <w:noProof/>
                <w:sz w:val="16"/>
                <w:szCs w:val="16"/>
                <w:lang w:val="it-IT"/>
              </w:rPr>
            </w:pPr>
            <w:r w:rsidRPr="002C623A">
              <w:rPr>
                <w:rFonts w:ascii="Arial" w:hAnsi="Arial" w:cs="Arial"/>
                <w:noProof/>
                <w:sz w:val="16"/>
                <w:lang w:val="it-IT"/>
              </w:rPr>
              <w:t>185/65 R15 (15 pollici) - 195/55 R16 (16  pollici) - 205/45 R17 (17  pollici)</w:t>
            </w:r>
          </w:p>
        </w:tc>
      </w:tr>
      <w:tr w:rsidR="00967E9F" w:rsidRPr="00A53425" w14:paraId="1BE25638" w14:textId="77777777" w:rsidTr="00B330D6">
        <w:trPr>
          <w:trHeight w:hRule="exact" w:val="300"/>
        </w:trPr>
        <w:tc>
          <w:tcPr>
            <w:tcW w:w="1167" w:type="pct"/>
            <w:shd w:val="clear" w:color="auto" w:fill="D9E2F3" w:themeFill="accent1" w:themeFillTint="33"/>
            <w:vAlign w:val="center"/>
            <w:hideMark/>
          </w:tcPr>
          <w:p w14:paraId="63C0967E" w14:textId="77777777" w:rsidR="00967E9F" w:rsidRPr="002C623A" w:rsidRDefault="00967E9F" w:rsidP="00B330D6">
            <w:pPr>
              <w:jc w:val="center"/>
              <w:rPr>
                <w:rFonts w:ascii="Arial" w:eastAsia="Times New Roman" w:hAnsi="Arial" w:cs="Arial"/>
                <w:noProof/>
                <w:color w:val="000000" w:themeColor="text1"/>
                <w:sz w:val="16"/>
                <w:szCs w:val="14"/>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623A">
              <w:rPr>
                <w:rFonts w:ascii="Arial" w:eastAsia="Times New Roman" w:hAnsi="Arial" w:cs="Arial"/>
                <w:noProof/>
                <w:color w:val="000000" w:themeColor="text1"/>
                <w:sz w:val="16"/>
                <w:szCs w:val="14"/>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Ruota di scorta</w:t>
            </w:r>
          </w:p>
        </w:tc>
        <w:tc>
          <w:tcPr>
            <w:tcW w:w="2317" w:type="pct"/>
            <w:gridSpan w:val="5"/>
            <w:shd w:val="clear" w:color="auto" w:fill="D9E2F3" w:themeFill="accent1" w:themeFillTint="33"/>
            <w:vAlign w:val="center"/>
            <w:hideMark/>
          </w:tcPr>
          <w:p w14:paraId="6E5A50EA" w14:textId="77777777" w:rsidR="00967E9F" w:rsidRPr="002C623A" w:rsidRDefault="00967E9F" w:rsidP="0054153A">
            <w:pPr>
              <w:jc w:val="center"/>
              <w:rPr>
                <w:rFonts w:ascii="Arial" w:eastAsia="Times New Roman" w:hAnsi="Arial" w:cs="Arial"/>
                <w:noProof/>
                <w:sz w:val="16"/>
                <w:szCs w:val="16"/>
                <w:lang w:val="it-IT"/>
              </w:rPr>
            </w:pPr>
            <w:r w:rsidRPr="002C623A">
              <w:rPr>
                <w:rFonts w:ascii="Arial" w:eastAsia="Times New Roman" w:hAnsi="Arial" w:cs="Arial"/>
                <w:noProof/>
                <w:sz w:val="16"/>
                <w:szCs w:val="16"/>
                <w:lang w:val="it-IT"/>
              </w:rPr>
              <w:t>Si (185/65 R15)</w:t>
            </w:r>
          </w:p>
        </w:tc>
        <w:tc>
          <w:tcPr>
            <w:tcW w:w="1516" w:type="pct"/>
            <w:gridSpan w:val="2"/>
            <w:shd w:val="clear" w:color="auto" w:fill="D9E2F3" w:themeFill="accent1" w:themeFillTint="33"/>
            <w:vAlign w:val="center"/>
          </w:tcPr>
          <w:p w14:paraId="19DF057D" w14:textId="77777777" w:rsidR="00967E9F" w:rsidRPr="002C623A" w:rsidRDefault="00967E9F" w:rsidP="0054153A">
            <w:pPr>
              <w:jc w:val="center"/>
              <w:rPr>
                <w:rFonts w:ascii="Arial" w:eastAsia="Times New Roman" w:hAnsi="Arial" w:cs="Arial"/>
                <w:noProof/>
                <w:sz w:val="16"/>
                <w:szCs w:val="16"/>
                <w:lang w:val="it-IT"/>
              </w:rPr>
            </w:pPr>
            <w:r w:rsidRPr="002C623A">
              <w:rPr>
                <w:rFonts w:ascii="Arial" w:eastAsia="Times New Roman" w:hAnsi="Arial" w:cs="Arial"/>
                <w:noProof/>
                <w:sz w:val="16"/>
                <w:szCs w:val="16"/>
                <w:lang w:val="it-IT"/>
              </w:rPr>
              <w:t>Si (125/70 R16)</w:t>
            </w:r>
          </w:p>
        </w:tc>
      </w:tr>
      <w:tr w:rsidR="00967E9F" w:rsidRPr="00A53425" w14:paraId="58D97FFB" w14:textId="77777777" w:rsidTr="00B330D6">
        <w:trPr>
          <w:trHeight w:hRule="exact" w:val="198"/>
        </w:trPr>
        <w:tc>
          <w:tcPr>
            <w:tcW w:w="1167" w:type="pct"/>
            <w:shd w:val="clear" w:color="auto" w:fill="ED7D31" w:themeFill="accent2"/>
            <w:vAlign w:val="center"/>
          </w:tcPr>
          <w:p w14:paraId="55125299" w14:textId="77777777" w:rsidR="00967E9F" w:rsidRPr="002C623A" w:rsidRDefault="00967E9F" w:rsidP="00B330D6">
            <w:pPr>
              <w:jc w:val="center"/>
              <w:rPr>
                <w:rFonts w:ascii="Arial" w:eastAsia="Times New Roman" w:hAnsi="Arial" w:cs="Arial"/>
                <w:b/>
                <w:bCs/>
                <w:noProof/>
                <w:color w:val="FFFFFF"/>
                <w:sz w:val="16"/>
                <w:szCs w:val="13"/>
                <w:lang w:val="it-IT"/>
              </w:rPr>
            </w:pPr>
            <w:r w:rsidRPr="002C623A">
              <w:rPr>
                <w:rFonts w:ascii="Arial" w:eastAsia="Times New Roman" w:hAnsi="Arial" w:cs="Arial"/>
                <w:b/>
                <w:bCs/>
                <w:noProof/>
                <w:color w:val="FFFFFF"/>
                <w:sz w:val="16"/>
                <w:szCs w:val="13"/>
                <w:lang w:val="it-IT"/>
              </w:rPr>
              <w:t>FRENI</w:t>
            </w:r>
          </w:p>
        </w:tc>
        <w:tc>
          <w:tcPr>
            <w:tcW w:w="2317" w:type="pct"/>
            <w:gridSpan w:val="5"/>
            <w:shd w:val="clear" w:color="auto" w:fill="ED7D31" w:themeFill="accent2"/>
            <w:vAlign w:val="center"/>
          </w:tcPr>
          <w:p w14:paraId="3AF79086" w14:textId="77777777" w:rsidR="00967E9F" w:rsidRPr="002C623A" w:rsidRDefault="00967E9F" w:rsidP="0054153A">
            <w:pPr>
              <w:jc w:val="center"/>
              <w:rPr>
                <w:rFonts w:ascii="Arial" w:eastAsia="Times New Roman" w:hAnsi="Arial" w:cs="Arial"/>
                <w:b/>
                <w:bCs/>
                <w:noProof/>
                <w:color w:val="FFFFFF"/>
                <w:sz w:val="16"/>
                <w:szCs w:val="16"/>
                <w:lang w:val="it-IT"/>
              </w:rPr>
            </w:pPr>
          </w:p>
        </w:tc>
        <w:tc>
          <w:tcPr>
            <w:tcW w:w="1516" w:type="pct"/>
            <w:gridSpan w:val="2"/>
            <w:shd w:val="clear" w:color="auto" w:fill="ED7D31" w:themeFill="accent2"/>
            <w:vAlign w:val="center"/>
          </w:tcPr>
          <w:p w14:paraId="46702F75" w14:textId="77777777" w:rsidR="00967E9F" w:rsidRPr="002C623A" w:rsidRDefault="00967E9F" w:rsidP="0054153A">
            <w:pPr>
              <w:jc w:val="center"/>
              <w:rPr>
                <w:rFonts w:ascii="Arial" w:eastAsia="Times New Roman" w:hAnsi="Arial" w:cs="Arial"/>
                <w:b/>
                <w:bCs/>
                <w:noProof/>
                <w:color w:val="FFFFFF"/>
                <w:sz w:val="16"/>
                <w:szCs w:val="16"/>
                <w:lang w:val="it-IT"/>
              </w:rPr>
            </w:pPr>
          </w:p>
        </w:tc>
      </w:tr>
      <w:tr w:rsidR="00967E9F" w:rsidRPr="00A53425" w14:paraId="64A193C5" w14:textId="77777777" w:rsidTr="00B330D6">
        <w:trPr>
          <w:trHeight w:hRule="exact" w:val="901"/>
        </w:trPr>
        <w:tc>
          <w:tcPr>
            <w:tcW w:w="1167" w:type="pct"/>
            <w:shd w:val="clear" w:color="auto" w:fill="auto"/>
            <w:vAlign w:val="center"/>
            <w:hideMark/>
          </w:tcPr>
          <w:p w14:paraId="2B0FB047" w14:textId="77777777" w:rsidR="00967E9F" w:rsidRPr="002C623A" w:rsidRDefault="00967E9F" w:rsidP="00B330D6">
            <w:pPr>
              <w:jc w:val="center"/>
              <w:rPr>
                <w:rFonts w:ascii="Arial" w:eastAsia="Times New Roman" w:hAnsi="Arial" w:cs="Arial"/>
                <w:noProof/>
                <w:color w:val="000000" w:themeColor="text1"/>
                <w:sz w:val="16"/>
                <w:szCs w:val="1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623A">
              <w:rPr>
                <w:rFonts w:ascii="Arial" w:eastAsia="Times New Roman" w:hAnsi="Arial" w:cs="Arial"/>
                <w:noProof/>
                <w:color w:val="000000" w:themeColor="text1"/>
                <w:sz w:val="16"/>
                <w:szCs w:val="1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Anteriore: dischi ventilati Ø / spessore (mm)</w:t>
            </w:r>
          </w:p>
        </w:tc>
        <w:tc>
          <w:tcPr>
            <w:tcW w:w="1194" w:type="pct"/>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14:paraId="13EA6372" w14:textId="77777777" w:rsidR="00967E9F" w:rsidRPr="002C623A" w:rsidRDefault="00967E9F" w:rsidP="0054153A">
            <w:pPr>
              <w:jc w:val="center"/>
              <w:rPr>
                <w:rFonts w:ascii="Arial" w:eastAsia="Times New Roman" w:hAnsi="Arial" w:cs="Arial"/>
                <w:noProof/>
                <w:sz w:val="16"/>
                <w:szCs w:val="16"/>
                <w:lang w:val="it-IT"/>
              </w:rPr>
            </w:pPr>
            <w:r w:rsidRPr="002C623A">
              <w:rPr>
                <w:rFonts w:ascii="Arial" w:hAnsi="Arial" w:cs="Arial"/>
                <w:noProof/>
                <w:sz w:val="16"/>
                <w:szCs w:val="16"/>
                <w:lang w:val="it-IT"/>
              </w:rPr>
              <w:t>258 / 22</w:t>
            </w:r>
          </w:p>
        </w:tc>
        <w:tc>
          <w:tcPr>
            <w:tcW w:w="538" w:type="pct"/>
            <w:tcBorders>
              <w:top w:val="single" w:sz="4" w:space="0" w:color="auto"/>
              <w:left w:val="nil"/>
              <w:bottom w:val="single" w:sz="4" w:space="0" w:color="auto"/>
              <w:right w:val="single" w:sz="8" w:space="0" w:color="000000"/>
            </w:tcBorders>
            <w:shd w:val="clear" w:color="000000" w:fill="FFFFFF"/>
            <w:vAlign w:val="center"/>
          </w:tcPr>
          <w:p w14:paraId="21F5C31D" w14:textId="77777777" w:rsidR="00967E9F" w:rsidRPr="002C623A" w:rsidRDefault="00967E9F" w:rsidP="0054153A">
            <w:pPr>
              <w:jc w:val="center"/>
              <w:rPr>
                <w:rFonts w:ascii="Arial" w:eastAsia="Times New Roman" w:hAnsi="Arial" w:cs="Arial"/>
                <w:noProof/>
                <w:sz w:val="16"/>
                <w:szCs w:val="16"/>
                <w:lang w:val="it-IT"/>
              </w:rPr>
            </w:pPr>
            <w:r w:rsidRPr="002C623A">
              <w:rPr>
                <w:rFonts w:ascii="Arial" w:hAnsi="Arial" w:cs="Arial"/>
                <w:noProof/>
                <w:sz w:val="16"/>
                <w:szCs w:val="16"/>
                <w:lang w:val="it-IT"/>
              </w:rPr>
              <w:t>258 / 22 (15’’)</w:t>
            </w:r>
            <w:r w:rsidRPr="002C623A">
              <w:rPr>
                <w:rFonts w:ascii="Arial" w:hAnsi="Arial" w:cs="Arial"/>
                <w:noProof/>
                <w:sz w:val="16"/>
                <w:szCs w:val="16"/>
                <w:lang w:val="it-IT"/>
              </w:rPr>
              <w:br/>
              <w:t>280 / 24 (16"/17")</w:t>
            </w:r>
          </w:p>
        </w:tc>
        <w:tc>
          <w:tcPr>
            <w:tcW w:w="585" w:type="pct"/>
            <w:tcBorders>
              <w:top w:val="single" w:sz="4" w:space="0" w:color="auto"/>
              <w:left w:val="nil"/>
              <w:bottom w:val="single" w:sz="4" w:space="0" w:color="auto"/>
              <w:right w:val="single" w:sz="8" w:space="0" w:color="000000"/>
            </w:tcBorders>
            <w:shd w:val="clear" w:color="000000" w:fill="FFFFFF"/>
            <w:vAlign w:val="center"/>
          </w:tcPr>
          <w:p w14:paraId="6C4AF9F0" w14:textId="77777777" w:rsidR="00967E9F" w:rsidRPr="002C623A" w:rsidRDefault="00967E9F" w:rsidP="00B330D6">
            <w:pPr>
              <w:jc w:val="center"/>
              <w:rPr>
                <w:rFonts w:ascii="Arial" w:eastAsia="Times New Roman" w:hAnsi="Arial" w:cs="Arial"/>
                <w:noProof/>
                <w:sz w:val="16"/>
                <w:szCs w:val="16"/>
                <w:lang w:val="it-IT"/>
              </w:rPr>
            </w:pPr>
            <w:r w:rsidRPr="002C623A">
              <w:rPr>
                <w:rFonts w:ascii="Arial" w:hAnsi="Arial" w:cs="Arial"/>
                <w:noProof/>
                <w:sz w:val="16"/>
                <w:szCs w:val="16"/>
                <w:lang w:val="it-IT"/>
              </w:rPr>
              <w:t>280 / 24</w:t>
            </w:r>
          </w:p>
        </w:tc>
        <w:tc>
          <w:tcPr>
            <w:tcW w:w="1516" w:type="pct"/>
            <w:gridSpan w:val="2"/>
            <w:tcBorders>
              <w:top w:val="single" w:sz="4" w:space="0" w:color="auto"/>
              <w:left w:val="single" w:sz="8" w:space="0" w:color="auto"/>
              <w:bottom w:val="single" w:sz="4" w:space="0" w:color="auto"/>
              <w:right w:val="single" w:sz="8" w:space="0" w:color="000000"/>
            </w:tcBorders>
            <w:shd w:val="clear" w:color="000000" w:fill="FFFFFF"/>
            <w:vAlign w:val="center"/>
          </w:tcPr>
          <w:p w14:paraId="13635431" w14:textId="77777777" w:rsidR="00967E9F" w:rsidRPr="002C623A" w:rsidRDefault="00967E9F" w:rsidP="00B330D6">
            <w:pPr>
              <w:jc w:val="center"/>
              <w:rPr>
                <w:rFonts w:ascii="Arial" w:eastAsia="Times New Roman" w:hAnsi="Arial" w:cs="Arial"/>
                <w:noProof/>
                <w:sz w:val="16"/>
                <w:szCs w:val="16"/>
                <w:lang w:val="it-IT"/>
              </w:rPr>
            </w:pPr>
            <w:r w:rsidRPr="002C623A">
              <w:rPr>
                <w:rFonts w:ascii="Arial" w:hAnsi="Arial" w:cs="Arial"/>
                <w:noProof/>
                <w:color w:val="000000"/>
                <w:sz w:val="16"/>
                <w:szCs w:val="16"/>
                <w:lang w:val="it-IT"/>
              </w:rPr>
              <w:t>258 / 22 (15"/16")</w:t>
            </w:r>
            <w:r w:rsidRPr="002C623A">
              <w:rPr>
                <w:rFonts w:ascii="Arial" w:hAnsi="Arial" w:cs="Arial"/>
                <w:noProof/>
                <w:color w:val="000000"/>
                <w:sz w:val="16"/>
                <w:szCs w:val="16"/>
                <w:lang w:val="it-IT"/>
              </w:rPr>
              <w:br/>
              <w:t>280 / 24 (17")</w:t>
            </w:r>
          </w:p>
        </w:tc>
      </w:tr>
      <w:tr w:rsidR="00967E9F" w:rsidRPr="00A53425" w14:paraId="0AF252CE" w14:textId="77777777" w:rsidTr="00B330D6">
        <w:trPr>
          <w:trHeight w:hRule="exact" w:val="510"/>
        </w:trPr>
        <w:tc>
          <w:tcPr>
            <w:tcW w:w="1167" w:type="pct"/>
            <w:shd w:val="clear" w:color="auto" w:fill="D5DCE4" w:themeFill="text2" w:themeFillTint="33"/>
            <w:vAlign w:val="center"/>
            <w:hideMark/>
          </w:tcPr>
          <w:p w14:paraId="25AEE0B5" w14:textId="77777777" w:rsidR="00967E9F" w:rsidRPr="002C623A" w:rsidRDefault="00967E9F" w:rsidP="00B330D6">
            <w:pPr>
              <w:jc w:val="center"/>
              <w:rPr>
                <w:rFonts w:ascii="Arial" w:eastAsia="Times New Roman" w:hAnsi="Arial" w:cs="Arial"/>
                <w:noProof/>
                <w:color w:val="000000" w:themeColor="text1"/>
                <w:sz w:val="16"/>
                <w:szCs w:val="1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623A">
              <w:rPr>
                <w:rFonts w:ascii="Arial" w:eastAsia="Times New Roman" w:hAnsi="Arial" w:cs="Arial"/>
                <w:noProof/>
                <w:color w:val="000000" w:themeColor="text1"/>
                <w:sz w:val="16"/>
                <w:szCs w:val="1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Posteriore: dischi pieni Ø / spessore (mm)</w:t>
            </w:r>
          </w:p>
        </w:tc>
        <w:tc>
          <w:tcPr>
            <w:tcW w:w="2317" w:type="pct"/>
            <w:gridSpan w:val="5"/>
            <w:tcBorders>
              <w:top w:val="single" w:sz="4" w:space="0" w:color="auto"/>
              <w:left w:val="single" w:sz="8" w:space="0" w:color="auto"/>
              <w:bottom w:val="single" w:sz="4" w:space="0" w:color="auto"/>
              <w:right w:val="single" w:sz="8" w:space="0" w:color="000000"/>
            </w:tcBorders>
            <w:shd w:val="clear" w:color="auto" w:fill="D9E2F3" w:themeFill="accent1" w:themeFillTint="33"/>
            <w:vAlign w:val="center"/>
            <w:hideMark/>
          </w:tcPr>
          <w:p w14:paraId="40EF480F" w14:textId="77777777" w:rsidR="00967E9F" w:rsidRPr="002C623A" w:rsidRDefault="00967E9F" w:rsidP="0054153A">
            <w:pPr>
              <w:jc w:val="center"/>
              <w:rPr>
                <w:rFonts w:ascii="Arial" w:eastAsia="Times New Roman" w:hAnsi="Arial" w:cs="Arial"/>
                <w:noProof/>
                <w:sz w:val="16"/>
                <w:szCs w:val="16"/>
                <w:lang w:val="it-IT"/>
              </w:rPr>
            </w:pPr>
            <w:r w:rsidRPr="002C623A">
              <w:rPr>
                <w:rFonts w:ascii="Arial" w:hAnsi="Arial" w:cs="Arial"/>
                <w:noProof/>
                <w:color w:val="000000"/>
                <w:sz w:val="16"/>
                <w:szCs w:val="16"/>
                <w:lang w:val="it-IT"/>
              </w:rPr>
              <w:t>260 / 8 (o tamburi)</w:t>
            </w:r>
          </w:p>
        </w:tc>
        <w:tc>
          <w:tcPr>
            <w:tcW w:w="1516" w:type="pct"/>
            <w:gridSpan w:val="2"/>
            <w:tcBorders>
              <w:top w:val="single" w:sz="4" w:space="0" w:color="auto"/>
              <w:left w:val="single" w:sz="8" w:space="0" w:color="auto"/>
              <w:bottom w:val="single" w:sz="4" w:space="0" w:color="auto"/>
              <w:right w:val="single" w:sz="8" w:space="0" w:color="000000"/>
            </w:tcBorders>
            <w:shd w:val="clear" w:color="auto" w:fill="D9E2F3" w:themeFill="accent1" w:themeFillTint="33"/>
            <w:vAlign w:val="center"/>
          </w:tcPr>
          <w:p w14:paraId="36AC4C27" w14:textId="77777777" w:rsidR="00967E9F" w:rsidRPr="002C623A" w:rsidRDefault="00967E9F" w:rsidP="0054153A">
            <w:pPr>
              <w:jc w:val="center"/>
              <w:rPr>
                <w:rFonts w:ascii="Arial" w:eastAsia="Times New Roman" w:hAnsi="Arial" w:cs="Arial"/>
                <w:noProof/>
                <w:sz w:val="16"/>
                <w:szCs w:val="16"/>
                <w:lang w:val="it-IT"/>
              </w:rPr>
            </w:pPr>
            <w:r w:rsidRPr="002C623A">
              <w:rPr>
                <w:rFonts w:ascii="Arial" w:hAnsi="Arial" w:cs="Arial"/>
                <w:noProof/>
                <w:color w:val="000000"/>
                <w:sz w:val="16"/>
                <w:szCs w:val="16"/>
                <w:lang w:val="it-IT"/>
              </w:rPr>
              <w:t>260 / 8 (o tamburi)</w:t>
            </w:r>
          </w:p>
        </w:tc>
      </w:tr>
      <w:tr w:rsidR="00967E9F" w:rsidRPr="00A53425" w14:paraId="26FEA3F3" w14:textId="77777777" w:rsidTr="00B330D6">
        <w:trPr>
          <w:trHeight w:hRule="exact" w:val="198"/>
        </w:trPr>
        <w:tc>
          <w:tcPr>
            <w:tcW w:w="1167" w:type="pct"/>
            <w:shd w:val="clear" w:color="auto" w:fill="ED7D31" w:themeFill="accent2"/>
            <w:vAlign w:val="center"/>
          </w:tcPr>
          <w:p w14:paraId="0D5F6C20" w14:textId="77777777" w:rsidR="00967E9F" w:rsidRPr="002C623A" w:rsidRDefault="00967E9F" w:rsidP="00B330D6">
            <w:pPr>
              <w:jc w:val="center"/>
              <w:rPr>
                <w:rFonts w:ascii="Arial" w:eastAsia="Times New Roman" w:hAnsi="Arial" w:cs="Arial"/>
                <w:b/>
                <w:bCs/>
                <w:noProof/>
                <w:color w:val="FFFFFF"/>
                <w:sz w:val="16"/>
                <w:szCs w:val="13"/>
                <w:lang w:val="it-IT"/>
              </w:rPr>
            </w:pPr>
            <w:r w:rsidRPr="002C623A">
              <w:rPr>
                <w:rFonts w:ascii="Arial" w:eastAsia="Times New Roman" w:hAnsi="Arial" w:cs="Arial"/>
                <w:b/>
                <w:bCs/>
                <w:noProof/>
                <w:color w:val="FFFFFF"/>
                <w:sz w:val="16"/>
                <w:szCs w:val="13"/>
                <w:lang w:val="it-IT"/>
              </w:rPr>
              <w:t>PERFORMANCE</w:t>
            </w:r>
          </w:p>
        </w:tc>
        <w:tc>
          <w:tcPr>
            <w:tcW w:w="2317" w:type="pct"/>
            <w:gridSpan w:val="5"/>
            <w:shd w:val="clear" w:color="auto" w:fill="ED7D31" w:themeFill="accent2"/>
            <w:vAlign w:val="center"/>
          </w:tcPr>
          <w:p w14:paraId="20C3BF73" w14:textId="77777777" w:rsidR="00967E9F" w:rsidRPr="002C623A" w:rsidRDefault="00967E9F" w:rsidP="0054153A">
            <w:pPr>
              <w:jc w:val="center"/>
              <w:rPr>
                <w:rFonts w:ascii="Arial" w:eastAsia="Times New Roman" w:hAnsi="Arial" w:cs="Arial"/>
                <w:b/>
                <w:bCs/>
                <w:noProof/>
                <w:color w:val="FFFFFF"/>
                <w:sz w:val="16"/>
                <w:szCs w:val="13"/>
                <w:lang w:val="it-IT"/>
              </w:rPr>
            </w:pPr>
          </w:p>
        </w:tc>
        <w:tc>
          <w:tcPr>
            <w:tcW w:w="1516" w:type="pct"/>
            <w:gridSpan w:val="2"/>
            <w:shd w:val="clear" w:color="auto" w:fill="ED7D31" w:themeFill="accent2"/>
            <w:vAlign w:val="center"/>
          </w:tcPr>
          <w:p w14:paraId="10945E9F" w14:textId="77777777" w:rsidR="00967E9F" w:rsidRPr="002C623A" w:rsidRDefault="00967E9F" w:rsidP="0054153A">
            <w:pPr>
              <w:jc w:val="center"/>
              <w:rPr>
                <w:rFonts w:ascii="Arial" w:eastAsia="Times New Roman" w:hAnsi="Arial" w:cs="Arial"/>
                <w:b/>
                <w:bCs/>
                <w:noProof/>
                <w:color w:val="FFFFFF"/>
                <w:sz w:val="16"/>
                <w:szCs w:val="16"/>
                <w:lang w:val="it-IT"/>
              </w:rPr>
            </w:pPr>
          </w:p>
        </w:tc>
      </w:tr>
      <w:tr w:rsidR="005D18BD" w:rsidRPr="00A53425" w14:paraId="79E2D58C" w14:textId="77777777" w:rsidTr="005D18BD">
        <w:trPr>
          <w:trHeight w:hRule="exact" w:val="476"/>
        </w:trPr>
        <w:tc>
          <w:tcPr>
            <w:tcW w:w="1167" w:type="pct"/>
            <w:shd w:val="clear" w:color="auto" w:fill="FFFFFF" w:themeFill="background1"/>
            <w:vAlign w:val="center"/>
            <w:hideMark/>
          </w:tcPr>
          <w:p w14:paraId="11E45EDF" w14:textId="77777777" w:rsidR="005D18BD" w:rsidRPr="002C623A" w:rsidRDefault="005D18BD" w:rsidP="00B330D6">
            <w:pPr>
              <w:jc w:val="center"/>
              <w:rPr>
                <w:rFonts w:ascii="Arial" w:eastAsia="Times New Roman" w:hAnsi="Arial" w:cs="Arial"/>
                <w:noProof/>
                <w:color w:val="000000" w:themeColor="text1"/>
                <w:sz w:val="16"/>
                <w:szCs w:val="14"/>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623A">
              <w:rPr>
                <w:rFonts w:ascii="Arial" w:eastAsia="Times New Roman" w:hAnsi="Arial" w:cs="Arial"/>
                <w:noProof/>
                <w:color w:val="000000" w:themeColor="text1"/>
                <w:sz w:val="16"/>
                <w:szCs w:val="14"/>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Velocità massima (km/h)</w:t>
            </w:r>
          </w:p>
        </w:tc>
        <w:tc>
          <w:tcPr>
            <w:tcW w:w="1194" w:type="pct"/>
            <w:gridSpan w:val="3"/>
            <w:shd w:val="clear" w:color="auto" w:fill="FFFFFF" w:themeFill="background1"/>
            <w:vAlign w:val="center"/>
          </w:tcPr>
          <w:p w14:paraId="01185055" w14:textId="38D9D035" w:rsidR="005D18BD" w:rsidRPr="002C623A" w:rsidRDefault="005D18BD" w:rsidP="0054153A">
            <w:pPr>
              <w:jc w:val="center"/>
              <w:rPr>
                <w:rFonts w:ascii="Arial" w:eastAsia="Times New Roman" w:hAnsi="Arial" w:cs="Arial"/>
                <w:i/>
                <w:noProof/>
                <w:sz w:val="16"/>
                <w:szCs w:val="16"/>
                <w:lang w:val="it-IT"/>
              </w:rPr>
            </w:pPr>
            <w:r w:rsidRPr="002C623A">
              <w:rPr>
                <w:rFonts w:ascii="Arial" w:eastAsia="Times New Roman" w:hAnsi="Arial" w:cs="Arial"/>
                <w:i/>
                <w:noProof/>
                <w:sz w:val="16"/>
                <w:szCs w:val="16"/>
                <w:lang w:val="it-IT"/>
              </w:rPr>
              <w:t>Dati in corso di omologazione</w:t>
            </w:r>
          </w:p>
        </w:tc>
        <w:tc>
          <w:tcPr>
            <w:tcW w:w="538" w:type="pct"/>
            <w:shd w:val="clear" w:color="auto" w:fill="FFFFFF" w:themeFill="background1"/>
            <w:vAlign w:val="center"/>
          </w:tcPr>
          <w:p w14:paraId="67D0AC29" w14:textId="7B0DDB91" w:rsidR="005D18BD" w:rsidRPr="002C623A" w:rsidRDefault="005D18BD" w:rsidP="0054153A">
            <w:pPr>
              <w:jc w:val="center"/>
              <w:rPr>
                <w:rFonts w:ascii="Arial" w:eastAsia="Times New Roman" w:hAnsi="Arial" w:cs="Arial"/>
                <w:noProof/>
                <w:sz w:val="16"/>
                <w:szCs w:val="16"/>
                <w:lang w:val="it-IT"/>
              </w:rPr>
            </w:pPr>
            <w:r w:rsidRPr="002C623A">
              <w:rPr>
                <w:rFonts w:ascii="Arial" w:eastAsia="Times New Roman" w:hAnsi="Arial" w:cs="Arial"/>
                <w:noProof/>
                <w:sz w:val="16"/>
                <w:szCs w:val="16"/>
                <w:lang w:val="it-IT"/>
              </w:rPr>
              <w:t>187</w:t>
            </w:r>
          </w:p>
        </w:tc>
        <w:tc>
          <w:tcPr>
            <w:tcW w:w="585" w:type="pct"/>
            <w:shd w:val="clear" w:color="auto" w:fill="FFFFFF" w:themeFill="background1"/>
            <w:vAlign w:val="center"/>
          </w:tcPr>
          <w:p w14:paraId="4B69823A" w14:textId="77777777" w:rsidR="005D18BD" w:rsidRPr="002C623A" w:rsidRDefault="005D18BD" w:rsidP="00B330D6">
            <w:pPr>
              <w:jc w:val="center"/>
              <w:rPr>
                <w:rFonts w:ascii="Arial" w:eastAsia="Times New Roman" w:hAnsi="Arial" w:cs="Arial"/>
                <w:noProof/>
                <w:sz w:val="16"/>
                <w:szCs w:val="16"/>
                <w:lang w:val="it-IT"/>
              </w:rPr>
            </w:pPr>
            <w:r w:rsidRPr="002C623A">
              <w:rPr>
                <w:rFonts w:ascii="Arial" w:eastAsia="Times New Roman" w:hAnsi="Arial" w:cs="Arial"/>
                <w:noProof/>
                <w:sz w:val="16"/>
                <w:szCs w:val="16"/>
                <w:lang w:val="it-IT"/>
              </w:rPr>
              <w:t>200</w:t>
            </w:r>
          </w:p>
        </w:tc>
        <w:tc>
          <w:tcPr>
            <w:tcW w:w="857" w:type="pct"/>
            <w:shd w:val="clear" w:color="auto" w:fill="FFFFFF" w:themeFill="background1"/>
            <w:vAlign w:val="center"/>
          </w:tcPr>
          <w:p w14:paraId="29B5C30A" w14:textId="77777777" w:rsidR="005D18BD" w:rsidRPr="002C623A" w:rsidRDefault="005D18BD" w:rsidP="00B330D6">
            <w:pPr>
              <w:jc w:val="center"/>
              <w:rPr>
                <w:rFonts w:ascii="Arial" w:eastAsia="Times New Roman" w:hAnsi="Arial" w:cs="Arial"/>
                <w:noProof/>
                <w:sz w:val="16"/>
                <w:szCs w:val="16"/>
                <w:lang w:val="it-IT"/>
              </w:rPr>
            </w:pPr>
            <w:r w:rsidRPr="002C623A">
              <w:rPr>
                <w:rFonts w:ascii="Arial" w:eastAsia="Times New Roman" w:hAnsi="Arial" w:cs="Arial"/>
                <w:noProof/>
                <w:sz w:val="16"/>
                <w:szCs w:val="16"/>
                <w:lang w:val="it-IT"/>
              </w:rPr>
              <w:t>178</w:t>
            </w:r>
          </w:p>
        </w:tc>
        <w:tc>
          <w:tcPr>
            <w:tcW w:w="659" w:type="pct"/>
            <w:shd w:val="clear" w:color="auto" w:fill="FFFFFF" w:themeFill="background1"/>
            <w:vAlign w:val="center"/>
          </w:tcPr>
          <w:p w14:paraId="3D08138D" w14:textId="77777777" w:rsidR="005D18BD" w:rsidRPr="002C623A" w:rsidRDefault="005D18BD" w:rsidP="00B330D6">
            <w:pPr>
              <w:jc w:val="center"/>
              <w:rPr>
                <w:rFonts w:ascii="Arial" w:eastAsia="Times New Roman" w:hAnsi="Arial" w:cs="Arial"/>
                <w:noProof/>
                <w:sz w:val="16"/>
                <w:szCs w:val="16"/>
                <w:lang w:val="it-IT"/>
              </w:rPr>
            </w:pPr>
            <w:r w:rsidRPr="002C623A">
              <w:rPr>
                <w:rFonts w:ascii="Arial" w:eastAsia="Times New Roman" w:hAnsi="Arial" w:cs="Arial"/>
                <w:noProof/>
                <w:sz w:val="16"/>
                <w:szCs w:val="16"/>
                <w:lang w:val="it-IT"/>
              </w:rPr>
              <w:t>197</w:t>
            </w:r>
          </w:p>
        </w:tc>
      </w:tr>
      <w:tr w:rsidR="00967E9F" w:rsidRPr="00A53425" w14:paraId="467C1D77" w14:textId="77777777" w:rsidTr="00B330D6">
        <w:trPr>
          <w:trHeight w:hRule="exact" w:val="403"/>
        </w:trPr>
        <w:tc>
          <w:tcPr>
            <w:tcW w:w="1167" w:type="pct"/>
            <w:shd w:val="clear" w:color="auto" w:fill="D9E2F3" w:themeFill="accent1" w:themeFillTint="33"/>
            <w:vAlign w:val="center"/>
            <w:hideMark/>
          </w:tcPr>
          <w:p w14:paraId="0E274716" w14:textId="77777777" w:rsidR="00967E9F" w:rsidRPr="002C623A" w:rsidRDefault="00967E9F" w:rsidP="00B330D6">
            <w:pPr>
              <w:jc w:val="center"/>
              <w:rPr>
                <w:rFonts w:ascii="Arial" w:eastAsia="Times New Roman" w:hAnsi="Arial" w:cs="Arial"/>
                <w:noProof/>
                <w:color w:val="000000" w:themeColor="text1"/>
                <w:sz w:val="16"/>
                <w:szCs w:val="14"/>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623A">
              <w:rPr>
                <w:rFonts w:ascii="Arial" w:eastAsia="Times New Roman" w:hAnsi="Arial" w:cs="Arial"/>
                <w:noProof/>
                <w:color w:val="000000" w:themeColor="text1"/>
                <w:sz w:val="16"/>
                <w:szCs w:val="14"/>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0 - 100 km/h (s)</w:t>
            </w:r>
          </w:p>
        </w:tc>
        <w:tc>
          <w:tcPr>
            <w:tcW w:w="1194" w:type="pct"/>
            <w:gridSpan w:val="3"/>
            <w:shd w:val="clear" w:color="auto" w:fill="D9E2F3" w:themeFill="accent1" w:themeFillTint="33"/>
            <w:vAlign w:val="center"/>
          </w:tcPr>
          <w:p w14:paraId="13DEC7C6" w14:textId="77777777" w:rsidR="00967E9F" w:rsidRPr="002C623A" w:rsidRDefault="00967E9F" w:rsidP="0054153A">
            <w:pPr>
              <w:jc w:val="center"/>
              <w:rPr>
                <w:rFonts w:ascii="Arial" w:eastAsia="Times New Roman" w:hAnsi="Arial" w:cs="Arial"/>
                <w:noProof/>
                <w:sz w:val="16"/>
                <w:szCs w:val="16"/>
                <w:lang w:val="it-IT"/>
              </w:rPr>
            </w:pPr>
            <w:r w:rsidRPr="002C623A">
              <w:rPr>
                <w:rFonts w:ascii="Arial" w:eastAsia="Times New Roman" w:hAnsi="Arial" w:cs="Arial"/>
                <w:i/>
                <w:noProof/>
                <w:sz w:val="16"/>
                <w:szCs w:val="16"/>
                <w:lang w:val="it-IT"/>
              </w:rPr>
              <w:t>Dati in corso di omologazione</w:t>
            </w:r>
          </w:p>
        </w:tc>
        <w:tc>
          <w:tcPr>
            <w:tcW w:w="538" w:type="pct"/>
            <w:shd w:val="clear" w:color="auto" w:fill="D9E2F3" w:themeFill="accent1" w:themeFillTint="33"/>
            <w:vAlign w:val="center"/>
          </w:tcPr>
          <w:p w14:paraId="64A2B3EB" w14:textId="77777777" w:rsidR="00967E9F" w:rsidRPr="002C623A" w:rsidRDefault="00967E9F" w:rsidP="0054153A">
            <w:pPr>
              <w:jc w:val="center"/>
              <w:rPr>
                <w:rFonts w:ascii="Arial" w:eastAsia="Times New Roman" w:hAnsi="Arial" w:cs="Arial"/>
                <w:noProof/>
                <w:sz w:val="16"/>
                <w:szCs w:val="16"/>
                <w:lang w:val="it-IT"/>
              </w:rPr>
            </w:pPr>
            <w:r w:rsidRPr="002C623A">
              <w:rPr>
                <w:rFonts w:ascii="Arial" w:hAnsi="Arial" w:cs="Arial"/>
                <w:noProof/>
                <w:sz w:val="16"/>
                <w:szCs w:val="16"/>
                <w:lang w:val="it-IT"/>
              </w:rPr>
              <w:t>11,8</w:t>
            </w:r>
          </w:p>
        </w:tc>
        <w:tc>
          <w:tcPr>
            <w:tcW w:w="585" w:type="pct"/>
            <w:shd w:val="clear" w:color="auto" w:fill="D9E2F3" w:themeFill="accent1" w:themeFillTint="33"/>
            <w:vAlign w:val="center"/>
          </w:tcPr>
          <w:p w14:paraId="50DD3907" w14:textId="77777777" w:rsidR="00967E9F" w:rsidRPr="002C623A" w:rsidRDefault="00967E9F" w:rsidP="00B330D6">
            <w:pPr>
              <w:jc w:val="center"/>
              <w:rPr>
                <w:rFonts w:ascii="Arial" w:eastAsia="Times New Roman" w:hAnsi="Arial" w:cs="Arial"/>
                <w:noProof/>
                <w:sz w:val="16"/>
                <w:szCs w:val="16"/>
                <w:lang w:val="it-IT"/>
              </w:rPr>
            </w:pPr>
            <w:r w:rsidRPr="002C623A">
              <w:rPr>
                <w:rFonts w:ascii="Arial" w:hAnsi="Arial" w:cs="Arial"/>
                <w:noProof/>
                <w:sz w:val="16"/>
                <w:szCs w:val="16"/>
                <w:lang w:val="it-IT"/>
              </w:rPr>
              <w:t>9,0</w:t>
            </w:r>
          </w:p>
        </w:tc>
        <w:tc>
          <w:tcPr>
            <w:tcW w:w="857" w:type="pct"/>
            <w:shd w:val="clear" w:color="auto" w:fill="D9E2F3" w:themeFill="accent1" w:themeFillTint="33"/>
            <w:vAlign w:val="center"/>
          </w:tcPr>
          <w:p w14:paraId="51E1A8A5" w14:textId="77777777" w:rsidR="00967E9F" w:rsidRPr="002C623A" w:rsidRDefault="00967E9F" w:rsidP="00B330D6">
            <w:pPr>
              <w:jc w:val="center"/>
              <w:rPr>
                <w:rFonts w:ascii="Arial" w:eastAsia="Times New Roman" w:hAnsi="Arial" w:cs="Arial"/>
                <w:noProof/>
                <w:sz w:val="16"/>
                <w:szCs w:val="16"/>
                <w:lang w:val="it-IT"/>
              </w:rPr>
            </w:pPr>
            <w:r w:rsidRPr="002C623A">
              <w:rPr>
                <w:rFonts w:ascii="Arial" w:hAnsi="Arial" w:cs="Arial"/>
                <w:noProof/>
                <w:sz w:val="16"/>
                <w:szCs w:val="16"/>
                <w:lang w:val="it-IT"/>
              </w:rPr>
              <w:t>14,7</w:t>
            </w:r>
          </w:p>
        </w:tc>
        <w:tc>
          <w:tcPr>
            <w:tcW w:w="659" w:type="pct"/>
            <w:shd w:val="clear" w:color="auto" w:fill="D9E2F3" w:themeFill="accent1" w:themeFillTint="33"/>
            <w:vAlign w:val="center"/>
          </w:tcPr>
          <w:p w14:paraId="590F9962" w14:textId="77777777" w:rsidR="00967E9F" w:rsidRPr="002C623A" w:rsidRDefault="00967E9F" w:rsidP="00B330D6">
            <w:pPr>
              <w:jc w:val="center"/>
              <w:rPr>
                <w:rFonts w:ascii="Arial" w:eastAsia="Times New Roman" w:hAnsi="Arial" w:cs="Arial"/>
                <w:noProof/>
                <w:sz w:val="16"/>
                <w:szCs w:val="16"/>
                <w:lang w:val="it-IT"/>
              </w:rPr>
            </w:pPr>
            <w:r w:rsidRPr="002C623A">
              <w:rPr>
                <w:rFonts w:ascii="Arial" w:hAnsi="Arial" w:cs="Arial"/>
                <w:noProof/>
                <w:sz w:val="16"/>
                <w:szCs w:val="16"/>
                <w:lang w:val="it-IT"/>
              </w:rPr>
              <w:t>9,9</w:t>
            </w:r>
          </w:p>
        </w:tc>
      </w:tr>
      <w:tr w:rsidR="00967E9F" w:rsidRPr="00A53425" w14:paraId="7137C3AC" w14:textId="77777777" w:rsidTr="00B330D6">
        <w:trPr>
          <w:trHeight w:hRule="exact" w:val="391"/>
        </w:trPr>
        <w:tc>
          <w:tcPr>
            <w:tcW w:w="1167" w:type="pct"/>
            <w:shd w:val="clear" w:color="auto" w:fill="FFFFFF" w:themeFill="background1"/>
            <w:vAlign w:val="center"/>
            <w:hideMark/>
          </w:tcPr>
          <w:p w14:paraId="22834868" w14:textId="77777777" w:rsidR="00967E9F" w:rsidRPr="002C623A" w:rsidRDefault="00967E9F" w:rsidP="00B330D6">
            <w:pPr>
              <w:jc w:val="center"/>
              <w:rPr>
                <w:rFonts w:ascii="Arial" w:eastAsia="Times New Roman" w:hAnsi="Arial" w:cs="Arial"/>
                <w:noProof/>
                <w:color w:val="000000" w:themeColor="text1"/>
                <w:sz w:val="16"/>
                <w:szCs w:val="14"/>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623A">
              <w:rPr>
                <w:rFonts w:ascii="Arial" w:eastAsia="Times New Roman" w:hAnsi="Arial" w:cs="Arial"/>
                <w:noProof/>
                <w:color w:val="000000" w:themeColor="text1"/>
                <w:sz w:val="16"/>
                <w:szCs w:val="14"/>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1 000 m partenza da fermo (s)</w:t>
            </w:r>
          </w:p>
        </w:tc>
        <w:tc>
          <w:tcPr>
            <w:tcW w:w="1194" w:type="pct"/>
            <w:gridSpan w:val="3"/>
            <w:shd w:val="clear" w:color="auto" w:fill="FFFFFF" w:themeFill="background1"/>
            <w:vAlign w:val="center"/>
          </w:tcPr>
          <w:p w14:paraId="217D8005" w14:textId="77777777" w:rsidR="00967E9F" w:rsidRPr="002C623A" w:rsidRDefault="00967E9F" w:rsidP="0054153A">
            <w:pPr>
              <w:jc w:val="center"/>
              <w:rPr>
                <w:rFonts w:ascii="Arial" w:hAnsi="Arial" w:cs="Arial"/>
                <w:noProof/>
                <w:sz w:val="16"/>
                <w:szCs w:val="16"/>
                <w:lang w:val="it-IT"/>
              </w:rPr>
            </w:pPr>
            <w:r w:rsidRPr="002C623A">
              <w:rPr>
                <w:rFonts w:ascii="Arial" w:eastAsia="Times New Roman" w:hAnsi="Arial" w:cs="Arial"/>
                <w:i/>
                <w:noProof/>
                <w:sz w:val="16"/>
                <w:szCs w:val="16"/>
                <w:lang w:val="it-IT"/>
              </w:rPr>
              <w:t>Dati in corso di omologazione</w:t>
            </w:r>
          </w:p>
        </w:tc>
        <w:tc>
          <w:tcPr>
            <w:tcW w:w="538" w:type="pct"/>
            <w:shd w:val="clear" w:color="auto" w:fill="FFFFFF" w:themeFill="background1"/>
            <w:vAlign w:val="center"/>
          </w:tcPr>
          <w:p w14:paraId="66A5092B" w14:textId="77777777" w:rsidR="00967E9F" w:rsidRPr="002C623A" w:rsidRDefault="00967E9F" w:rsidP="0054153A">
            <w:pPr>
              <w:jc w:val="center"/>
              <w:rPr>
                <w:rFonts w:ascii="Arial" w:hAnsi="Arial" w:cs="Arial"/>
                <w:noProof/>
                <w:sz w:val="16"/>
                <w:szCs w:val="16"/>
                <w:lang w:val="it-IT"/>
              </w:rPr>
            </w:pPr>
            <w:r w:rsidRPr="002C623A">
              <w:rPr>
                <w:rFonts w:ascii="Arial" w:eastAsia="Times New Roman" w:hAnsi="Arial" w:cs="Arial"/>
                <w:noProof/>
                <w:sz w:val="16"/>
                <w:szCs w:val="16"/>
                <w:lang w:val="it-IT"/>
              </w:rPr>
              <w:t>33,7</w:t>
            </w:r>
          </w:p>
        </w:tc>
        <w:tc>
          <w:tcPr>
            <w:tcW w:w="585" w:type="pct"/>
            <w:shd w:val="clear" w:color="auto" w:fill="FFFFFF" w:themeFill="background1"/>
            <w:vAlign w:val="center"/>
          </w:tcPr>
          <w:p w14:paraId="645DB027" w14:textId="77777777" w:rsidR="00967E9F" w:rsidRPr="002C623A" w:rsidRDefault="00967E9F" w:rsidP="00B330D6">
            <w:pPr>
              <w:jc w:val="center"/>
              <w:rPr>
                <w:rFonts w:ascii="Arial" w:hAnsi="Arial" w:cs="Arial"/>
                <w:noProof/>
                <w:sz w:val="16"/>
                <w:szCs w:val="16"/>
                <w:lang w:val="it-IT"/>
              </w:rPr>
            </w:pPr>
            <w:r w:rsidRPr="002C623A">
              <w:rPr>
                <w:rFonts w:ascii="Arial" w:eastAsia="Times New Roman" w:hAnsi="Arial" w:cs="Arial"/>
                <w:noProof/>
                <w:sz w:val="16"/>
                <w:szCs w:val="16"/>
                <w:lang w:val="it-IT"/>
              </w:rPr>
              <w:t>30,1</w:t>
            </w:r>
          </w:p>
        </w:tc>
        <w:tc>
          <w:tcPr>
            <w:tcW w:w="857" w:type="pct"/>
            <w:shd w:val="clear" w:color="auto" w:fill="FFFFFF" w:themeFill="background1"/>
            <w:vAlign w:val="center"/>
          </w:tcPr>
          <w:p w14:paraId="793BB9D5" w14:textId="77777777" w:rsidR="00967E9F" w:rsidRPr="002C623A" w:rsidRDefault="00967E9F" w:rsidP="00B330D6">
            <w:pPr>
              <w:jc w:val="center"/>
              <w:rPr>
                <w:rFonts w:ascii="Arial" w:hAnsi="Arial" w:cs="Arial"/>
                <w:noProof/>
                <w:sz w:val="16"/>
                <w:szCs w:val="16"/>
                <w:lang w:val="it-IT"/>
              </w:rPr>
            </w:pPr>
            <w:r w:rsidRPr="002C623A">
              <w:rPr>
                <w:rFonts w:ascii="Arial" w:eastAsia="Times New Roman" w:hAnsi="Arial" w:cs="Arial"/>
                <w:noProof/>
                <w:sz w:val="16"/>
                <w:szCs w:val="16"/>
                <w:lang w:val="it-IT"/>
              </w:rPr>
              <w:t>36,0</w:t>
            </w:r>
          </w:p>
        </w:tc>
        <w:tc>
          <w:tcPr>
            <w:tcW w:w="659" w:type="pct"/>
            <w:shd w:val="clear" w:color="auto" w:fill="FFFFFF" w:themeFill="background1"/>
            <w:vAlign w:val="center"/>
          </w:tcPr>
          <w:p w14:paraId="03550F47" w14:textId="77777777" w:rsidR="00967E9F" w:rsidRPr="002C623A" w:rsidRDefault="00967E9F" w:rsidP="00B330D6">
            <w:pPr>
              <w:jc w:val="center"/>
              <w:rPr>
                <w:rFonts w:ascii="Arial" w:hAnsi="Arial" w:cs="Arial"/>
                <w:noProof/>
                <w:sz w:val="16"/>
                <w:szCs w:val="16"/>
                <w:lang w:val="it-IT"/>
              </w:rPr>
            </w:pPr>
            <w:r w:rsidRPr="002C623A">
              <w:rPr>
                <w:rFonts w:ascii="Arial" w:eastAsia="Times New Roman" w:hAnsi="Arial" w:cs="Arial"/>
                <w:noProof/>
                <w:sz w:val="16"/>
                <w:szCs w:val="16"/>
                <w:lang w:val="it-IT"/>
              </w:rPr>
              <w:t>31,4</w:t>
            </w:r>
          </w:p>
        </w:tc>
      </w:tr>
      <w:tr w:rsidR="00967E9F" w:rsidRPr="00A53425" w14:paraId="49CF91E2" w14:textId="77777777" w:rsidTr="00B330D6">
        <w:trPr>
          <w:trHeight w:hRule="exact" w:val="198"/>
        </w:trPr>
        <w:tc>
          <w:tcPr>
            <w:tcW w:w="1167" w:type="pct"/>
            <w:shd w:val="clear" w:color="auto" w:fill="ED7D31" w:themeFill="accent2"/>
            <w:vAlign w:val="center"/>
          </w:tcPr>
          <w:p w14:paraId="035A9620" w14:textId="77777777" w:rsidR="00967E9F" w:rsidRPr="002C623A" w:rsidRDefault="00967E9F" w:rsidP="00B330D6">
            <w:pPr>
              <w:jc w:val="center"/>
              <w:rPr>
                <w:rFonts w:ascii="Arial" w:eastAsia="Times New Roman" w:hAnsi="Arial" w:cs="Arial"/>
                <w:b/>
                <w:bCs/>
                <w:noProof/>
                <w:color w:val="FFFFFF"/>
                <w:sz w:val="16"/>
                <w:szCs w:val="13"/>
                <w:lang w:val="it-IT"/>
              </w:rPr>
            </w:pPr>
            <w:r w:rsidRPr="002C623A">
              <w:rPr>
                <w:rFonts w:ascii="Arial" w:eastAsia="Times New Roman" w:hAnsi="Arial" w:cs="Arial"/>
                <w:b/>
                <w:bCs/>
                <w:noProof/>
                <w:color w:val="FFFFFF"/>
                <w:sz w:val="16"/>
                <w:szCs w:val="13"/>
                <w:lang w:val="it-IT"/>
              </w:rPr>
              <w:t>CONSUMI ED EMISSIONI</w:t>
            </w:r>
          </w:p>
        </w:tc>
        <w:tc>
          <w:tcPr>
            <w:tcW w:w="2317" w:type="pct"/>
            <w:gridSpan w:val="5"/>
            <w:shd w:val="clear" w:color="auto" w:fill="ED7D31" w:themeFill="accent2"/>
            <w:vAlign w:val="center"/>
          </w:tcPr>
          <w:p w14:paraId="453DFEC0" w14:textId="77777777" w:rsidR="00967E9F" w:rsidRPr="002C623A" w:rsidRDefault="00967E9F" w:rsidP="0054153A">
            <w:pPr>
              <w:jc w:val="center"/>
              <w:rPr>
                <w:rFonts w:ascii="Arial" w:eastAsia="Times New Roman" w:hAnsi="Arial" w:cs="Arial"/>
                <w:b/>
                <w:bCs/>
                <w:noProof/>
                <w:color w:val="FFFFFF"/>
                <w:sz w:val="16"/>
                <w:szCs w:val="13"/>
                <w:lang w:val="it-IT"/>
              </w:rPr>
            </w:pPr>
          </w:p>
        </w:tc>
        <w:tc>
          <w:tcPr>
            <w:tcW w:w="1516" w:type="pct"/>
            <w:gridSpan w:val="2"/>
            <w:shd w:val="clear" w:color="auto" w:fill="ED7D31" w:themeFill="accent2"/>
            <w:vAlign w:val="center"/>
          </w:tcPr>
          <w:p w14:paraId="7662DD45" w14:textId="77777777" w:rsidR="00967E9F" w:rsidRPr="002C623A" w:rsidRDefault="00967E9F" w:rsidP="0054153A">
            <w:pPr>
              <w:jc w:val="center"/>
              <w:rPr>
                <w:rFonts w:ascii="Arial" w:eastAsia="Times New Roman" w:hAnsi="Arial" w:cs="Arial"/>
                <w:b/>
                <w:bCs/>
                <w:noProof/>
                <w:color w:val="FFFFFF"/>
                <w:sz w:val="16"/>
                <w:szCs w:val="16"/>
                <w:lang w:val="it-IT"/>
              </w:rPr>
            </w:pPr>
          </w:p>
        </w:tc>
      </w:tr>
      <w:tr w:rsidR="005D18BD" w:rsidRPr="00A53425" w14:paraId="5940ACFC" w14:textId="77777777" w:rsidTr="005D18BD">
        <w:trPr>
          <w:trHeight w:hRule="exact" w:val="439"/>
        </w:trPr>
        <w:tc>
          <w:tcPr>
            <w:tcW w:w="1167" w:type="pct"/>
            <w:shd w:val="clear" w:color="auto" w:fill="auto"/>
            <w:vAlign w:val="center"/>
            <w:hideMark/>
          </w:tcPr>
          <w:p w14:paraId="3B1C61A5" w14:textId="77777777" w:rsidR="005D18BD" w:rsidRPr="002C623A" w:rsidRDefault="005D18BD" w:rsidP="00B330D6">
            <w:pPr>
              <w:jc w:val="center"/>
              <w:rPr>
                <w:rFonts w:ascii="Arial" w:eastAsia="Times New Roman" w:hAnsi="Arial" w:cs="Arial"/>
                <w:noProof/>
                <w:color w:val="000000" w:themeColor="text1"/>
                <w:sz w:val="16"/>
                <w:szCs w:val="1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623A">
              <w:rPr>
                <w:rFonts w:ascii="Arial" w:eastAsia="Times New Roman" w:hAnsi="Arial" w:cs="Arial"/>
                <w:noProof/>
                <w:color w:val="000000" w:themeColor="text1"/>
                <w:sz w:val="16"/>
                <w:szCs w:val="1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w:t>
            </w:r>
            <w:r w:rsidRPr="002C623A">
              <w:rPr>
                <w:rFonts w:ascii="Arial" w:eastAsia="Times New Roman" w:hAnsi="Arial" w:cs="Arial"/>
                <w:noProof/>
                <w:color w:val="000000" w:themeColor="text1"/>
                <w:sz w:val="16"/>
                <w:szCs w:val="12"/>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2C623A">
              <w:rPr>
                <w:rFonts w:ascii="Arial" w:eastAsia="Times New Roman" w:hAnsi="Arial" w:cs="Arial"/>
                <w:noProof/>
                <w:color w:val="000000" w:themeColor="text1"/>
                <w:sz w:val="16"/>
                <w:szCs w:val="1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NEDC BT (g/km)</w:t>
            </w:r>
          </w:p>
        </w:tc>
        <w:tc>
          <w:tcPr>
            <w:tcW w:w="597" w:type="pct"/>
            <w:shd w:val="clear" w:color="000000" w:fill="FFFFFF"/>
            <w:vAlign w:val="center"/>
          </w:tcPr>
          <w:p w14:paraId="4160603F" w14:textId="7435DD30" w:rsidR="005D18BD" w:rsidRPr="002C623A" w:rsidRDefault="002D647F" w:rsidP="0054153A">
            <w:pPr>
              <w:jc w:val="center"/>
              <w:rPr>
                <w:rFonts w:ascii="Arial" w:eastAsia="Times New Roman" w:hAnsi="Arial" w:cs="Arial"/>
                <w:noProof/>
                <w:sz w:val="16"/>
                <w:szCs w:val="16"/>
                <w:lang w:val="it-IT"/>
              </w:rPr>
            </w:pPr>
            <w:r w:rsidRPr="002C623A">
              <w:rPr>
                <w:rFonts w:ascii="Arial" w:eastAsia="Times New Roman" w:hAnsi="Arial" w:cs="Arial"/>
                <w:noProof/>
                <w:sz w:val="16"/>
                <w:szCs w:val="16"/>
                <w:lang w:val="it-IT"/>
              </w:rPr>
              <w:t>112</w:t>
            </w:r>
          </w:p>
        </w:tc>
        <w:tc>
          <w:tcPr>
            <w:tcW w:w="597" w:type="pct"/>
            <w:gridSpan w:val="2"/>
            <w:shd w:val="clear" w:color="000000" w:fill="FFFFFF"/>
            <w:vAlign w:val="center"/>
          </w:tcPr>
          <w:p w14:paraId="4ADAC8EA" w14:textId="183FDC0A" w:rsidR="005D18BD" w:rsidRPr="002C623A" w:rsidRDefault="002D647F" w:rsidP="0054153A">
            <w:pPr>
              <w:jc w:val="center"/>
              <w:rPr>
                <w:rFonts w:ascii="Arial" w:eastAsia="Times New Roman" w:hAnsi="Arial" w:cs="Arial"/>
                <w:noProof/>
                <w:sz w:val="16"/>
                <w:szCs w:val="16"/>
                <w:lang w:val="it-IT"/>
              </w:rPr>
            </w:pPr>
            <w:r w:rsidRPr="002C623A">
              <w:rPr>
                <w:rFonts w:ascii="Arial" w:eastAsia="Times New Roman" w:hAnsi="Arial" w:cs="Arial"/>
                <w:noProof/>
                <w:sz w:val="16"/>
                <w:szCs w:val="16"/>
                <w:lang w:val="it-IT"/>
              </w:rPr>
              <w:t>112</w:t>
            </w:r>
          </w:p>
        </w:tc>
        <w:tc>
          <w:tcPr>
            <w:tcW w:w="538" w:type="pct"/>
            <w:shd w:val="clear" w:color="000000" w:fill="FFFFFF"/>
            <w:vAlign w:val="center"/>
          </w:tcPr>
          <w:p w14:paraId="465A87E8" w14:textId="77777777" w:rsidR="005D18BD" w:rsidRPr="002C623A" w:rsidRDefault="005D18BD" w:rsidP="0054153A">
            <w:pPr>
              <w:jc w:val="center"/>
              <w:rPr>
                <w:rFonts w:ascii="Arial" w:eastAsia="Times New Roman" w:hAnsi="Arial" w:cs="Arial"/>
                <w:noProof/>
                <w:sz w:val="16"/>
                <w:szCs w:val="16"/>
                <w:lang w:val="it-IT"/>
              </w:rPr>
            </w:pPr>
            <w:r w:rsidRPr="002C623A">
              <w:rPr>
                <w:rFonts w:ascii="Arial" w:eastAsia="Times New Roman" w:hAnsi="Arial" w:cs="Arial"/>
                <w:noProof/>
                <w:sz w:val="16"/>
                <w:szCs w:val="16"/>
                <w:lang w:val="it-IT"/>
              </w:rPr>
              <w:t>100</w:t>
            </w:r>
          </w:p>
        </w:tc>
        <w:tc>
          <w:tcPr>
            <w:tcW w:w="585" w:type="pct"/>
            <w:shd w:val="clear" w:color="000000" w:fill="FFFFFF"/>
            <w:vAlign w:val="center"/>
          </w:tcPr>
          <w:p w14:paraId="1A1CB363" w14:textId="77777777" w:rsidR="005D18BD" w:rsidRPr="002C623A" w:rsidRDefault="005D18BD" w:rsidP="00B330D6">
            <w:pPr>
              <w:jc w:val="center"/>
              <w:rPr>
                <w:rFonts w:ascii="Arial" w:eastAsia="Times New Roman" w:hAnsi="Arial" w:cs="Arial"/>
                <w:noProof/>
                <w:sz w:val="16"/>
                <w:szCs w:val="16"/>
                <w:lang w:val="it-IT"/>
              </w:rPr>
            </w:pPr>
            <w:r w:rsidRPr="002C623A">
              <w:rPr>
                <w:rFonts w:ascii="Arial" w:eastAsia="Times New Roman" w:hAnsi="Arial" w:cs="Arial"/>
                <w:noProof/>
                <w:sz w:val="16"/>
                <w:szCs w:val="16"/>
                <w:lang w:val="it-IT"/>
              </w:rPr>
              <w:t>119</w:t>
            </w:r>
          </w:p>
        </w:tc>
        <w:tc>
          <w:tcPr>
            <w:tcW w:w="857" w:type="pct"/>
            <w:shd w:val="clear" w:color="000000" w:fill="FFFFFF"/>
            <w:vAlign w:val="center"/>
          </w:tcPr>
          <w:p w14:paraId="5A1AAA37" w14:textId="77777777" w:rsidR="005D18BD" w:rsidRPr="002C623A" w:rsidRDefault="005D18BD" w:rsidP="00B330D6">
            <w:pPr>
              <w:jc w:val="center"/>
              <w:rPr>
                <w:rFonts w:ascii="Arial" w:eastAsia="Times New Roman" w:hAnsi="Arial" w:cs="Arial"/>
                <w:noProof/>
                <w:sz w:val="16"/>
                <w:szCs w:val="16"/>
                <w:lang w:val="it-IT"/>
              </w:rPr>
            </w:pPr>
            <w:r w:rsidRPr="002C623A">
              <w:rPr>
                <w:rFonts w:ascii="Arial" w:eastAsia="Times New Roman" w:hAnsi="Arial" w:cs="Arial"/>
                <w:noProof/>
                <w:sz w:val="16"/>
                <w:szCs w:val="16"/>
                <w:lang w:val="it-IT"/>
              </w:rPr>
              <w:t>95</w:t>
            </w:r>
          </w:p>
        </w:tc>
        <w:tc>
          <w:tcPr>
            <w:tcW w:w="659" w:type="pct"/>
            <w:shd w:val="clear" w:color="000000" w:fill="FFFFFF"/>
            <w:vAlign w:val="center"/>
          </w:tcPr>
          <w:p w14:paraId="4C00E43C" w14:textId="77777777" w:rsidR="005D18BD" w:rsidRPr="002C623A" w:rsidRDefault="005D18BD" w:rsidP="00B330D6">
            <w:pPr>
              <w:jc w:val="center"/>
              <w:rPr>
                <w:rFonts w:ascii="Arial" w:eastAsia="Times New Roman" w:hAnsi="Arial" w:cs="Arial"/>
                <w:noProof/>
                <w:sz w:val="16"/>
                <w:szCs w:val="16"/>
                <w:lang w:val="it-IT"/>
              </w:rPr>
            </w:pPr>
            <w:r w:rsidRPr="002C623A">
              <w:rPr>
                <w:rFonts w:ascii="Arial" w:eastAsia="Times New Roman" w:hAnsi="Arial" w:cs="Arial"/>
                <w:noProof/>
                <w:sz w:val="16"/>
                <w:szCs w:val="16"/>
                <w:lang w:val="it-IT"/>
              </w:rPr>
              <w:t>95</w:t>
            </w:r>
          </w:p>
        </w:tc>
      </w:tr>
      <w:tr w:rsidR="005D18BD" w:rsidRPr="00A53425" w14:paraId="43162149" w14:textId="77777777" w:rsidTr="005D18BD">
        <w:trPr>
          <w:trHeight w:hRule="exact" w:val="413"/>
        </w:trPr>
        <w:tc>
          <w:tcPr>
            <w:tcW w:w="1167" w:type="pct"/>
            <w:shd w:val="clear" w:color="auto" w:fill="D5DCE4" w:themeFill="text2" w:themeFillTint="33"/>
            <w:vAlign w:val="center"/>
            <w:hideMark/>
          </w:tcPr>
          <w:p w14:paraId="21391B90" w14:textId="77777777" w:rsidR="005D18BD" w:rsidRPr="002C623A" w:rsidRDefault="005D18BD" w:rsidP="00B330D6">
            <w:pPr>
              <w:jc w:val="center"/>
              <w:rPr>
                <w:rFonts w:ascii="Arial" w:eastAsia="Times New Roman" w:hAnsi="Arial" w:cs="Arial"/>
                <w:noProof/>
                <w:color w:val="000000" w:themeColor="text1"/>
                <w:sz w:val="16"/>
                <w:szCs w:val="1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623A">
              <w:rPr>
                <w:rFonts w:ascii="Arial" w:eastAsia="Times New Roman" w:hAnsi="Arial" w:cs="Arial"/>
                <w:noProof/>
                <w:color w:val="000000" w:themeColor="text1"/>
                <w:sz w:val="16"/>
                <w:szCs w:val="1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Ciclo urbano NEDC BT (I/100km)</w:t>
            </w:r>
          </w:p>
        </w:tc>
        <w:tc>
          <w:tcPr>
            <w:tcW w:w="597" w:type="pct"/>
            <w:shd w:val="clear" w:color="auto" w:fill="D9E2F3" w:themeFill="accent1" w:themeFillTint="33"/>
            <w:vAlign w:val="center"/>
          </w:tcPr>
          <w:p w14:paraId="5826BDFC" w14:textId="517373AC" w:rsidR="005D18BD" w:rsidRPr="002C623A" w:rsidRDefault="00376D32" w:rsidP="0054153A">
            <w:pPr>
              <w:jc w:val="center"/>
              <w:rPr>
                <w:rFonts w:ascii="Arial" w:hAnsi="Arial" w:cs="Arial"/>
                <w:noProof/>
                <w:sz w:val="16"/>
                <w:szCs w:val="16"/>
                <w:lang w:val="it-IT"/>
              </w:rPr>
            </w:pPr>
            <w:r w:rsidRPr="002C623A">
              <w:rPr>
                <w:rFonts w:ascii="Arial" w:hAnsi="Arial" w:cs="Arial"/>
                <w:noProof/>
                <w:sz w:val="16"/>
                <w:szCs w:val="16"/>
                <w:lang w:val="it-IT"/>
              </w:rPr>
              <w:t>6,1</w:t>
            </w:r>
          </w:p>
        </w:tc>
        <w:tc>
          <w:tcPr>
            <w:tcW w:w="597" w:type="pct"/>
            <w:gridSpan w:val="2"/>
            <w:shd w:val="clear" w:color="auto" w:fill="D9E2F3" w:themeFill="accent1" w:themeFillTint="33"/>
            <w:vAlign w:val="center"/>
          </w:tcPr>
          <w:p w14:paraId="26E318E3" w14:textId="3E9B355E" w:rsidR="005D18BD" w:rsidRPr="002C623A" w:rsidRDefault="00376D32" w:rsidP="0054153A">
            <w:pPr>
              <w:jc w:val="center"/>
              <w:rPr>
                <w:rFonts w:ascii="Arial" w:hAnsi="Arial" w:cs="Arial"/>
                <w:noProof/>
                <w:sz w:val="16"/>
                <w:szCs w:val="16"/>
                <w:lang w:val="it-IT"/>
              </w:rPr>
            </w:pPr>
            <w:r w:rsidRPr="002C623A">
              <w:rPr>
                <w:rFonts w:ascii="Arial" w:hAnsi="Arial" w:cs="Arial"/>
                <w:noProof/>
                <w:sz w:val="16"/>
                <w:szCs w:val="16"/>
                <w:lang w:val="it-IT"/>
              </w:rPr>
              <w:t>6,3</w:t>
            </w:r>
          </w:p>
        </w:tc>
        <w:tc>
          <w:tcPr>
            <w:tcW w:w="538" w:type="pct"/>
            <w:shd w:val="clear" w:color="auto" w:fill="D9E2F3" w:themeFill="accent1" w:themeFillTint="33"/>
            <w:vAlign w:val="center"/>
          </w:tcPr>
          <w:p w14:paraId="713E916E" w14:textId="77777777" w:rsidR="005D18BD" w:rsidRPr="002C623A" w:rsidRDefault="005D18BD" w:rsidP="0054153A">
            <w:pPr>
              <w:jc w:val="center"/>
              <w:rPr>
                <w:rFonts w:ascii="Arial" w:hAnsi="Arial" w:cs="Arial"/>
                <w:noProof/>
                <w:sz w:val="16"/>
                <w:szCs w:val="16"/>
                <w:lang w:val="it-IT"/>
              </w:rPr>
            </w:pPr>
            <w:r w:rsidRPr="002C623A">
              <w:rPr>
                <w:rFonts w:ascii="Arial" w:hAnsi="Arial" w:cs="Arial"/>
                <w:noProof/>
                <w:sz w:val="16"/>
                <w:szCs w:val="16"/>
                <w:lang w:val="it-IT"/>
              </w:rPr>
              <w:t>5,6</w:t>
            </w:r>
          </w:p>
        </w:tc>
        <w:tc>
          <w:tcPr>
            <w:tcW w:w="585" w:type="pct"/>
            <w:shd w:val="clear" w:color="auto" w:fill="D9E2F3" w:themeFill="accent1" w:themeFillTint="33"/>
            <w:vAlign w:val="center"/>
          </w:tcPr>
          <w:p w14:paraId="085E286B" w14:textId="77777777" w:rsidR="005D18BD" w:rsidRPr="002C623A" w:rsidRDefault="005D18BD" w:rsidP="00B330D6">
            <w:pPr>
              <w:jc w:val="center"/>
              <w:rPr>
                <w:rFonts w:ascii="Arial" w:hAnsi="Arial" w:cs="Arial"/>
                <w:noProof/>
                <w:sz w:val="16"/>
                <w:szCs w:val="16"/>
                <w:lang w:val="it-IT"/>
              </w:rPr>
            </w:pPr>
            <w:r w:rsidRPr="002C623A">
              <w:rPr>
                <w:rFonts w:ascii="Arial" w:hAnsi="Arial" w:cs="Arial"/>
                <w:noProof/>
                <w:sz w:val="16"/>
                <w:szCs w:val="16"/>
                <w:lang w:val="it-IT"/>
              </w:rPr>
              <w:t>6,7</w:t>
            </w:r>
          </w:p>
        </w:tc>
        <w:tc>
          <w:tcPr>
            <w:tcW w:w="857" w:type="pct"/>
            <w:shd w:val="clear" w:color="auto" w:fill="D9E2F3" w:themeFill="accent1" w:themeFillTint="33"/>
            <w:vAlign w:val="center"/>
          </w:tcPr>
          <w:p w14:paraId="1F41434D" w14:textId="77777777" w:rsidR="005D18BD" w:rsidRPr="002C623A" w:rsidRDefault="005D18BD" w:rsidP="00B330D6">
            <w:pPr>
              <w:jc w:val="center"/>
              <w:rPr>
                <w:rFonts w:ascii="Arial" w:hAnsi="Arial" w:cs="Arial"/>
                <w:noProof/>
                <w:sz w:val="16"/>
                <w:szCs w:val="16"/>
                <w:lang w:val="it-IT"/>
              </w:rPr>
            </w:pPr>
            <w:r w:rsidRPr="002C623A">
              <w:rPr>
                <w:rFonts w:ascii="Arial" w:hAnsi="Arial" w:cs="Arial"/>
                <w:noProof/>
                <w:sz w:val="16"/>
                <w:szCs w:val="16"/>
                <w:lang w:val="it-IT"/>
              </w:rPr>
              <w:t>4,3</w:t>
            </w:r>
          </w:p>
        </w:tc>
        <w:tc>
          <w:tcPr>
            <w:tcW w:w="659" w:type="pct"/>
            <w:shd w:val="clear" w:color="auto" w:fill="D9E2F3" w:themeFill="accent1" w:themeFillTint="33"/>
            <w:vAlign w:val="center"/>
          </w:tcPr>
          <w:p w14:paraId="25BF9DD1" w14:textId="77777777" w:rsidR="005D18BD" w:rsidRPr="002C623A" w:rsidRDefault="005D18BD" w:rsidP="00B330D6">
            <w:pPr>
              <w:jc w:val="center"/>
              <w:rPr>
                <w:rFonts w:ascii="Arial" w:hAnsi="Arial" w:cs="Arial"/>
                <w:noProof/>
                <w:sz w:val="16"/>
                <w:szCs w:val="16"/>
                <w:lang w:val="it-IT"/>
              </w:rPr>
            </w:pPr>
            <w:r w:rsidRPr="002C623A">
              <w:rPr>
                <w:rFonts w:ascii="Arial" w:hAnsi="Arial" w:cs="Arial"/>
                <w:noProof/>
                <w:sz w:val="16"/>
                <w:szCs w:val="16"/>
                <w:lang w:val="it-IT"/>
              </w:rPr>
              <w:t>4,3</w:t>
            </w:r>
          </w:p>
        </w:tc>
      </w:tr>
      <w:tr w:rsidR="005D18BD" w:rsidRPr="00A53425" w14:paraId="3F251D38" w14:textId="77777777" w:rsidTr="005D18BD">
        <w:trPr>
          <w:trHeight w:hRule="exact" w:val="388"/>
        </w:trPr>
        <w:tc>
          <w:tcPr>
            <w:tcW w:w="1167" w:type="pct"/>
            <w:shd w:val="clear" w:color="auto" w:fill="auto"/>
            <w:vAlign w:val="center"/>
            <w:hideMark/>
          </w:tcPr>
          <w:p w14:paraId="4307B680" w14:textId="77777777" w:rsidR="005D18BD" w:rsidRPr="002C623A" w:rsidRDefault="005D18BD" w:rsidP="00B330D6">
            <w:pPr>
              <w:jc w:val="center"/>
              <w:rPr>
                <w:rFonts w:ascii="Arial" w:eastAsia="Times New Roman" w:hAnsi="Arial" w:cs="Arial"/>
                <w:noProof/>
                <w:color w:val="000000" w:themeColor="text1"/>
                <w:sz w:val="16"/>
                <w:szCs w:val="1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623A">
              <w:rPr>
                <w:rFonts w:ascii="Arial" w:eastAsia="Times New Roman" w:hAnsi="Arial" w:cs="Arial"/>
                <w:noProof/>
                <w:color w:val="000000" w:themeColor="text1"/>
                <w:sz w:val="16"/>
                <w:szCs w:val="1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Ciclo extraurbano NEDC BT (I/100km)</w:t>
            </w:r>
          </w:p>
        </w:tc>
        <w:tc>
          <w:tcPr>
            <w:tcW w:w="597" w:type="pct"/>
            <w:shd w:val="clear" w:color="000000" w:fill="FFFFFF"/>
            <w:vAlign w:val="center"/>
          </w:tcPr>
          <w:p w14:paraId="4860A610" w14:textId="5529636D" w:rsidR="005D18BD" w:rsidRPr="002C623A" w:rsidRDefault="00F94FF5" w:rsidP="0054153A">
            <w:pPr>
              <w:jc w:val="center"/>
              <w:rPr>
                <w:rFonts w:ascii="Arial" w:hAnsi="Arial" w:cs="Arial"/>
                <w:noProof/>
                <w:sz w:val="16"/>
                <w:szCs w:val="16"/>
                <w:lang w:val="it-IT"/>
              </w:rPr>
            </w:pPr>
            <w:r w:rsidRPr="002C623A">
              <w:rPr>
                <w:rFonts w:ascii="Arial" w:hAnsi="Arial" w:cs="Arial"/>
                <w:noProof/>
                <w:sz w:val="16"/>
                <w:szCs w:val="16"/>
                <w:lang w:val="it-IT"/>
              </w:rPr>
              <w:t>4,2</w:t>
            </w:r>
          </w:p>
        </w:tc>
        <w:tc>
          <w:tcPr>
            <w:tcW w:w="597" w:type="pct"/>
            <w:gridSpan w:val="2"/>
            <w:shd w:val="clear" w:color="000000" w:fill="FFFFFF"/>
            <w:vAlign w:val="center"/>
          </w:tcPr>
          <w:p w14:paraId="19F12332" w14:textId="59C06614" w:rsidR="005D18BD" w:rsidRPr="002C623A" w:rsidRDefault="00F94FF5" w:rsidP="0054153A">
            <w:pPr>
              <w:jc w:val="center"/>
              <w:rPr>
                <w:rFonts w:ascii="Arial" w:hAnsi="Arial" w:cs="Arial"/>
                <w:noProof/>
                <w:sz w:val="16"/>
                <w:szCs w:val="16"/>
                <w:lang w:val="it-IT"/>
              </w:rPr>
            </w:pPr>
            <w:r w:rsidRPr="002C623A">
              <w:rPr>
                <w:rFonts w:ascii="Arial" w:hAnsi="Arial" w:cs="Arial"/>
                <w:noProof/>
                <w:sz w:val="16"/>
                <w:szCs w:val="16"/>
                <w:lang w:val="it-IT"/>
              </w:rPr>
              <w:t>4,2</w:t>
            </w:r>
          </w:p>
        </w:tc>
        <w:tc>
          <w:tcPr>
            <w:tcW w:w="538" w:type="pct"/>
            <w:shd w:val="clear" w:color="000000" w:fill="FFFFFF"/>
            <w:vAlign w:val="center"/>
          </w:tcPr>
          <w:p w14:paraId="52DFEEB5" w14:textId="77777777" w:rsidR="005D18BD" w:rsidRPr="002C623A" w:rsidRDefault="005D18BD" w:rsidP="0054153A">
            <w:pPr>
              <w:jc w:val="center"/>
              <w:rPr>
                <w:rFonts w:ascii="Arial" w:hAnsi="Arial" w:cs="Arial"/>
                <w:noProof/>
                <w:sz w:val="16"/>
                <w:szCs w:val="16"/>
                <w:lang w:val="it-IT"/>
              </w:rPr>
            </w:pPr>
            <w:r w:rsidRPr="002C623A">
              <w:rPr>
                <w:rFonts w:ascii="Arial" w:hAnsi="Arial" w:cs="Arial"/>
                <w:noProof/>
                <w:sz w:val="16"/>
                <w:szCs w:val="16"/>
                <w:lang w:val="it-IT"/>
              </w:rPr>
              <w:t>3,7</w:t>
            </w:r>
          </w:p>
        </w:tc>
        <w:tc>
          <w:tcPr>
            <w:tcW w:w="585" w:type="pct"/>
            <w:shd w:val="clear" w:color="000000" w:fill="FFFFFF"/>
            <w:vAlign w:val="center"/>
          </w:tcPr>
          <w:p w14:paraId="73D582C6" w14:textId="77777777" w:rsidR="005D18BD" w:rsidRPr="002C623A" w:rsidRDefault="005D18BD" w:rsidP="00B330D6">
            <w:pPr>
              <w:jc w:val="center"/>
              <w:rPr>
                <w:rFonts w:ascii="Arial" w:hAnsi="Arial" w:cs="Arial"/>
                <w:noProof/>
                <w:sz w:val="16"/>
                <w:szCs w:val="16"/>
                <w:lang w:val="it-IT"/>
              </w:rPr>
            </w:pPr>
            <w:r w:rsidRPr="002C623A">
              <w:rPr>
                <w:rFonts w:ascii="Arial" w:hAnsi="Arial" w:cs="Arial"/>
                <w:noProof/>
                <w:sz w:val="16"/>
                <w:szCs w:val="16"/>
                <w:lang w:val="it-IT"/>
              </w:rPr>
              <w:t>4,3</w:t>
            </w:r>
          </w:p>
        </w:tc>
        <w:tc>
          <w:tcPr>
            <w:tcW w:w="857" w:type="pct"/>
            <w:shd w:val="clear" w:color="000000" w:fill="FFFFFF"/>
            <w:vAlign w:val="center"/>
          </w:tcPr>
          <w:p w14:paraId="6106CAC8" w14:textId="77777777" w:rsidR="005D18BD" w:rsidRPr="002C623A" w:rsidRDefault="005D18BD" w:rsidP="00B330D6">
            <w:pPr>
              <w:jc w:val="center"/>
              <w:rPr>
                <w:rFonts w:ascii="Arial" w:hAnsi="Arial" w:cs="Arial"/>
                <w:noProof/>
                <w:sz w:val="16"/>
                <w:szCs w:val="16"/>
                <w:lang w:val="it-IT"/>
              </w:rPr>
            </w:pPr>
            <w:r w:rsidRPr="002C623A">
              <w:rPr>
                <w:rFonts w:ascii="Arial" w:hAnsi="Arial" w:cs="Arial"/>
                <w:noProof/>
                <w:sz w:val="16"/>
                <w:szCs w:val="16"/>
                <w:lang w:val="it-IT"/>
              </w:rPr>
              <w:t>3,2</w:t>
            </w:r>
          </w:p>
        </w:tc>
        <w:tc>
          <w:tcPr>
            <w:tcW w:w="659" w:type="pct"/>
            <w:shd w:val="clear" w:color="000000" w:fill="FFFFFF"/>
            <w:vAlign w:val="center"/>
          </w:tcPr>
          <w:p w14:paraId="5C9E4760" w14:textId="77777777" w:rsidR="005D18BD" w:rsidRPr="002C623A" w:rsidRDefault="005D18BD" w:rsidP="00B330D6">
            <w:pPr>
              <w:jc w:val="center"/>
              <w:rPr>
                <w:rFonts w:ascii="Arial" w:hAnsi="Arial" w:cs="Arial"/>
                <w:noProof/>
                <w:sz w:val="16"/>
                <w:szCs w:val="16"/>
                <w:lang w:val="it-IT"/>
              </w:rPr>
            </w:pPr>
            <w:r w:rsidRPr="002C623A">
              <w:rPr>
                <w:rFonts w:ascii="Arial" w:hAnsi="Arial" w:cs="Arial"/>
                <w:noProof/>
                <w:sz w:val="16"/>
                <w:szCs w:val="16"/>
                <w:lang w:val="it-IT"/>
              </w:rPr>
              <w:t>3,2</w:t>
            </w:r>
          </w:p>
        </w:tc>
      </w:tr>
      <w:tr w:rsidR="005D18BD" w:rsidRPr="00A53425" w14:paraId="46710538" w14:textId="77777777" w:rsidTr="005D18BD">
        <w:trPr>
          <w:trHeight w:hRule="exact" w:val="454"/>
        </w:trPr>
        <w:tc>
          <w:tcPr>
            <w:tcW w:w="1167" w:type="pct"/>
            <w:shd w:val="clear" w:color="auto" w:fill="D5DCE4" w:themeFill="text2" w:themeFillTint="33"/>
            <w:vAlign w:val="center"/>
            <w:hideMark/>
          </w:tcPr>
          <w:p w14:paraId="0DDEC40A" w14:textId="77777777" w:rsidR="005D18BD" w:rsidRPr="002C623A" w:rsidRDefault="005D18BD" w:rsidP="00B330D6">
            <w:pPr>
              <w:jc w:val="center"/>
              <w:rPr>
                <w:rFonts w:ascii="Arial" w:eastAsia="Times New Roman" w:hAnsi="Arial" w:cs="Arial"/>
                <w:noProof/>
                <w:color w:val="000000" w:themeColor="text1"/>
                <w:sz w:val="16"/>
                <w:szCs w:val="1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623A">
              <w:rPr>
                <w:rFonts w:ascii="Arial" w:eastAsia="Times New Roman" w:hAnsi="Arial" w:cs="Arial"/>
                <w:noProof/>
                <w:color w:val="000000" w:themeColor="text1"/>
                <w:sz w:val="16"/>
                <w:szCs w:val="1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Ciclo misto NEDC BT (I/100km)</w:t>
            </w:r>
          </w:p>
        </w:tc>
        <w:tc>
          <w:tcPr>
            <w:tcW w:w="597" w:type="pct"/>
            <w:shd w:val="clear" w:color="auto" w:fill="D9E2F3" w:themeFill="accent1" w:themeFillTint="33"/>
            <w:vAlign w:val="center"/>
          </w:tcPr>
          <w:p w14:paraId="24D4DDBA" w14:textId="2FD8338D" w:rsidR="005D18BD" w:rsidRPr="002C623A" w:rsidRDefault="00376D32" w:rsidP="0054153A">
            <w:pPr>
              <w:jc w:val="center"/>
              <w:rPr>
                <w:rFonts w:ascii="Arial" w:eastAsia="Times New Roman" w:hAnsi="Arial" w:cs="Arial"/>
                <w:noProof/>
                <w:sz w:val="16"/>
                <w:szCs w:val="16"/>
                <w:lang w:val="it-IT"/>
              </w:rPr>
            </w:pPr>
            <w:r w:rsidRPr="002C623A">
              <w:rPr>
                <w:rFonts w:ascii="Arial" w:eastAsia="Times New Roman" w:hAnsi="Arial" w:cs="Arial"/>
                <w:noProof/>
                <w:sz w:val="16"/>
                <w:szCs w:val="16"/>
                <w:lang w:val="it-IT"/>
              </w:rPr>
              <w:t>4,9</w:t>
            </w:r>
          </w:p>
        </w:tc>
        <w:tc>
          <w:tcPr>
            <w:tcW w:w="597" w:type="pct"/>
            <w:gridSpan w:val="2"/>
            <w:shd w:val="clear" w:color="auto" w:fill="D9E2F3" w:themeFill="accent1" w:themeFillTint="33"/>
            <w:vAlign w:val="center"/>
          </w:tcPr>
          <w:p w14:paraId="36136D2E" w14:textId="2E528DC7" w:rsidR="005D18BD" w:rsidRPr="002C623A" w:rsidRDefault="00376D32" w:rsidP="0054153A">
            <w:pPr>
              <w:jc w:val="center"/>
              <w:rPr>
                <w:rFonts w:ascii="Arial" w:eastAsia="Times New Roman" w:hAnsi="Arial" w:cs="Arial"/>
                <w:noProof/>
                <w:sz w:val="16"/>
                <w:szCs w:val="16"/>
                <w:lang w:val="it-IT"/>
              </w:rPr>
            </w:pPr>
            <w:r w:rsidRPr="002C623A">
              <w:rPr>
                <w:rFonts w:ascii="Arial" w:eastAsia="Times New Roman" w:hAnsi="Arial" w:cs="Arial"/>
                <w:noProof/>
                <w:sz w:val="16"/>
                <w:szCs w:val="16"/>
                <w:lang w:val="it-IT"/>
              </w:rPr>
              <w:t>4,9</w:t>
            </w:r>
          </w:p>
        </w:tc>
        <w:tc>
          <w:tcPr>
            <w:tcW w:w="538" w:type="pct"/>
            <w:shd w:val="clear" w:color="auto" w:fill="D9E2F3" w:themeFill="accent1" w:themeFillTint="33"/>
            <w:vAlign w:val="center"/>
          </w:tcPr>
          <w:p w14:paraId="2250445F" w14:textId="77777777" w:rsidR="005D18BD" w:rsidRPr="002C623A" w:rsidRDefault="005D18BD" w:rsidP="0054153A">
            <w:pPr>
              <w:jc w:val="center"/>
              <w:rPr>
                <w:rFonts w:ascii="Arial" w:eastAsia="Times New Roman" w:hAnsi="Arial" w:cs="Arial"/>
                <w:noProof/>
                <w:sz w:val="16"/>
                <w:szCs w:val="16"/>
                <w:lang w:val="it-IT"/>
              </w:rPr>
            </w:pPr>
            <w:r w:rsidRPr="002C623A">
              <w:rPr>
                <w:rFonts w:ascii="Arial" w:eastAsia="Times New Roman" w:hAnsi="Arial" w:cs="Arial"/>
                <w:noProof/>
                <w:sz w:val="16"/>
                <w:szCs w:val="16"/>
                <w:lang w:val="it-IT"/>
              </w:rPr>
              <w:t>4,4</w:t>
            </w:r>
          </w:p>
        </w:tc>
        <w:tc>
          <w:tcPr>
            <w:tcW w:w="585" w:type="pct"/>
            <w:shd w:val="clear" w:color="auto" w:fill="D9E2F3" w:themeFill="accent1" w:themeFillTint="33"/>
            <w:vAlign w:val="center"/>
          </w:tcPr>
          <w:p w14:paraId="7C5BAF00" w14:textId="77777777" w:rsidR="005D18BD" w:rsidRPr="002C623A" w:rsidRDefault="005D18BD" w:rsidP="00B330D6">
            <w:pPr>
              <w:jc w:val="center"/>
              <w:rPr>
                <w:rFonts w:ascii="Arial" w:eastAsia="Times New Roman" w:hAnsi="Arial" w:cs="Arial"/>
                <w:noProof/>
                <w:sz w:val="16"/>
                <w:szCs w:val="16"/>
                <w:lang w:val="it-IT"/>
              </w:rPr>
            </w:pPr>
            <w:r w:rsidRPr="002C623A">
              <w:rPr>
                <w:rFonts w:ascii="Arial" w:eastAsia="Times New Roman" w:hAnsi="Arial" w:cs="Arial"/>
                <w:noProof/>
                <w:sz w:val="16"/>
                <w:szCs w:val="16"/>
                <w:lang w:val="it-IT"/>
              </w:rPr>
              <w:t>5,2</w:t>
            </w:r>
          </w:p>
        </w:tc>
        <w:tc>
          <w:tcPr>
            <w:tcW w:w="857" w:type="pct"/>
            <w:shd w:val="clear" w:color="auto" w:fill="D9E2F3" w:themeFill="accent1" w:themeFillTint="33"/>
            <w:vAlign w:val="center"/>
          </w:tcPr>
          <w:p w14:paraId="64557F92" w14:textId="77777777" w:rsidR="005D18BD" w:rsidRPr="002C623A" w:rsidRDefault="005D18BD" w:rsidP="00B330D6">
            <w:pPr>
              <w:jc w:val="center"/>
              <w:rPr>
                <w:rFonts w:ascii="Arial" w:eastAsia="Times New Roman" w:hAnsi="Arial" w:cs="Arial"/>
                <w:noProof/>
                <w:sz w:val="16"/>
                <w:szCs w:val="16"/>
                <w:lang w:val="it-IT"/>
              </w:rPr>
            </w:pPr>
            <w:r w:rsidRPr="002C623A">
              <w:rPr>
                <w:rFonts w:ascii="Arial" w:eastAsia="Times New Roman" w:hAnsi="Arial" w:cs="Arial"/>
                <w:noProof/>
                <w:sz w:val="16"/>
                <w:szCs w:val="16"/>
                <w:lang w:val="it-IT"/>
              </w:rPr>
              <w:t>3,6</w:t>
            </w:r>
          </w:p>
        </w:tc>
        <w:tc>
          <w:tcPr>
            <w:tcW w:w="659" w:type="pct"/>
            <w:shd w:val="clear" w:color="auto" w:fill="D9E2F3" w:themeFill="accent1" w:themeFillTint="33"/>
            <w:vAlign w:val="center"/>
          </w:tcPr>
          <w:p w14:paraId="3F0BE585" w14:textId="77777777" w:rsidR="005D18BD" w:rsidRPr="002C623A" w:rsidRDefault="005D18BD" w:rsidP="00B330D6">
            <w:pPr>
              <w:jc w:val="center"/>
              <w:rPr>
                <w:rFonts w:ascii="Arial" w:eastAsia="Times New Roman" w:hAnsi="Arial" w:cs="Arial"/>
                <w:noProof/>
                <w:sz w:val="16"/>
                <w:szCs w:val="16"/>
                <w:lang w:val="it-IT"/>
              </w:rPr>
            </w:pPr>
            <w:r w:rsidRPr="002C623A">
              <w:rPr>
                <w:rFonts w:ascii="Arial" w:eastAsia="Times New Roman" w:hAnsi="Arial" w:cs="Arial"/>
                <w:noProof/>
                <w:sz w:val="16"/>
                <w:szCs w:val="16"/>
                <w:lang w:val="it-IT"/>
              </w:rPr>
              <w:t>3,6</w:t>
            </w:r>
          </w:p>
        </w:tc>
      </w:tr>
      <w:tr w:rsidR="00967E9F" w:rsidRPr="00A53425" w14:paraId="3AFC0281" w14:textId="77777777" w:rsidTr="00B330D6">
        <w:trPr>
          <w:trHeight w:hRule="exact" w:val="447"/>
        </w:trPr>
        <w:tc>
          <w:tcPr>
            <w:tcW w:w="1167" w:type="pct"/>
            <w:shd w:val="clear" w:color="auto" w:fill="auto"/>
            <w:vAlign w:val="center"/>
          </w:tcPr>
          <w:p w14:paraId="78E21061" w14:textId="77777777" w:rsidR="00967E9F" w:rsidRPr="002C623A" w:rsidRDefault="00967E9F" w:rsidP="00B330D6">
            <w:pPr>
              <w:jc w:val="center"/>
              <w:rPr>
                <w:rFonts w:ascii="Arial" w:eastAsia="Times New Roman" w:hAnsi="Arial" w:cs="Arial"/>
                <w:noProof/>
                <w:color w:val="000000" w:themeColor="text1"/>
                <w:sz w:val="16"/>
                <w:szCs w:val="1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623A">
              <w:rPr>
                <w:rFonts w:ascii="Arial" w:eastAsia="Times New Roman" w:hAnsi="Arial" w:cs="Arial"/>
                <w:noProof/>
                <w:color w:val="000000" w:themeColor="text1"/>
                <w:sz w:val="16"/>
                <w:szCs w:val="1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Capacità del serbatorio carburante / urea (L)</w:t>
            </w:r>
          </w:p>
        </w:tc>
        <w:tc>
          <w:tcPr>
            <w:tcW w:w="2317" w:type="pct"/>
            <w:gridSpan w:val="5"/>
            <w:shd w:val="clear" w:color="000000" w:fill="FFFFFF"/>
            <w:vAlign w:val="center"/>
          </w:tcPr>
          <w:p w14:paraId="139B4DAE" w14:textId="77777777" w:rsidR="00967E9F" w:rsidRPr="002C623A" w:rsidRDefault="00967E9F" w:rsidP="0054153A">
            <w:pPr>
              <w:jc w:val="center"/>
              <w:rPr>
                <w:rFonts w:ascii="Arial" w:hAnsi="Arial" w:cs="Arial"/>
                <w:noProof/>
                <w:sz w:val="16"/>
                <w:szCs w:val="16"/>
                <w:lang w:val="it-IT"/>
              </w:rPr>
            </w:pPr>
            <w:r w:rsidRPr="002C623A">
              <w:rPr>
                <w:rFonts w:ascii="Arial" w:hAnsi="Arial" w:cs="Arial"/>
                <w:noProof/>
                <w:sz w:val="16"/>
                <w:szCs w:val="16"/>
                <w:lang w:val="it-IT"/>
              </w:rPr>
              <w:t>42</w:t>
            </w:r>
          </w:p>
        </w:tc>
        <w:tc>
          <w:tcPr>
            <w:tcW w:w="1516" w:type="pct"/>
            <w:gridSpan w:val="2"/>
            <w:shd w:val="clear" w:color="000000" w:fill="FFFFFF"/>
            <w:vAlign w:val="center"/>
          </w:tcPr>
          <w:p w14:paraId="47FFCA2D" w14:textId="77777777" w:rsidR="00967E9F" w:rsidRPr="002C623A" w:rsidRDefault="00967E9F" w:rsidP="0054153A">
            <w:pPr>
              <w:jc w:val="center"/>
              <w:rPr>
                <w:rFonts w:ascii="Arial" w:hAnsi="Arial" w:cs="Arial"/>
                <w:noProof/>
                <w:sz w:val="16"/>
                <w:szCs w:val="16"/>
                <w:lang w:val="it-IT"/>
              </w:rPr>
            </w:pPr>
            <w:r w:rsidRPr="002C623A">
              <w:rPr>
                <w:rFonts w:ascii="Arial" w:hAnsi="Arial" w:cs="Arial"/>
                <w:noProof/>
                <w:sz w:val="16"/>
                <w:szCs w:val="16"/>
                <w:lang w:val="it-IT"/>
              </w:rPr>
              <w:t>39 / 12</w:t>
            </w:r>
          </w:p>
        </w:tc>
      </w:tr>
      <w:tr w:rsidR="00967E9F" w:rsidRPr="00A53425" w14:paraId="677241D7" w14:textId="77777777" w:rsidTr="00B330D6">
        <w:trPr>
          <w:trHeight w:hRule="exact" w:val="198"/>
        </w:trPr>
        <w:tc>
          <w:tcPr>
            <w:tcW w:w="1167" w:type="pct"/>
            <w:shd w:val="clear" w:color="auto" w:fill="ED7D31" w:themeFill="accent2"/>
            <w:vAlign w:val="center"/>
          </w:tcPr>
          <w:p w14:paraId="70F8E6C0" w14:textId="77777777" w:rsidR="00967E9F" w:rsidRPr="002C623A" w:rsidRDefault="00967E9F" w:rsidP="00B330D6">
            <w:pPr>
              <w:jc w:val="center"/>
              <w:rPr>
                <w:rFonts w:ascii="Arial" w:hAnsi="Arial" w:cs="Arial"/>
                <w:b/>
                <w:noProof/>
                <w:color w:val="FFFFFF" w:themeColor="background1"/>
                <w:sz w:val="16"/>
                <w:szCs w:val="16"/>
                <w:lang w:val="it-IT"/>
              </w:rPr>
            </w:pPr>
            <w:r w:rsidRPr="002C623A">
              <w:rPr>
                <w:rFonts w:ascii="Arial" w:eastAsia="Times New Roman" w:hAnsi="Arial" w:cs="Arial"/>
                <w:b/>
                <w:noProof/>
                <w:color w:val="FFFFFF" w:themeColor="background1"/>
                <w:sz w:val="16"/>
                <w:szCs w:val="16"/>
                <w:lang w:val="it-IT"/>
              </w:rPr>
              <w:t>STERZO</w:t>
            </w:r>
          </w:p>
        </w:tc>
        <w:tc>
          <w:tcPr>
            <w:tcW w:w="2317" w:type="pct"/>
            <w:gridSpan w:val="5"/>
            <w:shd w:val="clear" w:color="auto" w:fill="ED7D31" w:themeFill="accent2"/>
            <w:vAlign w:val="center"/>
          </w:tcPr>
          <w:p w14:paraId="17B9566D" w14:textId="77777777" w:rsidR="00967E9F" w:rsidRPr="002C623A" w:rsidRDefault="00967E9F" w:rsidP="0054153A">
            <w:pPr>
              <w:jc w:val="center"/>
              <w:rPr>
                <w:rFonts w:ascii="Arial" w:hAnsi="Arial" w:cs="Arial"/>
                <w:noProof/>
                <w:color w:val="FFFFFF" w:themeColor="background1"/>
                <w:sz w:val="16"/>
                <w:szCs w:val="16"/>
                <w:lang w:val="it-IT"/>
              </w:rPr>
            </w:pPr>
          </w:p>
        </w:tc>
        <w:tc>
          <w:tcPr>
            <w:tcW w:w="1516" w:type="pct"/>
            <w:gridSpan w:val="2"/>
            <w:shd w:val="clear" w:color="auto" w:fill="ED7D31" w:themeFill="accent2"/>
            <w:vAlign w:val="center"/>
          </w:tcPr>
          <w:p w14:paraId="3C35650C" w14:textId="77777777" w:rsidR="00967E9F" w:rsidRPr="002C623A" w:rsidRDefault="00967E9F" w:rsidP="0054153A">
            <w:pPr>
              <w:jc w:val="center"/>
              <w:rPr>
                <w:rFonts w:ascii="Arial" w:hAnsi="Arial" w:cs="Arial"/>
                <w:noProof/>
                <w:color w:val="FFFFFF" w:themeColor="background1"/>
                <w:sz w:val="16"/>
                <w:szCs w:val="16"/>
                <w:lang w:val="it-IT"/>
              </w:rPr>
            </w:pPr>
          </w:p>
        </w:tc>
      </w:tr>
      <w:tr w:rsidR="00967E9F" w:rsidRPr="00A53425" w14:paraId="7C93402B" w14:textId="77777777" w:rsidTr="00B330D6">
        <w:trPr>
          <w:trHeight w:hRule="exact" w:val="275"/>
        </w:trPr>
        <w:tc>
          <w:tcPr>
            <w:tcW w:w="1167" w:type="pct"/>
            <w:shd w:val="clear" w:color="auto" w:fill="auto"/>
            <w:vAlign w:val="center"/>
          </w:tcPr>
          <w:p w14:paraId="2554D60F" w14:textId="77777777" w:rsidR="00967E9F" w:rsidRPr="002C623A" w:rsidRDefault="00967E9F" w:rsidP="00B330D6">
            <w:pPr>
              <w:jc w:val="center"/>
              <w:rPr>
                <w:rFonts w:ascii="Arial" w:eastAsia="Times New Roman" w:hAnsi="Arial" w:cs="Arial"/>
                <w:noProof/>
                <w:color w:val="000000" w:themeColor="text1"/>
                <w:sz w:val="16"/>
                <w:szCs w:val="1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623A">
              <w:rPr>
                <w:rFonts w:ascii="Arial" w:eastAsia="Times New Roman" w:hAnsi="Arial" w:cs="Arial"/>
                <w:noProof/>
                <w:color w:val="000000" w:themeColor="text1"/>
                <w:sz w:val="16"/>
                <w:szCs w:val="1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Tipo</w:t>
            </w:r>
          </w:p>
        </w:tc>
        <w:tc>
          <w:tcPr>
            <w:tcW w:w="2317" w:type="pct"/>
            <w:gridSpan w:val="5"/>
            <w:tcBorders>
              <w:top w:val="single" w:sz="4" w:space="0" w:color="auto"/>
              <w:left w:val="single" w:sz="8" w:space="0" w:color="auto"/>
              <w:bottom w:val="single" w:sz="4" w:space="0" w:color="auto"/>
              <w:right w:val="single" w:sz="8" w:space="0" w:color="000000"/>
            </w:tcBorders>
            <w:shd w:val="clear" w:color="000000" w:fill="FFFFFF"/>
            <w:vAlign w:val="center"/>
          </w:tcPr>
          <w:p w14:paraId="42A4C814" w14:textId="77777777" w:rsidR="00967E9F" w:rsidRPr="002C623A" w:rsidRDefault="00967E9F" w:rsidP="0054153A">
            <w:pPr>
              <w:jc w:val="center"/>
              <w:rPr>
                <w:rFonts w:ascii="Arial" w:eastAsia="Times New Roman" w:hAnsi="Arial" w:cs="Arial"/>
                <w:noProof/>
                <w:sz w:val="16"/>
                <w:szCs w:val="16"/>
                <w:lang w:val="it-IT"/>
              </w:rPr>
            </w:pPr>
            <w:r w:rsidRPr="002C623A">
              <w:rPr>
                <w:rFonts w:ascii="Arial" w:hAnsi="Arial" w:cs="Arial"/>
                <w:noProof/>
                <w:color w:val="000000"/>
                <w:sz w:val="16"/>
                <w:szCs w:val="20"/>
                <w:lang w:val="it-IT"/>
              </w:rPr>
              <w:t>Elettrico con assistenza variabile</w:t>
            </w:r>
          </w:p>
        </w:tc>
        <w:tc>
          <w:tcPr>
            <w:tcW w:w="1516" w:type="pct"/>
            <w:gridSpan w:val="2"/>
            <w:tcBorders>
              <w:top w:val="single" w:sz="4" w:space="0" w:color="auto"/>
              <w:left w:val="single" w:sz="8" w:space="0" w:color="auto"/>
              <w:bottom w:val="single" w:sz="4" w:space="0" w:color="auto"/>
              <w:right w:val="single" w:sz="8" w:space="0" w:color="000000"/>
            </w:tcBorders>
            <w:shd w:val="clear" w:color="000000" w:fill="FFFFFF"/>
            <w:vAlign w:val="center"/>
          </w:tcPr>
          <w:p w14:paraId="469C7DCF" w14:textId="77777777" w:rsidR="00967E9F" w:rsidRPr="002C623A" w:rsidRDefault="00967E9F" w:rsidP="0054153A">
            <w:pPr>
              <w:jc w:val="center"/>
              <w:rPr>
                <w:rFonts w:ascii="Arial" w:eastAsia="Times New Roman" w:hAnsi="Arial" w:cs="Arial"/>
                <w:noProof/>
                <w:sz w:val="16"/>
                <w:szCs w:val="16"/>
                <w:lang w:val="it-IT"/>
              </w:rPr>
            </w:pPr>
            <w:r w:rsidRPr="002C623A">
              <w:rPr>
                <w:rFonts w:ascii="Arial" w:hAnsi="Arial" w:cs="Arial"/>
                <w:noProof/>
                <w:color w:val="000000"/>
                <w:sz w:val="16"/>
                <w:szCs w:val="20"/>
                <w:lang w:val="it-IT"/>
              </w:rPr>
              <w:t>Elettrico con assistenza variabile</w:t>
            </w:r>
          </w:p>
        </w:tc>
      </w:tr>
      <w:tr w:rsidR="00967E9F" w:rsidRPr="00A53425" w14:paraId="431C3902" w14:textId="77777777" w:rsidTr="00B330D6">
        <w:trPr>
          <w:trHeight w:hRule="exact" w:val="517"/>
        </w:trPr>
        <w:tc>
          <w:tcPr>
            <w:tcW w:w="1167" w:type="pct"/>
            <w:shd w:val="clear" w:color="auto" w:fill="D5DCE4" w:themeFill="text2" w:themeFillTint="33"/>
            <w:vAlign w:val="center"/>
          </w:tcPr>
          <w:p w14:paraId="3811A6E2" w14:textId="77777777" w:rsidR="00967E9F" w:rsidRPr="002C623A" w:rsidRDefault="00967E9F" w:rsidP="00B330D6">
            <w:pPr>
              <w:jc w:val="center"/>
              <w:rPr>
                <w:rFonts w:ascii="Arial" w:eastAsia="Times New Roman" w:hAnsi="Arial" w:cs="Arial"/>
                <w:caps/>
                <w:noProof/>
                <w:color w:val="000000" w:themeColor="text1"/>
                <w:sz w:val="16"/>
                <w:szCs w:val="1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623A">
              <w:rPr>
                <w:rFonts w:ascii="Arial" w:eastAsia="Times New Roman" w:hAnsi="Arial" w:cs="Arial"/>
                <w:noProof/>
                <w:color w:val="000000" w:themeColor="text1"/>
                <w:sz w:val="16"/>
                <w:szCs w:val="1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Diametro di sterzata tra marciapiedi (m)</w:t>
            </w:r>
          </w:p>
        </w:tc>
        <w:tc>
          <w:tcPr>
            <w:tcW w:w="2317" w:type="pct"/>
            <w:gridSpan w:val="5"/>
            <w:tcBorders>
              <w:top w:val="single" w:sz="4" w:space="0" w:color="auto"/>
              <w:left w:val="single" w:sz="8" w:space="0" w:color="auto"/>
              <w:bottom w:val="single" w:sz="4" w:space="0" w:color="auto"/>
              <w:right w:val="single" w:sz="8" w:space="0" w:color="000000"/>
            </w:tcBorders>
            <w:shd w:val="clear" w:color="auto" w:fill="D9E2F3" w:themeFill="accent1" w:themeFillTint="33"/>
            <w:vAlign w:val="center"/>
          </w:tcPr>
          <w:p w14:paraId="183C1049" w14:textId="77777777" w:rsidR="00967E9F" w:rsidRPr="002C623A" w:rsidRDefault="00967E9F" w:rsidP="0054153A">
            <w:pPr>
              <w:jc w:val="center"/>
              <w:rPr>
                <w:rFonts w:ascii="Arial" w:eastAsia="Times New Roman" w:hAnsi="Arial" w:cs="Arial"/>
                <w:noProof/>
                <w:sz w:val="16"/>
                <w:szCs w:val="11"/>
                <w:lang w:val="it-IT"/>
              </w:rPr>
            </w:pPr>
            <w:r w:rsidRPr="002C623A">
              <w:rPr>
                <w:rFonts w:ascii="Arial" w:hAnsi="Arial" w:cs="Arial"/>
                <w:noProof/>
                <w:color w:val="000000"/>
                <w:sz w:val="16"/>
                <w:szCs w:val="20"/>
                <w:lang w:val="it-IT"/>
              </w:rPr>
              <w:t>10,4</w:t>
            </w:r>
          </w:p>
        </w:tc>
        <w:tc>
          <w:tcPr>
            <w:tcW w:w="1516" w:type="pct"/>
            <w:gridSpan w:val="2"/>
            <w:tcBorders>
              <w:top w:val="single" w:sz="4" w:space="0" w:color="auto"/>
              <w:left w:val="nil"/>
              <w:bottom w:val="single" w:sz="4" w:space="0" w:color="auto"/>
              <w:right w:val="single" w:sz="8" w:space="0" w:color="000000"/>
            </w:tcBorders>
            <w:shd w:val="clear" w:color="auto" w:fill="D9E2F3" w:themeFill="accent1" w:themeFillTint="33"/>
            <w:vAlign w:val="center"/>
          </w:tcPr>
          <w:p w14:paraId="53496E60" w14:textId="77777777" w:rsidR="00967E9F" w:rsidRPr="002C623A" w:rsidRDefault="00967E9F" w:rsidP="0054153A">
            <w:pPr>
              <w:jc w:val="center"/>
              <w:rPr>
                <w:rFonts w:ascii="Arial" w:eastAsia="Times New Roman" w:hAnsi="Arial" w:cs="Arial"/>
                <w:noProof/>
                <w:sz w:val="16"/>
                <w:szCs w:val="16"/>
                <w:lang w:val="it-IT"/>
              </w:rPr>
            </w:pPr>
            <w:r w:rsidRPr="002C623A">
              <w:rPr>
                <w:rFonts w:ascii="Arial" w:hAnsi="Arial" w:cs="Arial"/>
                <w:noProof/>
                <w:color w:val="000000"/>
                <w:sz w:val="16"/>
                <w:szCs w:val="20"/>
                <w:lang w:val="it-IT"/>
              </w:rPr>
              <w:t>10,4</w:t>
            </w:r>
          </w:p>
        </w:tc>
      </w:tr>
      <w:tr w:rsidR="00967E9F" w:rsidRPr="00A53425" w14:paraId="49E80218" w14:textId="77777777" w:rsidTr="00B330D6">
        <w:trPr>
          <w:trHeight w:hRule="exact" w:val="439"/>
        </w:trPr>
        <w:tc>
          <w:tcPr>
            <w:tcW w:w="1167" w:type="pct"/>
            <w:shd w:val="clear" w:color="auto" w:fill="auto"/>
            <w:vAlign w:val="center"/>
          </w:tcPr>
          <w:p w14:paraId="2CC3DD4A" w14:textId="77777777" w:rsidR="00967E9F" w:rsidRPr="002C623A" w:rsidRDefault="00967E9F" w:rsidP="00B330D6">
            <w:pPr>
              <w:jc w:val="center"/>
              <w:rPr>
                <w:rFonts w:ascii="Arial" w:eastAsia="Times New Roman" w:hAnsi="Arial" w:cs="Arial"/>
                <w:noProof/>
                <w:color w:val="000000" w:themeColor="text1"/>
                <w:sz w:val="16"/>
                <w:szCs w:val="1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623A">
              <w:rPr>
                <w:rFonts w:ascii="Arial" w:eastAsia="Times New Roman" w:hAnsi="Arial" w:cs="Arial"/>
                <w:noProof/>
                <w:color w:val="000000" w:themeColor="text1"/>
                <w:sz w:val="16"/>
                <w:szCs w:val="1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Numero di giri del volante tra tamponi</w:t>
            </w:r>
          </w:p>
        </w:tc>
        <w:tc>
          <w:tcPr>
            <w:tcW w:w="2317" w:type="pct"/>
            <w:gridSpan w:val="5"/>
            <w:tcBorders>
              <w:top w:val="single" w:sz="4" w:space="0" w:color="auto"/>
              <w:left w:val="single" w:sz="8" w:space="0" w:color="auto"/>
              <w:bottom w:val="single" w:sz="4" w:space="0" w:color="auto"/>
              <w:right w:val="single" w:sz="8" w:space="0" w:color="000000"/>
            </w:tcBorders>
            <w:shd w:val="clear" w:color="000000" w:fill="FFFFFF"/>
            <w:vAlign w:val="center"/>
          </w:tcPr>
          <w:p w14:paraId="710D385F" w14:textId="77777777" w:rsidR="00967E9F" w:rsidRPr="002C623A" w:rsidRDefault="00967E9F" w:rsidP="0054153A">
            <w:pPr>
              <w:jc w:val="center"/>
              <w:rPr>
                <w:rFonts w:ascii="Arial" w:eastAsia="Times New Roman" w:hAnsi="Arial" w:cs="Arial"/>
                <w:noProof/>
                <w:sz w:val="16"/>
                <w:szCs w:val="11"/>
                <w:lang w:val="it-IT"/>
              </w:rPr>
            </w:pPr>
            <w:r w:rsidRPr="002C623A">
              <w:rPr>
                <w:rFonts w:ascii="Arial" w:hAnsi="Arial" w:cs="Arial"/>
                <w:noProof/>
                <w:color w:val="000000"/>
                <w:sz w:val="16"/>
                <w:szCs w:val="20"/>
                <w:lang w:val="it-IT"/>
              </w:rPr>
              <w:t>2,7</w:t>
            </w:r>
          </w:p>
        </w:tc>
        <w:tc>
          <w:tcPr>
            <w:tcW w:w="1516" w:type="pct"/>
            <w:gridSpan w:val="2"/>
            <w:tcBorders>
              <w:top w:val="single" w:sz="4" w:space="0" w:color="auto"/>
              <w:left w:val="nil"/>
              <w:bottom w:val="single" w:sz="4" w:space="0" w:color="auto"/>
              <w:right w:val="single" w:sz="8" w:space="0" w:color="000000"/>
            </w:tcBorders>
            <w:shd w:val="clear" w:color="000000" w:fill="FFFFFF"/>
            <w:vAlign w:val="center"/>
          </w:tcPr>
          <w:p w14:paraId="23388235" w14:textId="77777777" w:rsidR="00967E9F" w:rsidRPr="002C623A" w:rsidRDefault="00967E9F" w:rsidP="0054153A">
            <w:pPr>
              <w:jc w:val="center"/>
              <w:rPr>
                <w:rFonts w:ascii="Arial" w:eastAsia="Times New Roman" w:hAnsi="Arial" w:cs="Arial"/>
                <w:noProof/>
                <w:sz w:val="16"/>
                <w:szCs w:val="16"/>
                <w:lang w:val="it-IT"/>
              </w:rPr>
            </w:pPr>
            <w:r w:rsidRPr="002C623A">
              <w:rPr>
                <w:rFonts w:ascii="Arial" w:hAnsi="Arial" w:cs="Arial"/>
                <w:noProof/>
                <w:color w:val="000000"/>
                <w:sz w:val="16"/>
                <w:szCs w:val="20"/>
                <w:lang w:val="it-IT"/>
              </w:rPr>
              <w:t>2,7</w:t>
            </w:r>
          </w:p>
        </w:tc>
      </w:tr>
      <w:tr w:rsidR="00967E9F" w:rsidRPr="00A53425" w14:paraId="36AB7888" w14:textId="77777777" w:rsidTr="00B330D6">
        <w:trPr>
          <w:trHeight w:hRule="exact" w:val="198"/>
        </w:trPr>
        <w:tc>
          <w:tcPr>
            <w:tcW w:w="1167" w:type="pct"/>
            <w:shd w:val="clear" w:color="auto" w:fill="D9E2F3" w:themeFill="accent1" w:themeFillTint="33"/>
            <w:vAlign w:val="center"/>
          </w:tcPr>
          <w:p w14:paraId="64A54090" w14:textId="77777777" w:rsidR="00967E9F" w:rsidRPr="002C623A" w:rsidRDefault="00967E9F" w:rsidP="00B330D6">
            <w:pPr>
              <w:jc w:val="center"/>
              <w:rPr>
                <w:rFonts w:ascii="Arial" w:eastAsia="Times New Roman" w:hAnsi="Arial" w:cs="Arial"/>
                <w:noProof/>
                <w:color w:val="000000" w:themeColor="text1"/>
                <w:sz w:val="16"/>
                <w:szCs w:val="1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623A">
              <w:rPr>
                <w:rFonts w:ascii="Arial" w:eastAsia="Times New Roman" w:hAnsi="Arial" w:cs="Arial"/>
                <w:noProof/>
                <w:color w:val="000000" w:themeColor="text1"/>
                <w:sz w:val="16"/>
                <w:szCs w:val="1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Avantreno</w:t>
            </w:r>
          </w:p>
        </w:tc>
        <w:tc>
          <w:tcPr>
            <w:tcW w:w="2317" w:type="pct"/>
            <w:gridSpan w:val="5"/>
            <w:tcBorders>
              <w:top w:val="single" w:sz="4" w:space="0" w:color="auto"/>
              <w:left w:val="single" w:sz="8" w:space="0" w:color="auto"/>
              <w:bottom w:val="single" w:sz="4" w:space="0" w:color="auto"/>
              <w:right w:val="single" w:sz="8" w:space="0" w:color="000000"/>
            </w:tcBorders>
            <w:shd w:val="clear" w:color="auto" w:fill="D9E2F3" w:themeFill="accent1" w:themeFillTint="33"/>
            <w:vAlign w:val="center"/>
          </w:tcPr>
          <w:p w14:paraId="32AAB918" w14:textId="77777777" w:rsidR="00967E9F" w:rsidRPr="002C623A" w:rsidRDefault="00967E9F" w:rsidP="0054153A">
            <w:pPr>
              <w:jc w:val="center"/>
              <w:rPr>
                <w:rFonts w:ascii="Arial" w:eastAsia="Times New Roman" w:hAnsi="Arial" w:cs="Arial"/>
                <w:noProof/>
                <w:sz w:val="16"/>
                <w:szCs w:val="11"/>
                <w:lang w:val="it-IT"/>
              </w:rPr>
            </w:pPr>
            <w:r w:rsidRPr="002C623A">
              <w:rPr>
                <w:rFonts w:ascii="Arial" w:hAnsi="Arial" w:cs="Arial"/>
                <w:noProof/>
                <w:color w:val="000000"/>
                <w:sz w:val="16"/>
                <w:szCs w:val="20"/>
                <w:lang w:val="it-IT"/>
              </w:rPr>
              <w:t>Pseudo McPherson</w:t>
            </w:r>
          </w:p>
        </w:tc>
        <w:tc>
          <w:tcPr>
            <w:tcW w:w="1516" w:type="pct"/>
            <w:gridSpan w:val="2"/>
            <w:tcBorders>
              <w:top w:val="single" w:sz="4" w:space="0" w:color="auto"/>
              <w:left w:val="single" w:sz="8" w:space="0" w:color="auto"/>
              <w:bottom w:val="single" w:sz="4" w:space="0" w:color="auto"/>
              <w:right w:val="single" w:sz="8" w:space="0" w:color="000000"/>
            </w:tcBorders>
            <w:shd w:val="clear" w:color="auto" w:fill="D9E2F3" w:themeFill="accent1" w:themeFillTint="33"/>
            <w:vAlign w:val="center"/>
          </w:tcPr>
          <w:p w14:paraId="5A8B8CF5" w14:textId="77777777" w:rsidR="00967E9F" w:rsidRPr="002C623A" w:rsidRDefault="00967E9F" w:rsidP="0054153A">
            <w:pPr>
              <w:jc w:val="center"/>
              <w:rPr>
                <w:rFonts w:ascii="Arial" w:eastAsia="Times New Roman" w:hAnsi="Arial" w:cs="Arial"/>
                <w:noProof/>
                <w:sz w:val="16"/>
                <w:szCs w:val="16"/>
                <w:lang w:val="it-IT"/>
              </w:rPr>
            </w:pPr>
            <w:r w:rsidRPr="002C623A">
              <w:rPr>
                <w:rFonts w:ascii="Arial" w:hAnsi="Arial" w:cs="Arial"/>
                <w:noProof/>
                <w:color w:val="000000"/>
                <w:sz w:val="16"/>
                <w:szCs w:val="20"/>
                <w:lang w:val="it-IT"/>
              </w:rPr>
              <w:t>Pseudo McPherson</w:t>
            </w:r>
          </w:p>
        </w:tc>
      </w:tr>
      <w:tr w:rsidR="00967E9F" w:rsidRPr="00A53425" w14:paraId="0C19308E" w14:textId="77777777" w:rsidTr="00B330D6">
        <w:trPr>
          <w:trHeight w:hRule="exact" w:val="198"/>
        </w:trPr>
        <w:tc>
          <w:tcPr>
            <w:tcW w:w="1167" w:type="pct"/>
            <w:shd w:val="clear" w:color="auto" w:fill="FFFFFF" w:themeFill="background1"/>
            <w:vAlign w:val="center"/>
          </w:tcPr>
          <w:p w14:paraId="6B3BD7F7" w14:textId="77777777" w:rsidR="00967E9F" w:rsidRPr="002C623A" w:rsidRDefault="00967E9F" w:rsidP="00B330D6">
            <w:pPr>
              <w:jc w:val="center"/>
              <w:rPr>
                <w:rFonts w:ascii="Arial" w:eastAsia="Times New Roman" w:hAnsi="Arial" w:cs="Arial"/>
                <w:noProof/>
                <w:color w:val="000000" w:themeColor="text1"/>
                <w:sz w:val="16"/>
                <w:szCs w:val="1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623A">
              <w:rPr>
                <w:rFonts w:ascii="Arial" w:eastAsia="Times New Roman" w:hAnsi="Arial" w:cs="Arial"/>
                <w:noProof/>
                <w:color w:val="000000" w:themeColor="text1"/>
                <w:sz w:val="16"/>
                <w:szCs w:val="1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Retrotreno</w:t>
            </w:r>
          </w:p>
        </w:tc>
        <w:tc>
          <w:tcPr>
            <w:tcW w:w="2317" w:type="pct"/>
            <w:gridSpan w:val="5"/>
            <w:tcBorders>
              <w:top w:val="single" w:sz="4" w:space="0" w:color="auto"/>
              <w:left w:val="single" w:sz="8" w:space="0" w:color="auto"/>
              <w:bottom w:val="single" w:sz="4" w:space="0" w:color="auto"/>
              <w:right w:val="single" w:sz="8" w:space="0" w:color="000000"/>
            </w:tcBorders>
            <w:shd w:val="clear" w:color="auto" w:fill="auto"/>
            <w:vAlign w:val="center"/>
          </w:tcPr>
          <w:p w14:paraId="71D90169" w14:textId="77777777" w:rsidR="00967E9F" w:rsidRPr="002C623A" w:rsidRDefault="00967E9F" w:rsidP="0054153A">
            <w:pPr>
              <w:jc w:val="center"/>
              <w:rPr>
                <w:rFonts w:ascii="Arial" w:eastAsia="Times New Roman" w:hAnsi="Arial" w:cs="Arial"/>
                <w:noProof/>
                <w:sz w:val="16"/>
                <w:szCs w:val="11"/>
                <w:lang w:val="it-IT"/>
              </w:rPr>
            </w:pPr>
            <w:r w:rsidRPr="002C623A">
              <w:rPr>
                <w:rFonts w:ascii="Arial" w:hAnsi="Arial" w:cs="Arial"/>
                <w:noProof/>
                <w:color w:val="000000"/>
                <w:sz w:val="16"/>
                <w:szCs w:val="20"/>
                <w:lang w:val="it-IT"/>
              </w:rPr>
              <w:t>Assale semirigido</w:t>
            </w:r>
          </w:p>
        </w:tc>
        <w:tc>
          <w:tcPr>
            <w:tcW w:w="1516" w:type="pct"/>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2D17FB87" w14:textId="77777777" w:rsidR="00967E9F" w:rsidRPr="002C623A" w:rsidRDefault="00967E9F" w:rsidP="0054153A">
            <w:pPr>
              <w:jc w:val="center"/>
              <w:rPr>
                <w:rFonts w:ascii="Arial" w:eastAsia="Times New Roman" w:hAnsi="Arial" w:cs="Arial"/>
                <w:noProof/>
                <w:sz w:val="16"/>
                <w:szCs w:val="16"/>
                <w:lang w:val="it-IT"/>
              </w:rPr>
            </w:pPr>
            <w:r w:rsidRPr="002C623A">
              <w:rPr>
                <w:rFonts w:ascii="Arial" w:hAnsi="Arial" w:cs="Arial"/>
                <w:noProof/>
                <w:color w:val="000000"/>
                <w:sz w:val="16"/>
                <w:szCs w:val="20"/>
                <w:lang w:val="it-IT"/>
              </w:rPr>
              <w:t>Assale semirigido</w:t>
            </w:r>
          </w:p>
        </w:tc>
      </w:tr>
      <w:tr w:rsidR="00967E9F" w:rsidRPr="00A53425" w14:paraId="1A6B9B02" w14:textId="77777777" w:rsidTr="00B330D6">
        <w:trPr>
          <w:trHeight w:hRule="exact" w:val="198"/>
        </w:trPr>
        <w:tc>
          <w:tcPr>
            <w:tcW w:w="1167" w:type="pct"/>
            <w:shd w:val="clear" w:color="auto" w:fill="ED7D31" w:themeFill="accent2"/>
            <w:vAlign w:val="center"/>
          </w:tcPr>
          <w:p w14:paraId="3D686824" w14:textId="77777777" w:rsidR="00967E9F" w:rsidRPr="002C623A" w:rsidRDefault="00967E9F" w:rsidP="00B330D6">
            <w:pPr>
              <w:jc w:val="center"/>
              <w:rPr>
                <w:rFonts w:ascii="Arial" w:eastAsia="Times New Roman" w:hAnsi="Arial" w:cs="Arial"/>
                <w:b/>
                <w:bCs/>
                <w:noProof/>
                <w:color w:val="FFFFFF"/>
                <w:sz w:val="16"/>
                <w:szCs w:val="13"/>
                <w:lang w:val="it-IT"/>
              </w:rPr>
            </w:pPr>
            <w:r w:rsidRPr="002C623A">
              <w:rPr>
                <w:rFonts w:ascii="Arial" w:eastAsia="Times New Roman" w:hAnsi="Arial" w:cs="Arial"/>
                <w:b/>
                <w:bCs/>
                <w:noProof/>
                <w:color w:val="FFFFFF"/>
                <w:sz w:val="16"/>
                <w:szCs w:val="13"/>
                <w:lang w:val="it-IT"/>
              </w:rPr>
              <w:lastRenderedPageBreak/>
              <w:t>MASSE</w:t>
            </w:r>
          </w:p>
        </w:tc>
        <w:tc>
          <w:tcPr>
            <w:tcW w:w="2317" w:type="pct"/>
            <w:gridSpan w:val="5"/>
            <w:shd w:val="clear" w:color="auto" w:fill="ED7D31" w:themeFill="accent2"/>
            <w:vAlign w:val="center"/>
          </w:tcPr>
          <w:p w14:paraId="696FFB87" w14:textId="77777777" w:rsidR="00967E9F" w:rsidRPr="002C623A" w:rsidRDefault="00967E9F" w:rsidP="0054153A">
            <w:pPr>
              <w:jc w:val="center"/>
              <w:rPr>
                <w:rFonts w:ascii="Arial" w:eastAsia="Times New Roman" w:hAnsi="Arial" w:cs="Arial"/>
                <w:b/>
                <w:bCs/>
                <w:noProof/>
                <w:color w:val="FFFFFF"/>
                <w:sz w:val="16"/>
                <w:szCs w:val="13"/>
                <w:lang w:val="it-IT"/>
              </w:rPr>
            </w:pPr>
          </w:p>
        </w:tc>
        <w:tc>
          <w:tcPr>
            <w:tcW w:w="1516" w:type="pct"/>
            <w:gridSpan w:val="2"/>
            <w:shd w:val="clear" w:color="auto" w:fill="ED7D31" w:themeFill="accent2"/>
            <w:vAlign w:val="center"/>
          </w:tcPr>
          <w:p w14:paraId="08114AB4" w14:textId="77777777" w:rsidR="00967E9F" w:rsidRPr="002C623A" w:rsidRDefault="00967E9F" w:rsidP="0054153A">
            <w:pPr>
              <w:jc w:val="center"/>
              <w:rPr>
                <w:rFonts w:ascii="Arial" w:eastAsia="Times New Roman" w:hAnsi="Arial" w:cs="Arial"/>
                <w:b/>
                <w:bCs/>
                <w:noProof/>
                <w:color w:val="FFFFFF"/>
                <w:sz w:val="16"/>
                <w:szCs w:val="16"/>
                <w:lang w:val="it-IT"/>
              </w:rPr>
            </w:pPr>
          </w:p>
        </w:tc>
      </w:tr>
      <w:tr w:rsidR="006263B5" w:rsidRPr="00A53425" w14:paraId="32C4D529" w14:textId="77777777" w:rsidTr="00B330D6">
        <w:trPr>
          <w:trHeight w:hRule="exact" w:val="417"/>
        </w:trPr>
        <w:tc>
          <w:tcPr>
            <w:tcW w:w="1167" w:type="pct"/>
            <w:shd w:val="clear" w:color="auto" w:fill="auto"/>
            <w:vAlign w:val="center"/>
            <w:hideMark/>
          </w:tcPr>
          <w:p w14:paraId="2D26575F" w14:textId="77777777" w:rsidR="00967E9F" w:rsidRPr="002C623A" w:rsidRDefault="00967E9F" w:rsidP="00B330D6">
            <w:pPr>
              <w:jc w:val="center"/>
              <w:rPr>
                <w:rFonts w:ascii="Arial" w:eastAsia="Times New Roman" w:hAnsi="Arial" w:cs="Arial"/>
                <w:noProof/>
                <w:color w:val="000000" w:themeColor="text1"/>
                <w:sz w:val="16"/>
                <w:szCs w:val="1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623A">
              <w:rPr>
                <w:rFonts w:ascii="Arial" w:eastAsia="Times New Roman" w:hAnsi="Arial" w:cs="Arial"/>
                <w:noProof/>
                <w:color w:val="000000" w:themeColor="text1"/>
                <w:sz w:val="16"/>
                <w:szCs w:val="1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Massa a vuoto in ordine di marcia (kg)</w:t>
            </w:r>
          </w:p>
        </w:tc>
        <w:tc>
          <w:tcPr>
            <w:tcW w:w="688" w:type="pct"/>
            <w:gridSpan w:val="2"/>
            <w:shd w:val="clear" w:color="auto" w:fill="auto"/>
            <w:vAlign w:val="center"/>
          </w:tcPr>
          <w:p w14:paraId="32F2A178" w14:textId="77777777" w:rsidR="00967E9F" w:rsidRPr="002C623A" w:rsidRDefault="00967E9F" w:rsidP="0054153A">
            <w:pPr>
              <w:jc w:val="center"/>
              <w:rPr>
                <w:rFonts w:ascii="Arial" w:hAnsi="Arial" w:cs="Arial"/>
                <w:noProof/>
                <w:sz w:val="16"/>
                <w:szCs w:val="16"/>
                <w:lang w:val="it-IT"/>
              </w:rPr>
            </w:pPr>
            <w:r w:rsidRPr="002C623A">
              <w:rPr>
                <w:rFonts w:ascii="Arial" w:hAnsi="Arial" w:cs="Arial"/>
                <w:noProof/>
                <w:sz w:val="16"/>
                <w:szCs w:val="16"/>
                <w:lang w:val="it-IT"/>
              </w:rPr>
              <w:t>1137</w:t>
            </w:r>
          </w:p>
        </w:tc>
        <w:tc>
          <w:tcPr>
            <w:tcW w:w="506" w:type="pct"/>
            <w:shd w:val="clear" w:color="auto" w:fill="auto"/>
            <w:vAlign w:val="center"/>
          </w:tcPr>
          <w:p w14:paraId="212936C9" w14:textId="77777777" w:rsidR="00967E9F" w:rsidRPr="002C623A" w:rsidRDefault="00967E9F" w:rsidP="0054153A">
            <w:pPr>
              <w:jc w:val="center"/>
              <w:rPr>
                <w:rFonts w:ascii="Arial" w:hAnsi="Arial" w:cs="Arial"/>
                <w:noProof/>
                <w:sz w:val="16"/>
                <w:szCs w:val="16"/>
                <w:lang w:val="it-IT"/>
              </w:rPr>
            </w:pPr>
            <w:r w:rsidRPr="002C623A">
              <w:rPr>
                <w:rFonts w:ascii="Arial" w:hAnsi="Arial" w:cs="Arial"/>
                <w:noProof/>
                <w:sz w:val="16"/>
                <w:szCs w:val="16"/>
                <w:lang w:val="it-IT"/>
              </w:rPr>
              <w:t>1148</w:t>
            </w:r>
          </w:p>
        </w:tc>
        <w:tc>
          <w:tcPr>
            <w:tcW w:w="538" w:type="pct"/>
            <w:shd w:val="clear" w:color="auto" w:fill="auto"/>
            <w:vAlign w:val="center"/>
          </w:tcPr>
          <w:p w14:paraId="45278DB8" w14:textId="77777777" w:rsidR="00967E9F" w:rsidRPr="002C623A" w:rsidRDefault="00967E9F" w:rsidP="00B330D6">
            <w:pPr>
              <w:jc w:val="center"/>
              <w:rPr>
                <w:rFonts w:ascii="Arial" w:hAnsi="Arial" w:cs="Arial"/>
                <w:noProof/>
                <w:sz w:val="16"/>
                <w:szCs w:val="16"/>
                <w:lang w:val="it-IT"/>
              </w:rPr>
            </w:pPr>
            <w:r w:rsidRPr="002C623A">
              <w:rPr>
                <w:rFonts w:ascii="Arial" w:hAnsi="Arial" w:cs="Arial"/>
                <w:noProof/>
                <w:sz w:val="16"/>
                <w:szCs w:val="16"/>
                <w:lang w:val="it-IT"/>
              </w:rPr>
              <w:t>1178</w:t>
            </w:r>
          </w:p>
        </w:tc>
        <w:tc>
          <w:tcPr>
            <w:tcW w:w="585" w:type="pct"/>
            <w:shd w:val="clear" w:color="auto" w:fill="auto"/>
            <w:vAlign w:val="center"/>
          </w:tcPr>
          <w:p w14:paraId="19749760" w14:textId="77777777" w:rsidR="00967E9F" w:rsidRPr="002C623A" w:rsidRDefault="00967E9F" w:rsidP="00B330D6">
            <w:pPr>
              <w:jc w:val="center"/>
              <w:rPr>
                <w:rFonts w:ascii="Arial" w:hAnsi="Arial" w:cs="Arial"/>
                <w:noProof/>
                <w:sz w:val="16"/>
                <w:szCs w:val="16"/>
                <w:lang w:val="it-IT"/>
              </w:rPr>
            </w:pPr>
            <w:r w:rsidRPr="002C623A">
              <w:rPr>
                <w:rFonts w:ascii="Arial" w:hAnsi="Arial" w:cs="Arial"/>
                <w:noProof/>
                <w:sz w:val="16"/>
                <w:szCs w:val="16"/>
                <w:lang w:val="it-IT"/>
              </w:rPr>
              <w:t>1248</w:t>
            </w:r>
          </w:p>
        </w:tc>
        <w:tc>
          <w:tcPr>
            <w:tcW w:w="1516" w:type="pct"/>
            <w:gridSpan w:val="2"/>
            <w:shd w:val="clear" w:color="auto" w:fill="auto"/>
            <w:vAlign w:val="center"/>
          </w:tcPr>
          <w:p w14:paraId="28DFF4F3" w14:textId="77777777" w:rsidR="00967E9F" w:rsidRPr="002C623A" w:rsidRDefault="00967E9F" w:rsidP="00B330D6">
            <w:pPr>
              <w:jc w:val="center"/>
              <w:rPr>
                <w:rFonts w:ascii="Arial" w:eastAsia="Times New Roman" w:hAnsi="Arial" w:cs="Arial"/>
                <w:noProof/>
                <w:sz w:val="16"/>
                <w:szCs w:val="16"/>
                <w:lang w:val="it-IT"/>
              </w:rPr>
            </w:pPr>
            <w:r w:rsidRPr="002C623A">
              <w:rPr>
                <w:rFonts w:ascii="Arial" w:eastAsia="Times New Roman" w:hAnsi="Arial" w:cs="Arial"/>
                <w:noProof/>
                <w:sz w:val="16"/>
                <w:szCs w:val="16"/>
                <w:lang w:val="it-IT"/>
              </w:rPr>
              <w:t>1277</w:t>
            </w:r>
          </w:p>
        </w:tc>
      </w:tr>
      <w:tr w:rsidR="006263B5" w:rsidRPr="00A53425" w14:paraId="763A9452" w14:textId="77777777" w:rsidTr="00B330D6">
        <w:trPr>
          <w:trHeight w:hRule="exact" w:val="478"/>
        </w:trPr>
        <w:tc>
          <w:tcPr>
            <w:tcW w:w="1167" w:type="pct"/>
            <w:shd w:val="clear" w:color="auto" w:fill="D5DCE4" w:themeFill="text2" w:themeFillTint="33"/>
            <w:vAlign w:val="center"/>
            <w:hideMark/>
          </w:tcPr>
          <w:p w14:paraId="4432594A" w14:textId="77777777" w:rsidR="00967E9F" w:rsidRPr="002C623A" w:rsidRDefault="00967E9F" w:rsidP="00B330D6">
            <w:pPr>
              <w:jc w:val="center"/>
              <w:rPr>
                <w:rFonts w:ascii="Arial" w:eastAsia="Times New Roman" w:hAnsi="Arial" w:cs="Arial"/>
                <w:noProof/>
                <w:color w:val="000000" w:themeColor="text1"/>
                <w:sz w:val="16"/>
                <w:szCs w:val="1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623A">
              <w:rPr>
                <w:rFonts w:ascii="Arial" w:eastAsia="Times New Roman" w:hAnsi="Arial" w:cs="Arial"/>
                <w:noProof/>
                <w:color w:val="000000" w:themeColor="text1"/>
                <w:sz w:val="16"/>
                <w:szCs w:val="1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Massa massima autorizzata con carico (kg)</w:t>
            </w:r>
          </w:p>
        </w:tc>
        <w:tc>
          <w:tcPr>
            <w:tcW w:w="688" w:type="pct"/>
            <w:gridSpan w:val="2"/>
            <w:tcBorders>
              <w:top w:val="single" w:sz="4" w:space="0" w:color="auto"/>
              <w:left w:val="single" w:sz="8" w:space="0" w:color="auto"/>
              <w:bottom w:val="single" w:sz="4" w:space="0" w:color="auto"/>
              <w:right w:val="single" w:sz="4" w:space="0" w:color="000000"/>
            </w:tcBorders>
            <w:shd w:val="clear" w:color="auto" w:fill="D9E2F3" w:themeFill="accent1" w:themeFillTint="33"/>
            <w:vAlign w:val="center"/>
          </w:tcPr>
          <w:p w14:paraId="5A984C17" w14:textId="77777777" w:rsidR="00967E9F" w:rsidRPr="002C623A" w:rsidRDefault="00967E9F" w:rsidP="0054153A">
            <w:pPr>
              <w:jc w:val="center"/>
              <w:rPr>
                <w:rFonts w:ascii="Arial" w:eastAsia="Times New Roman" w:hAnsi="Arial" w:cs="Arial"/>
                <w:noProof/>
                <w:sz w:val="16"/>
                <w:szCs w:val="16"/>
                <w:lang w:val="it-IT"/>
              </w:rPr>
            </w:pPr>
            <w:r w:rsidRPr="002C623A">
              <w:rPr>
                <w:rFonts w:ascii="Arial" w:hAnsi="Arial" w:cs="Arial"/>
                <w:noProof/>
                <w:sz w:val="16"/>
                <w:szCs w:val="16"/>
                <w:lang w:val="it-IT"/>
              </w:rPr>
              <w:t>1562</w:t>
            </w:r>
          </w:p>
        </w:tc>
        <w:tc>
          <w:tcPr>
            <w:tcW w:w="506" w:type="pct"/>
            <w:tcBorders>
              <w:top w:val="single" w:sz="4" w:space="0" w:color="auto"/>
              <w:left w:val="nil"/>
              <w:bottom w:val="single" w:sz="4" w:space="0" w:color="auto"/>
              <w:right w:val="single" w:sz="8" w:space="0" w:color="000000"/>
            </w:tcBorders>
            <w:shd w:val="clear" w:color="auto" w:fill="D9E2F3" w:themeFill="accent1" w:themeFillTint="33"/>
            <w:vAlign w:val="center"/>
          </w:tcPr>
          <w:p w14:paraId="1FABF0E3" w14:textId="77777777" w:rsidR="00967E9F" w:rsidRPr="002C623A" w:rsidRDefault="00967E9F" w:rsidP="0054153A">
            <w:pPr>
              <w:jc w:val="center"/>
              <w:rPr>
                <w:rFonts w:ascii="Arial" w:eastAsia="Times New Roman" w:hAnsi="Arial" w:cs="Arial"/>
                <w:noProof/>
                <w:sz w:val="16"/>
                <w:szCs w:val="16"/>
                <w:lang w:val="it-IT"/>
              </w:rPr>
            </w:pPr>
            <w:r w:rsidRPr="002C623A">
              <w:rPr>
                <w:rFonts w:ascii="Arial" w:hAnsi="Arial" w:cs="Arial"/>
                <w:noProof/>
                <w:sz w:val="16"/>
                <w:szCs w:val="16"/>
                <w:lang w:val="it-IT"/>
              </w:rPr>
              <w:t>1573</w:t>
            </w:r>
          </w:p>
        </w:tc>
        <w:tc>
          <w:tcPr>
            <w:tcW w:w="538" w:type="pct"/>
            <w:tcBorders>
              <w:top w:val="single" w:sz="4" w:space="0" w:color="auto"/>
              <w:left w:val="nil"/>
              <w:bottom w:val="single" w:sz="4" w:space="0" w:color="auto"/>
              <w:right w:val="single" w:sz="8" w:space="0" w:color="000000"/>
            </w:tcBorders>
            <w:shd w:val="clear" w:color="auto" w:fill="D9E2F3" w:themeFill="accent1" w:themeFillTint="33"/>
            <w:vAlign w:val="center"/>
          </w:tcPr>
          <w:p w14:paraId="224508D6" w14:textId="77777777" w:rsidR="00967E9F" w:rsidRPr="002C623A" w:rsidRDefault="00967E9F" w:rsidP="00B330D6">
            <w:pPr>
              <w:jc w:val="center"/>
              <w:rPr>
                <w:rFonts w:ascii="Arial" w:eastAsia="Times New Roman" w:hAnsi="Arial" w:cs="Arial"/>
                <w:noProof/>
                <w:sz w:val="16"/>
                <w:szCs w:val="16"/>
                <w:lang w:val="it-IT"/>
              </w:rPr>
            </w:pPr>
            <w:r w:rsidRPr="002C623A">
              <w:rPr>
                <w:rFonts w:ascii="Arial" w:hAnsi="Arial" w:cs="Arial"/>
                <w:noProof/>
                <w:sz w:val="16"/>
                <w:szCs w:val="16"/>
                <w:lang w:val="it-IT"/>
              </w:rPr>
              <w:t>1603</w:t>
            </w:r>
          </w:p>
        </w:tc>
        <w:tc>
          <w:tcPr>
            <w:tcW w:w="585" w:type="pct"/>
            <w:tcBorders>
              <w:top w:val="single" w:sz="4" w:space="0" w:color="auto"/>
              <w:left w:val="nil"/>
              <w:bottom w:val="single" w:sz="4" w:space="0" w:color="auto"/>
              <w:right w:val="single" w:sz="8" w:space="0" w:color="000000"/>
            </w:tcBorders>
            <w:shd w:val="clear" w:color="auto" w:fill="D9E2F3" w:themeFill="accent1" w:themeFillTint="33"/>
            <w:vAlign w:val="center"/>
          </w:tcPr>
          <w:p w14:paraId="4D70C173" w14:textId="77777777" w:rsidR="00967E9F" w:rsidRPr="002C623A" w:rsidRDefault="00967E9F" w:rsidP="00B330D6">
            <w:pPr>
              <w:jc w:val="center"/>
              <w:rPr>
                <w:rFonts w:ascii="Arial" w:eastAsia="Times New Roman" w:hAnsi="Arial" w:cs="Arial"/>
                <w:noProof/>
                <w:sz w:val="16"/>
                <w:szCs w:val="16"/>
                <w:lang w:val="it-IT"/>
              </w:rPr>
            </w:pPr>
            <w:r w:rsidRPr="002C623A">
              <w:rPr>
                <w:rFonts w:ascii="Arial" w:hAnsi="Arial" w:cs="Arial"/>
                <w:noProof/>
                <w:sz w:val="16"/>
                <w:szCs w:val="16"/>
                <w:lang w:val="it-IT"/>
              </w:rPr>
              <w:t>1673</w:t>
            </w:r>
          </w:p>
        </w:tc>
        <w:tc>
          <w:tcPr>
            <w:tcW w:w="1516" w:type="pct"/>
            <w:gridSpan w:val="2"/>
            <w:tcBorders>
              <w:top w:val="single" w:sz="4" w:space="0" w:color="auto"/>
              <w:left w:val="single" w:sz="8" w:space="0" w:color="auto"/>
              <w:bottom w:val="single" w:sz="4" w:space="0" w:color="auto"/>
              <w:right w:val="single" w:sz="8" w:space="0" w:color="000000"/>
            </w:tcBorders>
            <w:shd w:val="clear" w:color="auto" w:fill="D9E2F3" w:themeFill="accent1" w:themeFillTint="33"/>
            <w:vAlign w:val="center"/>
          </w:tcPr>
          <w:p w14:paraId="79BA2C18" w14:textId="77777777" w:rsidR="00967E9F" w:rsidRPr="002C623A" w:rsidRDefault="00967E9F" w:rsidP="00B330D6">
            <w:pPr>
              <w:jc w:val="center"/>
              <w:rPr>
                <w:rFonts w:ascii="Arial" w:eastAsia="Times New Roman" w:hAnsi="Arial" w:cs="Arial"/>
                <w:noProof/>
                <w:sz w:val="16"/>
                <w:szCs w:val="16"/>
                <w:lang w:val="it-IT"/>
              </w:rPr>
            </w:pPr>
            <w:r w:rsidRPr="002C623A">
              <w:rPr>
                <w:rFonts w:ascii="Arial" w:hAnsi="Arial" w:cs="Arial"/>
                <w:noProof/>
                <w:sz w:val="16"/>
                <w:szCs w:val="16"/>
                <w:lang w:val="it-IT"/>
              </w:rPr>
              <w:t>1702</w:t>
            </w:r>
          </w:p>
        </w:tc>
      </w:tr>
      <w:tr w:rsidR="006263B5" w:rsidRPr="00A53425" w14:paraId="4DB0D471" w14:textId="77777777" w:rsidTr="00B330D6">
        <w:trPr>
          <w:trHeight w:hRule="exact" w:val="428"/>
        </w:trPr>
        <w:tc>
          <w:tcPr>
            <w:tcW w:w="1167" w:type="pct"/>
            <w:shd w:val="clear" w:color="auto" w:fill="auto"/>
            <w:vAlign w:val="center"/>
            <w:hideMark/>
          </w:tcPr>
          <w:p w14:paraId="4058F484" w14:textId="77777777" w:rsidR="00967E9F" w:rsidRPr="002C623A" w:rsidRDefault="00967E9F" w:rsidP="00B330D6">
            <w:pPr>
              <w:jc w:val="center"/>
              <w:rPr>
                <w:rFonts w:ascii="Arial" w:eastAsia="Times New Roman" w:hAnsi="Arial" w:cs="Arial"/>
                <w:noProof/>
                <w:color w:val="000000" w:themeColor="text1"/>
                <w:sz w:val="16"/>
                <w:szCs w:val="1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623A">
              <w:rPr>
                <w:rFonts w:ascii="Arial" w:eastAsia="Times New Roman" w:hAnsi="Arial" w:cs="Arial"/>
                <w:noProof/>
                <w:color w:val="000000" w:themeColor="text1"/>
                <w:sz w:val="16"/>
                <w:szCs w:val="1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Massa totale circolante autorizzata (kg)</w:t>
            </w:r>
          </w:p>
        </w:tc>
        <w:tc>
          <w:tcPr>
            <w:tcW w:w="688" w:type="pct"/>
            <w:gridSpan w:val="2"/>
            <w:tcBorders>
              <w:top w:val="single" w:sz="4" w:space="0" w:color="auto"/>
              <w:left w:val="single" w:sz="8" w:space="0" w:color="auto"/>
              <w:bottom w:val="single" w:sz="4" w:space="0" w:color="auto"/>
              <w:right w:val="single" w:sz="4" w:space="0" w:color="000000"/>
            </w:tcBorders>
            <w:shd w:val="clear" w:color="auto" w:fill="auto"/>
            <w:vAlign w:val="center"/>
          </w:tcPr>
          <w:p w14:paraId="2FA946FE" w14:textId="77777777" w:rsidR="00967E9F" w:rsidRPr="002C623A" w:rsidRDefault="00967E9F" w:rsidP="0054153A">
            <w:pPr>
              <w:jc w:val="center"/>
              <w:rPr>
                <w:rFonts w:ascii="Arial" w:eastAsia="Times New Roman" w:hAnsi="Arial" w:cs="Arial"/>
                <w:noProof/>
                <w:sz w:val="16"/>
                <w:szCs w:val="16"/>
                <w:lang w:val="it-IT"/>
              </w:rPr>
            </w:pPr>
            <w:r w:rsidRPr="002C623A">
              <w:rPr>
                <w:rFonts w:ascii="Arial" w:hAnsi="Arial" w:cs="Arial"/>
                <w:noProof/>
                <w:sz w:val="16"/>
                <w:szCs w:val="16"/>
                <w:lang w:val="it-IT"/>
              </w:rPr>
              <w:t>2462</w:t>
            </w:r>
          </w:p>
        </w:tc>
        <w:tc>
          <w:tcPr>
            <w:tcW w:w="506" w:type="pct"/>
            <w:tcBorders>
              <w:top w:val="single" w:sz="4" w:space="0" w:color="auto"/>
              <w:left w:val="nil"/>
              <w:bottom w:val="single" w:sz="4" w:space="0" w:color="auto"/>
              <w:right w:val="single" w:sz="8" w:space="0" w:color="000000"/>
            </w:tcBorders>
            <w:shd w:val="clear" w:color="auto" w:fill="auto"/>
            <w:vAlign w:val="center"/>
          </w:tcPr>
          <w:p w14:paraId="0C154C5A" w14:textId="77777777" w:rsidR="00967E9F" w:rsidRPr="002C623A" w:rsidRDefault="00967E9F" w:rsidP="0054153A">
            <w:pPr>
              <w:jc w:val="center"/>
              <w:rPr>
                <w:rFonts w:ascii="Arial" w:eastAsia="Times New Roman" w:hAnsi="Arial" w:cs="Arial"/>
                <w:noProof/>
                <w:sz w:val="16"/>
                <w:szCs w:val="16"/>
                <w:lang w:val="it-IT"/>
              </w:rPr>
            </w:pPr>
            <w:r w:rsidRPr="002C623A">
              <w:rPr>
                <w:rFonts w:ascii="Arial" w:hAnsi="Arial" w:cs="Arial"/>
                <w:noProof/>
                <w:sz w:val="16"/>
                <w:szCs w:val="16"/>
                <w:lang w:val="it-IT"/>
              </w:rPr>
              <w:t>2473</w:t>
            </w:r>
          </w:p>
        </w:tc>
        <w:tc>
          <w:tcPr>
            <w:tcW w:w="538" w:type="pct"/>
            <w:tcBorders>
              <w:top w:val="single" w:sz="4" w:space="0" w:color="auto"/>
              <w:left w:val="nil"/>
              <w:bottom w:val="single" w:sz="4" w:space="0" w:color="auto"/>
              <w:right w:val="single" w:sz="8" w:space="0" w:color="000000"/>
            </w:tcBorders>
            <w:shd w:val="clear" w:color="auto" w:fill="auto"/>
            <w:vAlign w:val="center"/>
          </w:tcPr>
          <w:p w14:paraId="281ED683" w14:textId="77777777" w:rsidR="00967E9F" w:rsidRPr="002C623A" w:rsidRDefault="00967E9F" w:rsidP="00B330D6">
            <w:pPr>
              <w:jc w:val="center"/>
              <w:rPr>
                <w:rFonts w:ascii="Arial" w:eastAsia="Times New Roman" w:hAnsi="Arial" w:cs="Arial"/>
                <w:noProof/>
                <w:sz w:val="16"/>
                <w:szCs w:val="16"/>
                <w:lang w:val="it-IT"/>
              </w:rPr>
            </w:pPr>
            <w:r w:rsidRPr="002C623A">
              <w:rPr>
                <w:rFonts w:ascii="Arial" w:hAnsi="Arial" w:cs="Arial"/>
                <w:noProof/>
                <w:sz w:val="16"/>
                <w:szCs w:val="16"/>
                <w:lang w:val="it-IT"/>
              </w:rPr>
              <w:t>2503</w:t>
            </w:r>
          </w:p>
        </w:tc>
        <w:tc>
          <w:tcPr>
            <w:tcW w:w="585" w:type="pct"/>
            <w:tcBorders>
              <w:top w:val="single" w:sz="4" w:space="0" w:color="auto"/>
              <w:left w:val="nil"/>
              <w:bottom w:val="single" w:sz="4" w:space="0" w:color="auto"/>
              <w:right w:val="single" w:sz="8" w:space="0" w:color="000000"/>
            </w:tcBorders>
            <w:shd w:val="clear" w:color="auto" w:fill="auto"/>
            <w:vAlign w:val="center"/>
          </w:tcPr>
          <w:p w14:paraId="421833CF" w14:textId="77777777" w:rsidR="00967E9F" w:rsidRPr="002C623A" w:rsidRDefault="00967E9F" w:rsidP="00B330D6">
            <w:pPr>
              <w:jc w:val="center"/>
              <w:rPr>
                <w:rFonts w:ascii="Arial" w:eastAsia="Times New Roman" w:hAnsi="Arial" w:cs="Arial"/>
                <w:noProof/>
                <w:sz w:val="16"/>
                <w:szCs w:val="16"/>
                <w:lang w:val="it-IT"/>
              </w:rPr>
            </w:pPr>
            <w:r w:rsidRPr="002C623A">
              <w:rPr>
                <w:rFonts w:ascii="Arial" w:hAnsi="Arial" w:cs="Arial"/>
                <w:noProof/>
                <w:sz w:val="16"/>
                <w:szCs w:val="16"/>
                <w:lang w:val="it-IT"/>
              </w:rPr>
              <w:t>2573</w:t>
            </w:r>
          </w:p>
        </w:tc>
        <w:tc>
          <w:tcPr>
            <w:tcW w:w="1516" w:type="pct"/>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35886C55" w14:textId="77777777" w:rsidR="00967E9F" w:rsidRPr="002C623A" w:rsidRDefault="00967E9F" w:rsidP="00B330D6">
            <w:pPr>
              <w:jc w:val="center"/>
              <w:rPr>
                <w:rFonts w:ascii="Arial" w:eastAsia="Times New Roman" w:hAnsi="Arial" w:cs="Arial"/>
                <w:noProof/>
                <w:sz w:val="16"/>
                <w:szCs w:val="16"/>
                <w:lang w:val="it-IT"/>
              </w:rPr>
            </w:pPr>
            <w:r w:rsidRPr="002C623A">
              <w:rPr>
                <w:rFonts w:ascii="Arial" w:hAnsi="Arial" w:cs="Arial"/>
                <w:noProof/>
                <w:sz w:val="16"/>
                <w:szCs w:val="16"/>
                <w:lang w:val="it-IT"/>
              </w:rPr>
              <w:t>2602</w:t>
            </w:r>
          </w:p>
        </w:tc>
      </w:tr>
      <w:tr w:rsidR="00967E9F" w:rsidRPr="00A53425" w14:paraId="3DEBB867" w14:textId="77777777" w:rsidTr="00B330D6">
        <w:trPr>
          <w:trHeight w:hRule="exact" w:val="419"/>
        </w:trPr>
        <w:tc>
          <w:tcPr>
            <w:tcW w:w="1167" w:type="pct"/>
            <w:shd w:val="clear" w:color="auto" w:fill="D5DCE4" w:themeFill="text2" w:themeFillTint="33"/>
            <w:vAlign w:val="center"/>
          </w:tcPr>
          <w:p w14:paraId="13D2CB8B" w14:textId="77777777" w:rsidR="00967E9F" w:rsidRPr="002C623A" w:rsidRDefault="00967E9F" w:rsidP="00B330D6">
            <w:pPr>
              <w:jc w:val="center"/>
              <w:rPr>
                <w:rFonts w:ascii="Arial" w:eastAsia="Times New Roman" w:hAnsi="Arial" w:cs="Arial"/>
                <w:noProof/>
                <w:color w:val="000000" w:themeColor="text1"/>
                <w:sz w:val="16"/>
                <w:szCs w:val="1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623A">
              <w:rPr>
                <w:rFonts w:ascii="Arial" w:eastAsia="Times New Roman" w:hAnsi="Arial" w:cs="Arial"/>
                <w:noProof/>
                <w:color w:val="000000" w:themeColor="text1"/>
                <w:sz w:val="16"/>
                <w:szCs w:val="1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Peso massimo con rimorchio frenato (kg)</w:t>
            </w:r>
          </w:p>
        </w:tc>
        <w:tc>
          <w:tcPr>
            <w:tcW w:w="2317" w:type="pct"/>
            <w:gridSpan w:val="5"/>
            <w:tcBorders>
              <w:top w:val="single" w:sz="4" w:space="0" w:color="auto"/>
              <w:left w:val="single" w:sz="8" w:space="0" w:color="auto"/>
              <w:bottom w:val="single" w:sz="4" w:space="0" w:color="auto"/>
              <w:right w:val="single" w:sz="8" w:space="0" w:color="000000"/>
            </w:tcBorders>
            <w:shd w:val="clear" w:color="auto" w:fill="D9E2F3" w:themeFill="accent1" w:themeFillTint="33"/>
            <w:vAlign w:val="center"/>
          </w:tcPr>
          <w:p w14:paraId="18D75AD5" w14:textId="77777777" w:rsidR="00967E9F" w:rsidRPr="002C623A" w:rsidRDefault="00967E9F" w:rsidP="0054153A">
            <w:pPr>
              <w:jc w:val="center"/>
              <w:rPr>
                <w:rFonts w:ascii="Arial" w:eastAsia="Times New Roman" w:hAnsi="Arial" w:cs="Arial"/>
                <w:noProof/>
                <w:sz w:val="16"/>
                <w:szCs w:val="16"/>
                <w:lang w:val="it-IT"/>
              </w:rPr>
            </w:pPr>
            <w:r w:rsidRPr="002C623A">
              <w:rPr>
                <w:rFonts w:ascii="Arial" w:hAnsi="Arial" w:cs="Arial"/>
                <w:noProof/>
                <w:sz w:val="16"/>
                <w:szCs w:val="16"/>
                <w:lang w:val="it-IT"/>
              </w:rPr>
              <w:t>900</w:t>
            </w:r>
          </w:p>
        </w:tc>
        <w:tc>
          <w:tcPr>
            <w:tcW w:w="1516" w:type="pct"/>
            <w:gridSpan w:val="2"/>
            <w:tcBorders>
              <w:top w:val="single" w:sz="4" w:space="0" w:color="auto"/>
              <w:left w:val="single" w:sz="8" w:space="0" w:color="auto"/>
              <w:bottom w:val="single" w:sz="4" w:space="0" w:color="auto"/>
              <w:right w:val="single" w:sz="8" w:space="0" w:color="000000"/>
            </w:tcBorders>
            <w:shd w:val="clear" w:color="auto" w:fill="D9E2F3" w:themeFill="accent1" w:themeFillTint="33"/>
            <w:vAlign w:val="center"/>
          </w:tcPr>
          <w:p w14:paraId="18C44DDC" w14:textId="77777777" w:rsidR="00967E9F" w:rsidRPr="002C623A" w:rsidRDefault="00967E9F" w:rsidP="0054153A">
            <w:pPr>
              <w:jc w:val="center"/>
              <w:rPr>
                <w:rFonts w:ascii="Arial" w:eastAsia="Times New Roman" w:hAnsi="Arial" w:cs="Arial"/>
                <w:noProof/>
                <w:sz w:val="16"/>
                <w:szCs w:val="16"/>
                <w:lang w:val="it-IT"/>
              </w:rPr>
            </w:pPr>
            <w:r w:rsidRPr="002C623A">
              <w:rPr>
                <w:rFonts w:ascii="Arial" w:hAnsi="Arial" w:cs="Arial"/>
                <w:noProof/>
                <w:sz w:val="16"/>
                <w:szCs w:val="16"/>
                <w:lang w:val="it-IT"/>
              </w:rPr>
              <w:t>900</w:t>
            </w:r>
          </w:p>
        </w:tc>
      </w:tr>
      <w:tr w:rsidR="00967E9F" w:rsidRPr="001C6511" w14:paraId="78597E3D" w14:textId="77777777" w:rsidTr="002C623A">
        <w:trPr>
          <w:trHeight w:hRule="exact" w:val="476"/>
        </w:trPr>
        <w:tc>
          <w:tcPr>
            <w:tcW w:w="1167" w:type="pct"/>
            <w:shd w:val="clear" w:color="auto" w:fill="auto"/>
            <w:vAlign w:val="center"/>
            <w:hideMark/>
          </w:tcPr>
          <w:p w14:paraId="170E2C33" w14:textId="77777777" w:rsidR="00967E9F" w:rsidRPr="002C623A" w:rsidRDefault="00967E9F" w:rsidP="00B330D6">
            <w:pPr>
              <w:jc w:val="center"/>
              <w:rPr>
                <w:rFonts w:ascii="Arial" w:eastAsia="Times New Roman" w:hAnsi="Arial" w:cs="Arial"/>
                <w:noProof/>
                <w:color w:val="000000" w:themeColor="text1"/>
                <w:sz w:val="16"/>
                <w:szCs w:val="1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623A">
              <w:rPr>
                <w:rFonts w:ascii="Arial" w:eastAsia="Times New Roman" w:hAnsi="Arial" w:cs="Arial"/>
                <w:noProof/>
                <w:color w:val="000000" w:themeColor="text1"/>
                <w:sz w:val="16"/>
                <w:szCs w:val="1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Peso massimo con rimorchio non frenato (kg)</w:t>
            </w:r>
          </w:p>
        </w:tc>
        <w:tc>
          <w:tcPr>
            <w:tcW w:w="1194" w:type="pct"/>
            <w:gridSpan w:val="3"/>
            <w:tcBorders>
              <w:top w:val="single" w:sz="4" w:space="0" w:color="auto"/>
              <w:left w:val="single" w:sz="8" w:space="0" w:color="auto"/>
              <w:bottom w:val="single" w:sz="4" w:space="0" w:color="auto"/>
              <w:right w:val="single" w:sz="8" w:space="0" w:color="000000"/>
            </w:tcBorders>
            <w:shd w:val="clear" w:color="auto" w:fill="auto"/>
            <w:vAlign w:val="center"/>
          </w:tcPr>
          <w:p w14:paraId="5CE0C7BB" w14:textId="55AC2CE3" w:rsidR="00967E9F" w:rsidRPr="002C623A" w:rsidRDefault="00967E9F" w:rsidP="0054153A">
            <w:pPr>
              <w:jc w:val="center"/>
              <w:rPr>
                <w:rFonts w:ascii="Arial" w:eastAsia="Times New Roman" w:hAnsi="Arial" w:cs="Arial"/>
                <w:noProof/>
                <w:sz w:val="16"/>
                <w:szCs w:val="16"/>
                <w:lang w:val="it-IT"/>
              </w:rPr>
            </w:pPr>
            <w:r w:rsidRPr="002C623A">
              <w:rPr>
                <w:rFonts w:ascii="Arial" w:hAnsi="Arial" w:cs="Arial"/>
                <w:noProof/>
                <w:sz w:val="16"/>
                <w:szCs w:val="16"/>
                <w:lang w:val="it-IT"/>
              </w:rPr>
              <w:t>555</w:t>
            </w:r>
          </w:p>
        </w:tc>
        <w:tc>
          <w:tcPr>
            <w:tcW w:w="538" w:type="pct"/>
            <w:tcBorders>
              <w:top w:val="single" w:sz="4" w:space="0" w:color="auto"/>
              <w:left w:val="nil"/>
              <w:bottom w:val="single" w:sz="4" w:space="0" w:color="auto"/>
              <w:right w:val="single" w:sz="8" w:space="0" w:color="000000"/>
            </w:tcBorders>
            <w:shd w:val="clear" w:color="auto" w:fill="auto"/>
            <w:vAlign w:val="center"/>
          </w:tcPr>
          <w:p w14:paraId="365B2F7E" w14:textId="77777777" w:rsidR="00967E9F" w:rsidRPr="002C623A" w:rsidRDefault="00967E9F" w:rsidP="0054153A">
            <w:pPr>
              <w:jc w:val="center"/>
              <w:rPr>
                <w:rFonts w:ascii="Arial" w:eastAsia="Times New Roman" w:hAnsi="Arial" w:cs="Arial"/>
                <w:noProof/>
                <w:sz w:val="16"/>
                <w:szCs w:val="16"/>
                <w:lang w:val="it-IT"/>
              </w:rPr>
            </w:pPr>
            <w:r w:rsidRPr="002C623A">
              <w:rPr>
                <w:rFonts w:ascii="Arial" w:hAnsi="Arial" w:cs="Arial"/>
                <w:noProof/>
                <w:sz w:val="16"/>
                <w:szCs w:val="16"/>
                <w:lang w:val="it-IT"/>
              </w:rPr>
              <w:t>580</w:t>
            </w:r>
          </w:p>
        </w:tc>
        <w:tc>
          <w:tcPr>
            <w:tcW w:w="585" w:type="pct"/>
            <w:tcBorders>
              <w:top w:val="single" w:sz="4" w:space="0" w:color="auto"/>
              <w:left w:val="nil"/>
              <w:bottom w:val="single" w:sz="4" w:space="0" w:color="auto"/>
              <w:right w:val="single" w:sz="8" w:space="0" w:color="000000"/>
            </w:tcBorders>
            <w:shd w:val="clear" w:color="auto" w:fill="auto"/>
            <w:vAlign w:val="center"/>
          </w:tcPr>
          <w:p w14:paraId="6339D774" w14:textId="77777777" w:rsidR="00967E9F" w:rsidRPr="002C623A" w:rsidRDefault="00967E9F" w:rsidP="00B330D6">
            <w:pPr>
              <w:jc w:val="center"/>
              <w:rPr>
                <w:rFonts w:ascii="Arial" w:eastAsia="Times New Roman" w:hAnsi="Arial" w:cs="Arial"/>
                <w:noProof/>
                <w:sz w:val="16"/>
                <w:szCs w:val="16"/>
                <w:lang w:val="it-IT"/>
              </w:rPr>
            </w:pPr>
            <w:r w:rsidRPr="002C623A">
              <w:rPr>
                <w:rFonts w:ascii="Arial" w:hAnsi="Arial" w:cs="Arial"/>
                <w:noProof/>
                <w:sz w:val="16"/>
                <w:szCs w:val="16"/>
                <w:lang w:val="it-IT"/>
              </w:rPr>
              <w:t>615</w:t>
            </w:r>
          </w:p>
        </w:tc>
        <w:tc>
          <w:tcPr>
            <w:tcW w:w="1516" w:type="pct"/>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3D0B5F72" w14:textId="77777777" w:rsidR="00967E9F" w:rsidRPr="004F1094" w:rsidRDefault="00967E9F" w:rsidP="00B330D6">
            <w:pPr>
              <w:jc w:val="center"/>
              <w:rPr>
                <w:rFonts w:ascii="Arial" w:eastAsia="Times New Roman" w:hAnsi="Arial" w:cs="Arial"/>
                <w:noProof/>
                <w:sz w:val="16"/>
                <w:szCs w:val="16"/>
                <w:lang w:val="it-IT"/>
              </w:rPr>
            </w:pPr>
            <w:r w:rsidRPr="002C623A">
              <w:rPr>
                <w:rFonts w:ascii="Arial" w:hAnsi="Arial" w:cs="Arial"/>
                <w:noProof/>
                <w:sz w:val="16"/>
                <w:szCs w:val="16"/>
                <w:lang w:val="it-IT"/>
              </w:rPr>
              <w:t>630</w:t>
            </w:r>
          </w:p>
        </w:tc>
      </w:tr>
      <w:bookmarkEnd w:id="21"/>
    </w:tbl>
    <w:p w14:paraId="3353EC65" w14:textId="02542126" w:rsidR="00EF6718" w:rsidRPr="001C6511" w:rsidRDefault="00EF6718">
      <w:pPr>
        <w:rPr>
          <w:rFonts w:ascii="Arial" w:eastAsia="Arial" w:hAnsi="Arial" w:cs="Arial"/>
          <w:b/>
          <w:bCs/>
          <w:color w:val="FFC000"/>
          <w:position w:val="-3"/>
          <w:sz w:val="24"/>
          <w:szCs w:val="24"/>
          <w:lang w:val="it-IT"/>
        </w:rPr>
      </w:pPr>
    </w:p>
    <w:p w14:paraId="3D9BE5BF" w14:textId="265399BB" w:rsidR="003E681F" w:rsidRPr="00ED3EF1" w:rsidRDefault="003E681F" w:rsidP="003E681F">
      <w:pPr>
        <w:spacing w:after="0" w:line="240" w:lineRule="atLeast"/>
        <w:ind w:left="2425" w:right="-20"/>
        <w:rPr>
          <w:rFonts w:ascii="Arial" w:eastAsia="Arial" w:hAnsi="Arial" w:cs="Arial"/>
          <w:color w:val="FFC000"/>
          <w:sz w:val="108"/>
          <w:szCs w:val="108"/>
          <w:lang w:val="it-IT"/>
        </w:rPr>
      </w:pPr>
      <w:r>
        <w:rPr>
          <w:rFonts w:ascii="Arial" w:eastAsia="Arial" w:hAnsi="Arial" w:cs="Arial"/>
          <w:b/>
          <w:bCs/>
          <w:color w:val="FFC000"/>
          <w:position w:val="-3"/>
          <w:sz w:val="108"/>
          <w:szCs w:val="108"/>
          <w:lang w:val="it-IT"/>
        </w:rPr>
        <w:t>1</w:t>
      </w:r>
      <w:r w:rsidR="00FD17F3">
        <w:rPr>
          <w:rFonts w:ascii="Arial" w:eastAsia="Arial" w:hAnsi="Arial" w:cs="Arial"/>
          <w:b/>
          <w:bCs/>
          <w:color w:val="FFC000"/>
          <w:position w:val="-3"/>
          <w:sz w:val="108"/>
          <w:szCs w:val="108"/>
          <w:lang w:val="it-IT"/>
        </w:rPr>
        <w:t>1</w:t>
      </w:r>
    </w:p>
    <w:p w14:paraId="20C99ADE" w14:textId="430D6FDF" w:rsidR="00691371" w:rsidRPr="00BE1A7C" w:rsidRDefault="00D82BA7" w:rsidP="00BE1A7C">
      <w:pPr>
        <w:pStyle w:val="Titolo1"/>
        <w:ind w:left="2426" w:right="-23"/>
        <w:rPr>
          <w:rFonts w:ascii="Arial" w:eastAsia="Times New Roman" w:hAnsi="Arial" w:cs="Arial"/>
          <w:bCs/>
          <w:iCs/>
          <w:sz w:val="18"/>
          <w:szCs w:val="18"/>
          <w:lang w:val="it-IT" w:eastAsia="ko-KR"/>
        </w:rPr>
      </w:pPr>
      <w:r>
        <w:rPr>
          <w:rFonts w:ascii="Arial" w:hAnsi="Arial" w:cs="Arial"/>
          <w:color w:val="auto"/>
          <w:sz w:val="32"/>
          <w:szCs w:val="18"/>
          <w:lang w:val="it-IT" w:eastAsia="ko-KR"/>
        </w:rPr>
        <w:t xml:space="preserve">GRUPPO </w:t>
      </w:r>
      <w:bookmarkEnd w:id="20"/>
      <w:r w:rsidR="00664641">
        <w:rPr>
          <w:rFonts w:ascii="Arial" w:hAnsi="Arial" w:cs="Arial"/>
          <w:color w:val="auto"/>
          <w:sz w:val="32"/>
          <w:szCs w:val="18"/>
          <w:lang w:val="it-IT" w:eastAsia="ko-KR"/>
        </w:rPr>
        <w:t>RENAULT</w:t>
      </w:r>
    </w:p>
    <w:p w14:paraId="7146FF40" w14:textId="33035A20" w:rsidR="00284E89" w:rsidRDefault="00284E89" w:rsidP="00BE1A7C">
      <w:pPr>
        <w:pStyle w:val="NormaleWeb"/>
        <w:ind w:left="2426" w:right="-23"/>
        <w:jc w:val="both"/>
        <w:textAlignment w:val="top"/>
        <w:rPr>
          <w:rFonts w:ascii="Arial" w:hAnsi="Arial" w:cs="Arial"/>
          <w:sz w:val="18"/>
          <w:szCs w:val="18"/>
          <w:lang w:val="it-IT"/>
        </w:rPr>
      </w:pPr>
      <w:bookmarkStart w:id="22" w:name="_Hlk2087039"/>
      <w:r w:rsidRPr="00BE1A7C">
        <w:rPr>
          <w:rFonts w:ascii="Arial" w:hAnsi="Arial" w:cs="Arial"/>
          <w:sz w:val="18"/>
          <w:szCs w:val="18"/>
          <w:lang w:val="it-IT"/>
        </w:rPr>
        <w:t>Costruttore automobilistico dal 1898, il Gruppo Renault è un gruppo internazionale presente in 134 paesi, che ha venduto circa 3,</w:t>
      </w:r>
      <w:r w:rsidR="00063F98" w:rsidRPr="00BE1A7C">
        <w:rPr>
          <w:rFonts w:ascii="Arial" w:hAnsi="Arial" w:cs="Arial"/>
          <w:sz w:val="18"/>
          <w:szCs w:val="18"/>
          <w:lang w:val="it-IT"/>
        </w:rPr>
        <w:t>9</w:t>
      </w:r>
      <w:r w:rsidRPr="00BE1A7C">
        <w:rPr>
          <w:rFonts w:ascii="Arial" w:hAnsi="Arial" w:cs="Arial"/>
          <w:sz w:val="18"/>
          <w:szCs w:val="18"/>
          <w:lang w:val="it-IT"/>
        </w:rPr>
        <w:t xml:space="preserve"> milioni di veicoli nel 201</w:t>
      </w:r>
      <w:r w:rsidR="00063F98" w:rsidRPr="00BE1A7C">
        <w:rPr>
          <w:rFonts w:ascii="Arial" w:hAnsi="Arial" w:cs="Arial"/>
          <w:sz w:val="18"/>
          <w:szCs w:val="18"/>
          <w:lang w:val="it-IT"/>
        </w:rPr>
        <w:t>8</w:t>
      </w:r>
      <w:r w:rsidRPr="00BE1A7C">
        <w:rPr>
          <w:rFonts w:ascii="Arial" w:hAnsi="Arial" w:cs="Arial"/>
          <w:sz w:val="18"/>
          <w:szCs w:val="18"/>
          <w:lang w:val="it-IT"/>
        </w:rPr>
        <w:t xml:space="preserve">. Riunisce oggi oltre 180.000 collaboratori e dispone di 36 siti di produzione e di 12.700 punti vendita nel mondo. Per far fronte alle principali sfide tecnologiche del futuro e continuare a realizzare la sua strategia di crescita della redditività, il Gruppo fa leva sullo sviluppo internazionale, la complementarità delle sue cinque marche (Renault, Dacia, Renault Samsung </w:t>
      </w:r>
      <w:proofErr w:type="spellStart"/>
      <w:r w:rsidRPr="00BE1A7C">
        <w:rPr>
          <w:rFonts w:ascii="Arial" w:hAnsi="Arial" w:cs="Arial"/>
          <w:sz w:val="18"/>
          <w:szCs w:val="18"/>
          <w:lang w:val="it-IT"/>
        </w:rPr>
        <w:t>Motors</w:t>
      </w:r>
      <w:proofErr w:type="spellEnd"/>
      <w:r w:rsidRPr="00BE1A7C">
        <w:rPr>
          <w:rFonts w:ascii="Arial" w:hAnsi="Arial" w:cs="Arial"/>
          <w:sz w:val="18"/>
          <w:szCs w:val="18"/>
          <w:lang w:val="it-IT"/>
        </w:rPr>
        <w:t xml:space="preserve">, Alpine e LADA), il veicolo elettrico e l'alleanza, unica nel suo genere, con Nissan e Mitsubishi. Con una scuderia </w:t>
      </w:r>
      <w:r w:rsidR="00063F98" w:rsidRPr="00BE1A7C">
        <w:rPr>
          <w:rFonts w:ascii="Arial" w:hAnsi="Arial" w:cs="Arial"/>
          <w:sz w:val="18"/>
          <w:szCs w:val="18"/>
          <w:lang w:val="it-IT"/>
        </w:rPr>
        <w:t xml:space="preserve">al 100% Renault schierata dal 2016 nel campionato del mondo di </w:t>
      </w:r>
      <w:r w:rsidRPr="00BE1A7C">
        <w:rPr>
          <w:rFonts w:ascii="Arial" w:hAnsi="Arial" w:cs="Arial"/>
          <w:sz w:val="18"/>
          <w:szCs w:val="18"/>
          <w:lang w:val="it-IT"/>
        </w:rPr>
        <w:t xml:space="preserve">Formula 1, </w:t>
      </w:r>
      <w:r w:rsidR="00063F98" w:rsidRPr="00BE1A7C">
        <w:rPr>
          <w:rFonts w:ascii="Arial" w:hAnsi="Arial" w:cs="Arial"/>
          <w:sz w:val="18"/>
          <w:szCs w:val="18"/>
          <w:lang w:val="it-IT"/>
        </w:rPr>
        <w:t>la Marca s’impegna nel</w:t>
      </w:r>
      <w:r w:rsidRPr="00BE1A7C">
        <w:rPr>
          <w:rFonts w:ascii="Arial" w:hAnsi="Arial" w:cs="Arial"/>
          <w:sz w:val="18"/>
          <w:szCs w:val="18"/>
          <w:lang w:val="it-IT"/>
        </w:rPr>
        <w:t xml:space="preserve"> Motorsport</w:t>
      </w:r>
      <w:r w:rsidR="00063F98" w:rsidRPr="00BE1A7C">
        <w:rPr>
          <w:rFonts w:ascii="Arial" w:hAnsi="Arial" w:cs="Arial"/>
          <w:sz w:val="18"/>
          <w:szCs w:val="18"/>
          <w:lang w:val="it-IT"/>
        </w:rPr>
        <w:t>,</w:t>
      </w:r>
      <w:r w:rsidRPr="00BE1A7C">
        <w:rPr>
          <w:rFonts w:ascii="Arial" w:hAnsi="Arial" w:cs="Arial"/>
          <w:sz w:val="18"/>
          <w:szCs w:val="18"/>
          <w:lang w:val="it-IT"/>
        </w:rPr>
        <w:t xml:space="preserve"> </w:t>
      </w:r>
      <w:r w:rsidR="00063F98" w:rsidRPr="00BE1A7C">
        <w:rPr>
          <w:rFonts w:ascii="Arial" w:hAnsi="Arial" w:cs="Arial"/>
          <w:sz w:val="18"/>
          <w:szCs w:val="18"/>
          <w:lang w:val="it-IT"/>
        </w:rPr>
        <w:t xml:space="preserve">autentico </w:t>
      </w:r>
      <w:r w:rsidRPr="00BE1A7C">
        <w:rPr>
          <w:rFonts w:ascii="Arial" w:hAnsi="Arial" w:cs="Arial"/>
          <w:sz w:val="18"/>
          <w:szCs w:val="18"/>
          <w:lang w:val="it-IT"/>
        </w:rPr>
        <w:t>vettore d'innovazione</w:t>
      </w:r>
      <w:r w:rsidR="00063F98" w:rsidRPr="00BE1A7C">
        <w:rPr>
          <w:rFonts w:ascii="Arial" w:hAnsi="Arial" w:cs="Arial"/>
          <w:sz w:val="18"/>
          <w:szCs w:val="18"/>
          <w:lang w:val="it-IT"/>
        </w:rPr>
        <w:t xml:space="preserve"> </w:t>
      </w:r>
      <w:r w:rsidRPr="00BE1A7C">
        <w:rPr>
          <w:rFonts w:ascii="Arial" w:hAnsi="Arial" w:cs="Arial"/>
          <w:sz w:val="18"/>
          <w:szCs w:val="18"/>
          <w:lang w:val="it-IT"/>
        </w:rPr>
        <w:t xml:space="preserve">e di notorietà. </w:t>
      </w:r>
    </w:p>
    <w:p w14:paraId="22A54E2D" w14:textId="77777777" w:rsidR="002C7691" w:rsidRPr="00BE1A7C" w:rsidRDefault="002C7691" w:rsidP="00BE1A7C">
      <w:pPr>
        <w:pStyle w:val="NormaleWeb"/>
        <w:ind w:left="2426" w:right="-23"/>
        <w:jc w:val="both"/>
        <w:textAlignment w:val="top"/>
        <w:rPr>
          <w:rFonts w:ascii="Arial" w:hAnsi="Arial" w:cs="Arial"/>
          <w:sz w:val="18"/>
          <w:szCs w:val="18"/>
          <w:lang w:val="it-IT"/>
        </w:rPr>
      </w:pPr>
    </w:p>
    <w:bookmarkEnd w:id="22"/>
    <w:p w14:paraId="7E0EB52A" w14:textId="77777777" w:rsidR="002C7691" w:rsidRPr="00E14DA7" w:rsidRDefault="002C7691" w:rsidP="002C7691">
      <w:pPr>
        <w:spacing w:before="2" w:after="0"/>
        <w:ind w:right="-20"/>
        <w:rPr>
          <w:rFonts w:ascii="Arial" w:eastAsia="Arial" w:hAnsi="Arial" w:cs="Arial"/>
          <w:b/>
          <w:bCs/>
          <w:szCs w:val="14"/>
          <w:lang w:val="it-IT"/>
        </w:rPr>
      </w:pPr>
      <w:r w:rsidRPr="00E14DA7">
        <w:rPr>
          <w:rFonts w:ascii="Arial" w:eastAsia="Arial" w:hAnsi="Arial" w:cs="Arial"/>
          <w:b/>
          <w:bCs/>
          <w:szCs w:val="14"/>
          <w:lang w:val="it-IT"/>
        </w:rPr>
        <w:t>Contatto stampa Renault Italia</w:t>
      </w:r>
    </w:p>
    <w:p w14:paraId="15490738" w14:textId="77777777" w:rsidR="002C7691" w:rsidRPr="000C393C" w:rsidRDefault="002C7691" w:rsidP="002C7691">
      <w:pPr>
        <w:spacing w:after="0" w:line="290" w:lineRule="atLeast"/>
        <w:ind w:right="-23"/>
        <w:rPr>
          <w:rFonts w:ascii="Arial" w:eastAsia="Arial" w:hAnsi="Arial" w:cs="Arial"/>
          <w:b/>
          <w:bCs/>
          <w:sz w:val="18"/>
          <w:szCs w:val="16"/>
          <w:lang w:val="it-IT"/>
        </w:rPr>
      </w:pPr>
      <w:r w:rsidRPr="000C393C">
        <w:rPr>
          <w:rFonts w:ascii="Arial" w:eastAsia="Arial" w:hAnsi="Arial" w:cs="Arial"/>
          <w:b/>
          <w:bCs/>
          <w:sz w:val="18"/>
          <w:szCs w:val="16"/>
          <w:lang w:val="it-IT"/>
        </w:rPr>
        <w:t xml:space="preserve">Luca PETITTI </w:t>
      </w:r>
    </w:p>
    <w:p w14:paraId="2DA6A5AB" w14:textId="77777777" w:rsidR="002C7691" w:rsidRPr="00B330D6" w:rsidRDefault="002C7691" w:rsidP="002C7691">
      <w:pPr>
        <w:spacing w:after="0" w:line="290" w:lineRule="atLeast"/>
        <w:ind w:right="-23"/>
        <w:rPr>
          <w:rFonts w:ascii="Arial" w:eastAsia="Arial" w:hAnsi="Arial" w:cs="Arial"/>
          <w:bCs/>
          <w:sz w:val="18"/>
          <w:szCs w:val="16"/>
          <w:lang w:val="en-US"/>
        </w:rPr>
      </w:pPr>
      <w:r w:rsidRPr="00B330D6">
        <w:rPr>
          <w:rFonts w:ascii="Arial" w:eastAsia="Arial" w:hAnsi="Arial" w:cs="Arial"/>
          <w:bCs/>
          <w:sz w:val="18"/>
          <w:szCs w:val="16"/>
          <w:lang w:val="en-US"/>
        </w:rPr>
        <w:t>Press &amp; Product Communication Manager</w:t>
      </w:r>
      <w:r w:rsidRPr="00B330D6">
        <w:rPr>
          <w:rFonts w:ascii="Arial" w:eastAsia="Arial" w:hAnsi="Arial" w:cs="Arial"/>
          <w:bCs/>
          <w:sz w:val="18"/>
          <w:szCs w:val="16"/>
          <w:lang w:val="en-US"/>
        </w:rPr>
        <w:tab/>
      </w:r>
      <w:r w:rsidRPr="00B330D6">
        <w:rPr>
          <w:rFonts w:ascii="Arial" w:eastAsia="Arial" w:hAnsi="Arial" w:cs="Arial"/>
          <w:bCs/>
          <w:sz w:val="18"/>
          <w:szCs w:val="16"/>
          <w:lang w:val="en-US"/>
        </w:rPr>
        <w:tab/>
      </w:r>
    </w:p>
    <w:p w14:paraId="6D2E5F0B" w14:textId="548B4B90" w:rsidR="002C7691" w:rsidRPr="00B330D6" w:rsidRDefault="002C623A" w:rsidP="002C7691">
      <w:pPr>
        <w:spacing w:after="0" w:line="290" w:lineRule="atLeast"/>
        <w:ind w:right="-23"/>
        <w:rPr>
          <w:rFonts w:ascii="Arial" w:eastAsia="Arial" w:hAnsi="Arial" w:cs="Arial"/>
          <w:bCs/>
          <w:sz w:val="18"/>
          <w:szCs w:val="16"/>
          <w:lang w:val="en-US"/>
        </w:rPr>
      </w:pPr>
      <w:hyperlink r:id="rId23" w:history="1">
        <w:r w:rsidR="002C7691" w:rsidRPr="00B330D6">
          <w:rPr>
            <w:rFonts w:ascii="Arial" w:eastAsia="Arial" w:hAnsi="Arial" w:cs="Arial"/>
            <w:bCs/>
            <w:sz w:val="18"/>
            <w:szCs w:val="16"/>
            <w:lang w:val="en-US"/>
          </w:rPr>
          <w:t>luca.petitti@renault.it</w:t>
        </w:r>
      </w:hyperlink>
      <w:r w:rsidR="002C7691" w:rsidRPr="00B330D6">
        <w:rPr>
          <w:rFonts w:ascii="Arial" w:eastAsia="Arial" w:hAnsi="Arial" w:cs="Arial"/>
          <w:bCs/>
          <w:sz w:val="18"/>
          <w:szCs w:val="16"/>
          <w:lang w:val="en-US"/>
        </w:rPr>
        <w:t xml:space="preserve"> - Tel. 064156228; Cell. 3283905752</w:t>
      </w:r>
    </w:p>
    <w:p w14:paraId="2701259B" w14:textId="77777777" w:rsidR="002C7691" w:rsidRPr="00B330D6" w:rsidRDefault="002C623A" w:rsidP="002C7691">
      <w:pPr>
        <w:spacing w:after="0" w:line="290" w:lineRule="atLeast"/>
        <w:ind w:right="-23"/>
        <w:rPr>
          <w:rFonts w:ascii="Arial" w:eastAsia="Arial" w:hAnsi="Arial" w:cs="Arial"/>
          <w:bCs/>
          <w:sz w:val="18"/>
          <w:szCs w:val="16"/>
          <w:lang w:val="en-US"/>
        </w:rPr>
      </w:pPr>
      <w:hyperlink r:id="rId24" w:history="1">
        <w:r w:rsidR="002C7691" w:rsidRPr="00B330D6">
          <w:rPr>
            <w:rFonts w:ascii="Arial" w:eastAsia="Arial" w:hAnsi="Arial" w:cs="Arial"/>
            <w:bCs/>
            <w:sz w:val="18"/>
            <w:szCs w:val="16"/>
            <w:lang w:val="en-US"/>
          </w:rPr>
          <w:t>www.media.renault.it</w:t>
        </w:r>
      </w:hyperlink>
    </w:p>
    <w:p w14:paraId="720C617B" w14:textId="77777777" w:rsidR="002C7691" w:rsidRPr="00B330D6" w:rsidRDefault="002C7691" w:rsidP="002C7691">
      <w:pPr>
        <w:spacing w:after="0" w:line="290" w:lineRule="atLeast"/>
        <w:ind w:right="-20"/>
        <w:rPr>
          <w:rFonts w:eastAsia="Arial"/>
          <w:bCs/>
          <w:sz w:val="18"/>
          <w:szCs w:val="16"/>
          <w:lang w:val="en-US"/>
        </w:rPr>
      </w:pPr>
    </w:p>
    <w:p w14:paraId="0DE92769" w14:textId="77777777" w:rsidR="0083296D" w:rsidRPr="00A11EEF" w:rsidRDefault="0083296D" w:rsidP="00691371">
      <w:pPr>
        <w:pStyle w:val="Titolo1"/>
        <w:rPr>
          <w:rFonts w:ascii="Calibri" w:eastAsia="Times New Roman" w:hAnsi="Calibri" w:cs="Arial"/>
          <w:bCs/>
          <w:iCs/>
          <w:sz w:val="20"/>
          <w:szCs w:val="20"/>
          <w:lang w:val="en-US" w:eastAsia="ko-KR"/>
        </w:rPr>
      </w:pPr>
    </w:p>
    <w:sectPr w:rsidR="0083296D" w:rsidRPr="00A11EEF" w:rsidSect="00B330D6">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35954" w14:textId="77777777" w:rsidR="00083461" w:rsidRDefault="00083461" w:rsidP="00B96D8D">
      <w:pPr>
        <w:spacing w:after="0" w:line="240" w:lineRule="auto"/>
      </w:pPr>
      <w:r>
        <w:separator/>
      </w:r>
    </w:p>
  </w:endnote>
  <w:endnote w:type="continuationSeparator" w:id="0">
    <w:p w14:paraId="4CA9EB09" w14:textId="77777777" w:rsidR="00083461" w:rsidRDefault="00083461" w:rsidP="00B96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UI Semibold">
    <w:panose1 w:val="020B07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B6898" w14:textId="77777777" w:rsidR="009E3DBD" w:rsidRDefault="009E3D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26F44" w14:textId="77777777" w:rsidR="009E3DBD" w:rsidRDefault="009E3DBD">
    <w:pPr>
      <w:pStyle w:val="Pidipagina"/>
    </w:pPr>
    <w:r>
      <w:rPr>
        <w:noProof/>
      </w:rPr>
      <mc:AlternateContent>
        <mc:Choice Requires="wps">
          <w:drawing>
            <wp:anchor distT="0" distB="0" distL="114300" distR="114300" simplePos="0" relativeHeight="251658240" behindDoc="0" locked="0" layoutInCell="0" allowOverlap="1" wp14:anchorId="20C757B4" wp14:editId="1A7C4A7E">
              <wp:simplePos x="0" y="0"/>
              <wp:positionH relativeFrom="page">
                <wp:posOffset>0</wp:posOffset>
              </wp:positionH>
              <wp:positionV relativeFrom="page">
                <wp:posOffset>10234930</wp:posOffset>
              </wp:positionV>
              <wp:extent cx="7560310" cy="266700"/>
              <wp:effectExtent l="0" t="0" r="0" b="0"/>
              <wp:wrapNone/>
              <wp:docPr id="1" name="MSIPCM91a147989bfd810b7693e1fb"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290A09" w14:textId="50A8C731" w:rsidR="009E3DBD" w:rsidRPr="005024A2" w:rsidRDefault="009E3DBD" w:rsidP="005024A2">
                          <w:pPr>
                            <w:spacing w:after="0"/>
                            <w:jc w:val="right"/>
                            <w:rPr>
                              <w:rFonts w:ascii="Arial" w:hAnsi="Arial" w:cs="Arial"/>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0C757B4" id="_x0000_t202" coordsize="21600,21600" o:spt="202" path="m,l,21600r21600,l21600,xe">
              <v:stroke joinstyle="miter"/>
              <v:path gradientshapeok="t" o:connecttype="rect"/>
            </v:shapetype>
            <v:shape id="MSIPCM91a147989bfd810b7693e1fb" o:spid="_x0000_s1026" type="#_x0000_t202" alt="{&quot;HashCode&quot;:-424964394,&quot;Height&quot;:841.0,&quot;Width&quot;:595.0,&quot;Placement&quot;:&quot;Footer&quot;,&quot;Index&quot;:&quot;Primary&quot;,&quot;Section&quot;:1,&quot;Top&quot;:0.0,&quot;Left&quot;:0.0}" style="position:absolute;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" o:allowincell="f" filled="f" stroked="f" strokeweight=".5pt">
              <v:textbox inset=",0,20pt,0">
                <w:txbxContent>
                  <w:p w14:paraId="0A290A09" w14:textId="50A8C731" w:rsidR="009E3DBD" w:rsidRPr="005024A2" w:rsidRDefault="009E3DBD" w:rsidP="005024A2">
                    <w:pPr>
                      <w:spacing w:after="0"/>
                      <w:jc w:val="right"/>
                      <w:rPr>
                        <w:rFonts w:ascii="Arial" w:hAnsi="Arial" w:cs="Arial"/>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35AFB" w14:textId="77777777" w:rsidR="009E3DBD" w:rsidRDefault="009E3DBD">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7AC5B" w14:textId="77777777" w:rsidR="009E3DBD" w:rsidRDefault="009E3DBD">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F3F16" w14:textId="77777777" w:rsidR="009E3DBD" w:rsidRDefault="009E3DBD">
    <w:pPr>
      <w:pStyle w:val="Pidipagina"/>
    </w:pPr>
    <w:r>
      <w:rPr>
        <w:noProof/>
      </w:rPr>
      <mc:AlternateContent>
        <mc:Choice Requires="wps">
          <w:drawing>
            <wp:anchor distT="0" distB="0" distL="114300" distR="114300" simplePos="0" relativeHeight="251660288" behindDoc="0" locked="0" layoutInCell="0" allowOverlap="1" wp14:anchorId="2D427CCC" wp14:editId="6ABA5A59">
              <wp:simplePos x="0" y="0"/>
              <wp:positionH relativeFrom="page">
                <wp:posOffset>0</wp:posOffset>
              </wp:positionH>
              <wp:positionV relativeFrom="page">
                <wp:posOffset>10234930</wp:posOffset>
              </wp:positionV>
              <wp:extent cx="7560310" cy="266700"/>
              <wp:effectExtent l="0" t="0" r="0" b="0"/>
              <wp:wrapNone/>
              <wp:docPr id="2" name="MSIPCM4cd44c2faf5c2acef397ed91" descr="{&quot;HashCode&quot;:-424964394,&quot;Height&quot;:841.0,&quot;Width&quot;:595.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10AB41" w14:textId="75EE8EFF" w:rsidR="009E3DBD" w:rsidRPr="005024A2" w:rsidRDefault="009E3DBD" w:rsidP="005024A2">
                          <w:pPr>
                            <w:spacing w:after="0"/>
                            <w:jc w:val="right"/>
                            <w:rPr>
                              <w:rFonts w:ascii="Arial" w:hAnsi="Arial" w:cs="Arial"/>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D427CCC" id="_x0000_t202" coordsize="21600,21600" o:spt="202" path="m,l,21600r21600,l21600,xe">
              <v:stroke joinstyle="miter"/>
              <v:path gradientshapeok="t" o:connecttype="rect"/>
            </v:shapetype>
            <v:shape id="MSIPCM4cd44c2faf5c2acef397ed91" o:spid="_x0000_s1027" type="#_x0000_t202" alt="{&quot;HashCode&quot;:-424964394,&quot;Height&quot;:841.0,&quot;Width&quot;:595.0,&quot;Placement&quot;:&quot;Footer&quot;,&quot;Index&quot;:&quot;Primary&quot;,&quot;Section&quot;:5,&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" o:allowincell="f" filled="f" stroked="f" strokeweight=".5pt">
              <v:textbox inset=",0,20pt,0">
                <w:txbxContent>
                  <w:p w14:paraId="4410AB41" w14:textId="75EE8EFF" w:rsidR="009E3DBD" w:rsidRPr="005024A2" w:rsidRDefault="009E3DBD" w:rsidP="005024A2">
                    <w:pPr>
                      <w:spacing w:after="0"/>
                      <w:jc w:val="right"/>
                      <w:rPr>
                        <w:rFonts w:ascii="Arial" w:hAnsi="Arial" w:cs="Arial"/>
                        <w:color w:val="000000"/>
                        <w:sz w:val="20"/>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3493D" w14:textId="77777777" w:rsidR="009E3DBD" w:rsidRDefault="009E3D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51F4F" w14:textId="77777777" w:rsidR="00083461" w:rsidRDefault="00083461" w:rsidP="00B96D8D">
      <w:pPr>
        <w:spacing w:after="0" w:line="240" w:lineRule="auto"/>
      </w:pPr>
      <w:r>
        <w:separator/>
      </w:r>
    </w:p>
  </w:footnote>
  <w:footnote w:type="continuationSeparator" w:id="0">
    <w:p w14:paraId="28D8A690" w14:textId="77777777" w:rsidR="00083461" w:rsidRDefault="00083461" w:rsidP="00B96D8D">
      <w:pPr>
        <w:spacing w:after="0" w:line="240" w:lineRule="auto"/>
      </w:pPr>
      <w:r>
        <w:continuationSeparator/>
      </w:r>
    </w:p>
  </w:footnote>
  <w:footnote w:id="1">
    <w:p w14:paraId="00F5891D" w14:textId="12911F03" w:rsidR="009E3DBD" w:rsidRDefault="009E3DBD">
      <w:pPr>
        <w:pStyle w:val="Testonotaapidipagina"/>
      </w:pPr>
      <w:r>
        <w:rPr>
          <w:rStyle w:val="Rimandonotaapidipagina"/>
        </w:rPr>
        <w:footnoteRef/>
      </w:r>
      <w:r>
        <w:t xml:space="preserve"> </w:t>
      </w:r>
      <w:r w:rsidRPr="00B330D6">
        <w:rPr>
          <w:rFonts w:ascii="Arial" w:eastAsia="Times New Roman" w:hAnsi="Arial" w:cs="Arial"/>
          <w:bCs/>
          <w:iCs/>
          <w:sz w:val="16"/>
          <w:szCs w:val="18"/>
          <w:lang w:eastAsia="ko-KR"/>
        </w:rPr>
        <w:t>Poka Yoke è un termine giapponese che definisce un metodo per prevenire gli errori di utilizzo fin dalla progettazione dei prodotti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8FD00" w14:textId="77777777" w:rsidR="009E3DBD" w:rsidRDefault="009E3DB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0342F" w14:textId="77777777" w:rsidR="009E3DBD" w:rsidRDefault="009E3DB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00FC8" w14:textId="77777777" w:rsidR="009E3DBD" w:rsidRDefault="009E3DBD">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FF75" w14:textId="77777777" w:rsidR="009E3DBD" w:rsidRDefault="009E3DBD">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DCDA7" w14:textId="77777777" w:rsidR="009E3DBD" w:rsidRDefault="009E3DBD">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17D9F" w14:textId="77777777" w:rsidR="009E3DBD" w:rsidRDefault="009E3DB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456E7"/>
    <w:multiLevelType w:val="hybridMultilevel"/>
    <w:tmpl w:val="4B9CFD96"/>
    <w:lvl w:ilvl="0" w:tplc="1FA4407A">
      <w:start w:val="1"/>
      <w:numFmt w:val="bullet"/>
      <w:lvlText w:val=""/>
      <w:lvlJc w:val="left"/>
      <w:pPr>
        <w:ind w:left="720" w:hanging="360"/>
      </w:pPr>
      <w:rPr>
        <w:rFonts w:ascii="Wingdings" w:hAnsi="Wingdings"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127ACB"/>
    <w:multiLevelType w:val="hybridMultilevel"/>
    <w:tmpl w:val="0422F0F8"/>
    <w:lvl w:ilvl="0" w:tplc="04100001">
      <w:start w:val="1"/>
      <w:numFmt w:val="bullet"/>
      <w:lvlText w:val=""/>
      <w:lvlJc w:val="left"/>
      <w:pPr>
        <w:ind w:left="2786" w:hanging="360"/>
      </w:pPr>
      <w:rPr>
        <w:rFonts w:ascii="Symbol" w:hAnsi="Symbol" w:hint="default"/>
      </w:rPr>
    </w:lvl>
    <w:lvl w:ilvl="1" w:tplc="04100003" w:tentative="1">
      <w:start w:val="1"/>
      <w:numFmt w:val="bullet"/>
      <w:lvlText w:val="o"/>
      <w:lvlJc w:val="left"/>
      <w:pPr>
        <w:ind w:left="3506" w:hanging="360"/>
      </w:pPr>
      <w:rPr>
        <w:rFonts w:ascii="Courier New" w:hAnsi="Courier New" w:cs="Courier New" w:hint="default"/>
      </w:rPr>
    </w:lvl>
    <w:lvl w:ilvl="2" w:tplc="04100005" w:tentative="1">
      <w:start w:val="1"/>
      <w:numFmt w:val="bullet"/>
      <w:lvlText w:val=""/>
      <w:lvlJc w:val="left"/>
      <w:pPr>
        <w:ind w:left="4226" w:hanging="360"/>
      </w:pPr>
      <w:rPr>
        <w:rFonts w:ascii="Wingdings" w:hAnsi="Wingdings" w:hint="default"/>
      </w:rPr>
    </w:lvl>
    <w:lvl w:ilvl="3" w:tplc="04100001" w:tentative="1">
      <w:start w:val="1"/>
      <w:numFmt w:val="bullet"/>
      <w:lvlText w:val=""/>
      <w:lvlJc w:val="left"/>
      <w:pPr>
        <w:ind w:left="4946" w:hanging="360"/>
      </w:pPr>
      <w:rPr>
        <w:rFonts w:ascii="Symbol" w:hAnsi="Symbol" w:hint="default"/>
      </w:rPr>
    </w:lvl>
    <w:lvl w:ilvl="4" w:tplc="04100003" w:tentative="1">
      <w:start w:val="1"/>
      <w:numFmt w:val="bullet"/>
      <w:lvlText w:val="o"/>
      <w:lvlJc w:val="left"/>
      <w:pPr>
        <w:ind w:left="5666" w:hanging="360"/>
      </w:pPr>
      <w:rPr>
        <w:rFonts w:ascii="Courier New" w:hAnsi="Courier New" w:cs="Courier New" w:hint="default"/>
      </w:rPr>
    </w:lvl>
    <w:lvl w:ilvl="5" w:tplc="04100005" w:tentative="1">
      <w:start w:val="1"/>
      <w:numFmt w:val="bullet"/>
      <w:lvlText w:val=""/>
      <w:lvlJc w:val="left"/>
      <w:pPr>
        <w:ind w:left="6386" w:hanging="360"/>
      </w:pPr>
      <w:rPr>
        <w:rFonts w:ascii="Wingdings" w:hAnsi="Wingdings" w:hint="default"/>
      </w:rPr>
    </w:lvl>
    <w:lvl w:ilvl="6" w:tplc="04100001" w:tentative="1">
      <w:start w:val="1"/>
      <w:numFmt w:val="bullet"/>
      <w:lvlText w:val=""/>
      <w:lvlJc w:val="left"/>
      <w:pPr>
        <w:ind w:left="7106" w:hanging="360"/>
      </w:pPr>
      <w:rPr>
        <w:rFonts w:ascii="Symbol" w:hAnsi="Symbol" w:hint="default"/>
      </w:rPr>
    </w:lvl>
    <w:lvl w:ilvl="7" w:tplc="04100003" w:tentative="1">
      <w:start w:val="1"/>
      <w:numFmt w:val="bullet"/>
      <w:lvlText w:val="o"/>
      <w:lvlJc w:val="left"/>
      <w:pPr>
        <w:ind w:left="7826" w:hanging="360"/>
      </w:pPr>
      <w:rPr>
        <w:rFonts w:ascii="Courier New" w:hAnsi="Courier New" w:cs="Courier New" w:hint="default"/>
      </w:rPr>
    </w:lvl>
    <w:lvl w:ilvl="8" w:tplc="04100005" w:tentative="1">
      <w:start w:val="1"/>
      <w:numFmt w:val="bullet"/>
      <w:lvlText w:val=""/>
      <w:lvlJc w:val="left"/>
      <w:pPr>
        <w:ind w:left="8546" w:hanging="360"/>
      </w:pPr>
      <w:rPr>
        <w:rFonts w:ascii="Wingdings" w:hAnsi="Wingdings" w:hint="default"/>
      </w:rPr>
    </w:lvl>
  </w:abstractNum>
  <w:abstractNum w:abstractNumId="2" w15:restartNumberingAfterBreak="0">
    <w:nsid w:val="2EB75B8F"/>
    <w:multiLevelType w:val="hybridMultilevel"/>
    <w:tmpl w:val="76EE04DA"/>
    <w:lvl w:ilvl="0" w:tplc="6F1AB182">
      <w:start w:val="1"/>
      <w:numFmt w:val="bullet"/>
      <w:lvlText w:val=""/>
      <w:lvlJc w:val="left"/>
      <w:pPr>
        <w:ind w:left="360" w:hanging="360"/>
      </w:pPr>
      <w:rPr>
        <w:rFonts w:ascii="Wingdings" w:hAnsi="Wingdings" w:hint="default"/>
        <w:color w:val="FFC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2F1104A"/>
    <w:multiLevelType w:val="hybridMultilevel"/>
    <w:tmpl w:val="2822EDE8"/>
    <w:lvl w:ilvl="0" w:tplc="6F1AB182">
      <w:start w:val="1"/>
      <w:numFmt w:val="bullet"/>
      <w:lvlText w:val=""/>
      <w:lvlJc w:val="left"/>
      <w:pPr>
        <w:ind w:left="360" w:hanging="360"/>
      </w:pPr>
      <w:rPr>
        <w:rFonts w:ascii="Wingdings" w:hAnsi="Wingdings" w:hint="default"/>
        <w:color w:val="FFC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EA4629F"/>
    <w:multiLevelType w:val="hybridMultilevel"/>
    <w:tmpl w:val="65F865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A0621F"/>
    <w:multiLevelType w:val="hybridMultilevel"/>
    <w:tmpl w:val="B232CC62"/>
    <w:lvl w:ilvl="0" w:tplc="6F1AB182">
      <w:start w:val="1"/>
      <w:numFmt w:val="bullet"/>
      <w:lvlText w:val=""/>
      <w:lvlJc w:val="left"/>
      <w:pPr>
        <w:ind w:left="720" w:hanging="360"/>
      </w:pPr>
      <w:rPr>
        <w:rFonts w:ascii="Wingdings" w:hAnsi="Wingdings"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E9157E"/>
    <w:multiLevelType w:val="hybridMultilevel"/>
    <w:tmpl w:val="51D02DAA"/>
    <w:lvl w:ilvl="0" w:tplc="04100001">
      <w:start w:val="1"/>
      <w:numFmt w:val="bullet"/>
      <w:lvlText w:val=""/>
      <w:lvlJc w:val="left"/>
      <w:pPr>
        <w:ind w:left="2786" w:hanging="360"/>
      </w:pPr>
      <w:rPr>
        <w:rFonts w:ascii="Symbol" w:hAnsi="Symbol" w:hint="default"/>
      </w:rPr>
    </w:lvl>
    <w:lvl w:ilvl="1" w:tplc="04100003" w:tentative="1">
      <w:start w:val="1"/>
      <w:numFmt w:val="bullet"/>
      <w:lvlText w:val="o"/>
      <w:lvlJc w:val="left"/>
      <w:pPr>
        <w:ind w:left="3506" w:hanging="360"/>
      </w:pPr>
      <w:rPr>
        <w:rFonts w:ascii="Courier New" w:hAnsi="Courier New" w:cs="Courier New" w:hint="default"/>
      </w:rPr>
    </w:lvl>
    <w:lvl w:ilvl="2" w:tplc="04100005" w:tentative="1">
      <w:start w:val="1"/>
      <w:numFmt w:val="bullet"/>
      <w:lvlText w:val=""/>
      <w:lvlJc w:val="left"/>
      <w:pPr>
        <w:ind w:left="4226" w:hanging="360"/>
      </w:pPr>
      <w:rPr>
        <w:rFonts w:ascii="Wingdings" w:hAnsi="Wingdings" w:hint="default"/>
      </w:rPr>
    </w:lvl>
    <w:lvl w:ilvl="3" w:tplc="04100001" w:tentative="1">
      <w:start w:val="1"/>
      <w:numFmt w:val="bullet"/>
      <w:lvlText w:val=""/>
      <w:lvlJc w:val="left"/>
      <w:pPr>
        <w:ind w:left="4946" w:hanging="360"/>
      </w:pPr>
      <w:rPr>
        <w:rFonts w:ascii="Symbol" w:hAnsi="Symbol" w:hint="default"/>
      </w:rPr>
    </w:lvl>
    <w:lvl w:ilvl="4" w:tplc="04100003" w:tentative="1">
      <w:start w:val="1"/>
      <w:numFmt w:val="bullet"/>
      <w:lvlText w:val="o"/>
      <w:lvlJc w:val="left"/>
      <w:pPr>
        <w:ind w:left="5666" w:hanging="360"/>
      </w:pPr>
      <w:rPr>
        <w:rFonts w:ascii="Courier New" w:hAnsi="Courier New" w:cs="Courier New" w:hint="default"/>
      </w:rPr>
    </w:lvl>
    <w:lvl w:ilvl="5" w:tplc="04100005" w:tentative="1">
      <w:start w:val="1"/>
      <w:numFmt w:val="bullet"/>
      <w:lvlText w:val=""/>
      <w:lvlJc w:val="left"/>
      <w:pPr>
        <w:ind w:left="6386" w:hanging="360"/>
      </w:pPr>
      <w:rPr>
        <w:rFonts w:ascii="Wingdings" w:hAnsi="Wingdings" w:hint="default"/>
      </w:rPr>
    </w:lvl>
    <w:lvl w:ilvl="6" w:tplc="04100001" w:tentative="1">
      <w:start w:val="1"/>
      <w:numFmt w:val="bullet"/>
      <w:lvlText w:val=""/>
      <w:lvlJc w:val="left"/>
      <w:pPr>
        <w:ind w:left="7106" w:hanging="360"/>
      </w:pPr>
      <w:rPr>
        <w:rFonts w:ascii="Symbol" w:hAnsi="Symbol" w:hint="default"/>
      </w:rPr>
    </w:lvl>
    <w:lvl w:ilvl="7" w:tplc="04100003" w:tentative="1">
      <w:start w:val="1"/>
      <w:numFmt w:val="bullet"/>
      <w:lvlText w:val="o"/>
      <w:lvlJc w:val="left"/>
      <w:pPr>
        <w:ind w:left="7826" w:hanging="360"/>
      </w:pPr>
      <w:rPr>
        <w:rFonts w:ascii="Courier New" w:hAnsi="Courier New" w:cs="Courier New" w:hint="default"/>
      </w:rPr>
    </w:lvl>
    <w:lvl w:ilvl="8" w:tplc="04100005" w:tentative="1">
      <w:start w:val="1"/>
      <w:numFmt w:val="bullet"/>
      <w:lvlText w:val=""/>
      <w:lvlJc w:val="left"/>
      <w:pPr>
        <w:ind w:left="8546" w:hanging="360"/>
      </w:pPr>
      <w:rPr>
        <w:rFonts w:ascii="Wingdings" w:hAnsi="Wingdings" w:hint="default"/>
      </w:rPr>
    </w:lvl>
  </w:abstractNum>
  <w:abstractNum w:abstractNumId="7" w15:restartNumberingAfterBreak="0">
    <w:nsid w:val="6E185E6A"/>
    <w:multiLevelType w:val="hybridMultilevel"/>
    <w:tmpl w:val="9D74D0E8"/>
    <w:lvl w:ilvl="0" w:tplc="FE8AA33E">
      <w:start w:val="1"/>
      <w:numFmt w:val="bullet"/>
      <w:lvlText w:val=""/>
      <w:lvlJc w:val="left"/>
      <w:pPr>
        <w:ind w:left="786" w:hanging="360"/>
      </w:pPr>
      <w:rPr>
        <w:rFonts w:ascii="Wingdings" w:hAnsi="Wingdings" w:hint="default"/>
        <w:color w:val="FFC00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8" w15:restartNumberingAfterBreak="0">
    <w:nsid w:val="72CF2CFE"/>
    <w:multiLevelType w:val="hybridMultilevel"/>
    <w:tmpl w:val="B47C9466"/>
    <w:lvl w:ilvl="0" w:tplc="C10C6AA0">
      <w:start w:val="1"/>
      <w:numFmt w:val="bullet"/>
      <w:lvlText w:val="∙"/>
      <w:lvlJc w:val="left"/>
      <w:pPr>
        <w:ind w:left="644" w:hanging="360"/>
      </w:pPr>
      <w:rPr>
        <w:rFonts w:ascii="Yu Gothic UI Semibold" w:eastAsia="Yu Gothic UI Semibold" w:hAnsi="Yu Gothic UI Semibold" w:hint="eastAsia"/>
        <w:b/>
        <w:i w:val="0"/>
        <w:color w:val="FFC000"/>
        <w:sz w:val="72"/>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8"/>
  </w:num>
  <w:num w:numId="2">
    <w:abstractNumId w:val="0"/>
  </w:num>
  <w:num w:numId="3">
    <w:abstractNumId w:val="4"/>
  </w:num>
  <w:num w:numId="4">
    <w:abstractNumId w:val="5"/>
  </w:num>
  <w:num w:numId="5">
    <w:abstractNumId w:val="7"/>
  </w:num>
  <w:num w:numId="6">
    <w:abstractNumId w:val="3"/>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D8D"/>
    <w:rsid w:val="00011EBD"/>
    <w:rsid w:val="000168D7"/>
    <w:rsid w:val="00021406"/>
    <w:rsid w:val="00024744"/>
    <w:rsid w:val="00026B09"/>
    <w:rsid w:val="00032608"/>
    <w:rsid w:val="00037077"/>
    <w:rsid w:val="00040AF6"/>
    <w:rsid w:val="0004265D"/>
    <w:rsid w:val="000506FF"/>
    <w:rsid w:val="00053773"/>
    <w:rsid w:val="0005657E"/>
    <w:rsid w:val="00056B9A"/>
    <w:rsid w:val="000574E4"/>
    <w:rsid w:val="00063F98"/>
    <w:rsid w:val="00064B49"/>
    <w:rsid w:val="00066196"/>
    <w:rsid w:val="00070823"/>
    <w:rsid w:val="00074CE7"/>
    <w:rsid w:val="000761FE"/>
    <w:rsid w:val="00076D14"/>
    <w:rsid w:val="00083461"/>
    <w:rsid w:val="0008352A"/>
    <w:rsid w:val="00090ECF"/>
    <w:rsid w:val="000916EF"/>
    <w:rsid w:val="00096F4B"/>
    <w:rsid w:val="00097575"/>
    <w:rsid w:val="00097B0D"/>
    <w:rsid w:val="000A0375"/>
    <w:rsid w:val="000A118B"/>
    <w:rsid w:val="000A5483"/>
    <w:rsid w:val="000A5C83"/>
    <w:rsid w:val="000A6A05"/>
    <w:rsid w:val="000B03FE"/>
    <w:rsid w:val="000B5A1B"/>
    <w:rsid w:val="000B5A3B"/>
    <w:rsid w:val="000C23EE"/>
    <w:rsid w:val="000C53F1"/>
    <w:rsid w:val="000D0C3A"/>
    <w:rsid w:val="000D25C5"/>
    <w:rsid w:val="000D68C1"/>
    <w:rsid w:val="000E10FB"/>
    <w:rsid w:val="000E1D21"/>
    <w:rsid w:val="000E3507"/>
    <w:rsid w:val="000E7211"/>
    <w:rsid w:val="000F2CB6"/>
    <w:rsid w:val="000F3267"/>
    <w:rsid w:val="000F41E7"/>
    <w:rsid w:val="000F7747"/>
    <w:rsid w:val="001000A0"/>
    <w:rsid w:val="001018E3"/>
    <w:rsid w:val="00112A30"/>
    <w:rsid w:val="00112AC2"/>
    <w:rsid w:val="00116BA9"/>
    <w:rsid w:val="001202E4"/>
    <w:rsid w:val="001256F1"/>
    <w:rsid w:val="0012596C"/>
    <w:rsid w:val="001269B4"/>
    <w:rsid w:val="00130B22"/>
    <w:rsid w:val="00133051"/>
    <w:rsid w:val="001337AB"/>
    <w:rsid w:val="00141C15"/>
    <w:rsid w:val="00143D18"/>
    <w:rsid w:val="00152BD6"/>
    <w:rsid w:val="0015423A"/>
    <w:rsid w:val="001549B2"/>
    <w:rsid w:val="00156BF2"/>
    <w:rsid w:val="001750BC"/>
    <w:rsid w:val="0017571B"/>
    <w:rsid w:val="00175B42"/>
    <w:rsid w:val="00177472"/>
    <w:rsid w:val="00181E4E"/>
    <w:rsid w:val="00185FEF"/>
    <w:rsid w:val="00187D45"/>
    <w:rsid w:val="0019142D"/>
    <w:rsid w:val="00192574"/>
    <w:rsid w:val="0019755E"/>
    <w:rsid w:val="001A1070"/>
    <w:rsid w:val="001A1B1B"/>
    <w:rsid w:val="001A1BAF"/>
    <w:rsid w:val="001A6297"/>
    <w:rsid w:val="001A6EF5"/>
    <w:rsid w:val="001A71FD"/>
    <w:rsid w:val="001B035D"/>
    <w:rsid w:val="001B3951"/>
    <w:rsid w:val="001B6B75"/>
    <w:rsid w:val="001C6511"/>
    <w:rsid w:val="001C77AD"/>
    <w:rsid w:val="001D73E4"/>
    <w:rsid w:val="001D7CD4"/>
    <w:rsid w:val="001E2067"/>
    <w:rsid w:val="001E602A"/>
    <w:rsid w:val="001F2FE3"/>
    <w:rsid w:val="001F3A67"/>
    <w:rsid w:val="001F485D"/>
    <w:rsid w:val="001F6A4C"/>
    <w:rsid w:val="00203919"/>
    <w:rsid w:val="00213D39"/>
    <w:rsid w:val="00222AAF"/>
    <w:rsid w:val="00222EBE"/>
    <w:rsid w:val="00223448"/>
    <w:rsid w:val="00232008"/>
    <w:rsid w:val="002334DB"/>
    <w:rsid w:val="0024789F"/>
    <w:rsid w:val="00255164"/>
    <w:rsid w:val="00255CB0"/>
    <w:rsid w:val="0025755D"/>
    <w:rsid w:val="002721A4"/>
    <w:rsid w:val="00275B2C"/>
    <w:rsid w:val="00277CE1"/>
    <w:rsid w:val="00280A6B"/>
    <w:rsid w:val="00281CFC"/>
    <w:rsid w:val="00283128"/>
    <w:rsid w:val="00284E89"/>
    <w:rsid w:val="00284F68"/>
    <w:rsid w:val="0029313C"/>
    <w:rsid w:val="0029435E"/>
    <w:rsid w:val="002949A2"/>
    <w:rsid w:val="0029782C"/>
    <w:rsid w:val="002B041F"/>
    <w:rsid w:val="002C107E"/>
    <w:rsid w:val="002C5723"/>
    <w:rsid w:val="002C623A"/>
    <w:rsid w:val="002C7691"/>
    <w:rsid w:val="002D0567"/>
    <w:rsid w:val="002D094C"/>
    <w:rsid w:val="002D1104"/>
    <w:rsid w:val="002D3522"/>
    <w:rsid w:val="002D3699"/>
    <w:rsid w:val="002D5A50"/>
    <w:rsid w:val="002D647F"/>
    <w:rsid w:val="002D67DB"/>
    <w:rsid w:val="002E26E0"/>
    <w:rsid w:val="002E2FFA"/>
    <w:rsid w:val="002E33C6"/>
    <w:rsid w:val="002E4DD5"/>
    <w:rsid w:val="002E4EAB"/>
    <w:rsid w:val="002E63CC"/>
    <w:rsid w:val="002E6E1F"/>
    <w:rsid w:val="002E73AF"/>
    <w:rsid w:val="002F00A4"/>
    <w:rsid w:val="002F1F40"/>
    <w:rsid w:val="002F5283"/>
    <w:rsid w:val="002F7AE7"/>
    <w:rsid w:val="003044D9"/>
    <w:rsid w:val="00305938"/>
    <w:rsid w:val="0031130C"/>
    <w:rsid w:val="00320DE1"/>
    <w:rsid w:val="003312DB"/>
    <w:rsid w:val="0033281C"/>
    <w:rsid w:val="003338BA"/>
    <w:rsid w:val="00342D43"/>
    <w:rsid w:val="00343133"/>
    <w:rsid w:val="00350586"/>
    <w:rsid w:val="003523D3"/>
    <w:rsid w:val="00352448"/>
    <w:rsid w:val="0035698A"/>
    <w:rsid w:val="00356A6B"/>
    <w:rsid w:val="003603FE"/>
    <w:rsid w:val="003648CA"/>
    <w:rsid w:val="003733DB"/>
    <w:rsid w:val="00376D32"/>
    <w:rsid w:val="00381368"/>
    <w:rsid w:val="0039082E"/>
    <w:rsid w:val="00394BFC"/>
    <w:rsid w:val="00397AE6"/>
    <w:rsid w:val="003A2E5D"/>
    <w:rsid w:val="003A3D2C"/>
    <w:rsid w:val="003B1B4E"/>
    <w:rsid w:val="003B253A"/>
    <w:rsid w:val="003B3114"/>
    <w:rsid w:val="003B7945"/>
    <w:rsid w:val="003C1170"/>
    <w:rsid w:val="003C21CF"/>
    <w:rsid w:val="003C68DF"/>
    <w:rsid w:val="003D1381"/>
    <w:rsid w:val="003D1D4F"/>
    <w:rsid w:val="003D4893"/>
    <w:rsid w:val="003E6290"/>
    <w:rsid w:val="003E681F"/>
    <w:rsid w:val="00400D00"/>
    <w:rsid w:val="00401B61"/>
    <w:rsid w:val="00406AF9"/>
    <w:rsid w:val="004118B8"/>
    <w:rsid w:val="00412CF1"/>
    <w:rsid w:val="00412F40"/>
    <w:rsid w:val="00413D23"/>
    <w:rsid w:val="0041503D"/>
    <w:rsid w:val="00417B16"/>
    <w:rsid w:val="004247C1"/>
    <w:rsid w:val="0042581E"/>
    <w:rsid w:val="00427F42"/>
    <w:rsid w:val="00430670"/>
    <w:rsid w:val="00433DC5"/>
    <w:rsid w:val="00441E0D"/>
    <w:rsid w:val="004441BD"/>
    <w:rsid w:val="0045798A"/>
    <w:rsid w:val="004617A8"/>
    <w:rsid w:val="00481CF6"/>
    <w:rsid w:val="00486D40"/>
    <w:rsid w:val="00491321"/>
    <w:rsid w:val="0049155E"/>
    <w:rsid w:val="00496D64"/>
    <w:rsid w:val="004A4606"/>
    <w:rsid w:val="004A590C"/>
    <w:rsid w:val="004B216A"/>
    <w:rsid w:val="004B2393"/>
    <w:rsid w:val="004B6E23"/>
    <w:rsid w:val="004C2A97"/>
    <w:rsid w:val="004C2AC7"/>
    <w:rsid w:val="004D1FFA"/>
    <w:rsid w:val="004D288E"/>
    <w:rsid w:val="004D349D"/>
    <w:rsid w:val="004D5101"/>
    <w:rsid w:val="004D629C"/>
    <w:rsid w:val="004E089C"/>
    <w:rsid w:val="004E3B6F"/>
    <w:rsid w:val="004E4020"/>
    <w:rsid w:val="004F1094"/>
    <w:rsid w:val="004F17A2"/>
    <w:rsid w:val="004F19BF"/>
    <w:rsid w:val="004F32C8"/>
    <w:rsid w:val="004F642A"/>
    <w:rsid w:val="004F78C7"/>
    <w:rsid w:val="005021D1"/>
    <w:rsid w:val="005024A2"/>
    <w:rsid w:val="00502810"/>
    <w:rsid w:val="00504054"/>
    <w:rsid w:val="00511440"/>
    <w:rsid w:val="005124B1"/>
    <w:rsid w:val="00513CC9"/>
    <w:rsid w:val="00514175"/>
    <w:rsid w:val="00523974"/>
    <w:rsid w:val="00525FE9"/>
    <w:rsid w:val="00532A40"/>
    <w:rsid w:val="00536D9D"/>
    <w:rsid w:val="005406ED"/>
    <w:rsid w:val="00540EEA"/>
    <w:rsid w:val="00540FB9"/>
    <w:rsid w:val="0054153A"/>
    <w:rsid w:val="00543739"/>
    <w:rsid w:val="005505BF"/>
    <w:rsid w:val="00551874"/>
    <w:rsid w:val="00555EEA"/>
    <w:rsid w:val="0056085E"/>
    <w:rsid w:val="0056265E"/>
    <w:rsid w:val="00575462"/>
    <w:rsid w:val="00580405"/>
    <w:rsid w:val="005838B6"/>
    <w:rsid w:val="00584514"/>
    <w:rsid w:val="0058473E"/>
    <w:rsid w:val="00586904"/>
    <w:rsid w:val="00590B70"/>
    <w:rsid w:val="00590E39"/>
    <w:rsid w:val="00592667"/>
    <w:rsid w:val="00592F1B"/>
    <w:rsid w:val="005934C5"/>
    <w:rsid w:val="00595B9D"/>
    <w:rsid w:val="005A318A"/>
    <w:rsid w:val="005A5692"/>
    <w:rsid w:val="005B3BE7"/>
    <w:rsid w:val="005B3EC3"/>
    <w:rsid w:val="005B6120"/>
    <w:rsid w:val="005C0CF5"/>
    <w:rsid w:val="005C48DA"/>
    <w:rsid w:val="005D18BD"/>
    <w:rsid w:val="005D4206"/>
    <w:rsid w:val="005E4799"/>
    <w:rsid w:val="005E5503"/>
    <w:rsid w:val="005E6510"/>
    <w:rsid w:val="005F4561"/>
    <w:rsid w:val="005F5006"/>
    <w:rsid w:val="005F7E9A"/>
    <w:rsid w:val="0060104D"/>
    <w:rsid w:val="00601CD4"/>
    <w:rsid w:val="00602508"/>
    <w:rsid w:val="00607478"/>
    <w:rsid w:val="00611222"/>
    <w:rsid w:val="00612780"/>
    <w:rsid w:val="00612F99"/>
    <w:rsid w:val="00615322"/>
    <w:rsid w:val="00616F10"/>
    <w:rsid w:val="00617098"/>
    <w:rsid w:val="006173E8"/>
    <w:rsid w:val="0062040B"/>
    <w:rsid w:val="0062347D"/>
    <w:rsid w:val="006237AB"/>
    <w:rsid w:val="00624DF4"/>
    <w:rsid w:val="006263B5"/>
    <w:rsid w:val="00627500"/>
    <w:rsid w:val="00627550"/>
    <w:rsid w:val="0063158E"/>
    <w:rsid w:val="00644828"/>
    <w:rsid w:val="00655749"/>
    <w:rsid w:val="00664641"/>
    <w:rsid w:val="006646E7"/>
    <w:rsid w:val="00671097"/>
    <w:rsid w:val="0067143F"/>
    <w:rsid w:val="0067306D"/>
    <w:rsid w:val="006776A8"/>
    <w:rsid w:val="00686069"/>
    <w:rsid w:val="00686748"/>
    <w:rsid w:val="00691371"/>
    <w:rsid w:val="006914A7"/>
    <w:rsid w:val="006914BB"/>
    <w:rsid w:val="00692CA0"/>
    <w:rsid w:val="006A4890"/>
    <w:rsid w:val="006A7FE7"/>
    <w:rsid w:val="006B381A"/>
    <w:rsid w:val="006B683A"/>
    <w:rsid w:val="006C284C"/>
    <w:rsid w:val="006C6A1C"/>
    <w:rsid w:val="006C6E8E"/>
    <w:rsid w:val="006D0334"/>
    <w:rsid w:val="006D18EB"/>
    <w:rsid w:val="006D3731"/>
    <w:rsid w:val="006E18E0"/>
    <w:rsid w:val="006E35B1"/>
    <w:rsid w:val="006E40B8"/>
    <w:rsid w:val="006E42FD"/>
    <w:rsid w:val="006E7861"/>
    <w:rsid w:val="006F39C3"/>
    <w:rsid w:val="006F5616"/>
    <w:rsid w:val="00700BC3"/>
    <w:rsid w:val="00703EC6"/>
    <w:rsid w:val="00714603"/>
    <w:rsid w:val="007171BF"/>
    <w:rsid w:val="00726853"/>
    <w:rsid w:val="00726CD5"/>
    <w:rsid w:val="00727282"/>
    <w:rsid w:val="00737970"/>
    <w:rsid w:val="00737D17"/>
    <w:rsid w:val="00740CD8"/>
    <w:rsid w:val="0074175D"/>
    <w:rsid w:val="00744091"/>
    <w:rsid w:val="00751F0D"/>
    <w:rsid w:val="00757EA3"/>
    <w:rsid w:val="007621E9"/>
    <w:rsid w:val="007629ED"/>
    <w:rsid w:val="00766480"/>
    <w:rsid w:val="007673F8"/>
    <w:rsid w:val="00767986"/>
    <w:rsid w:val="00773CFD"/>
    <w:rsid w:val="00774730"/>
    <w:rsid w:val="007862F9"/>
    <w:rsid w:val="007869CE"/>
    <w:rsid w:val="00790F62"/>
    <w:rsid w:val="007910A1"/>
    <w:rsid w:val="007935BA"/>
    <w:rsid w:val="00796A37"/>
    <w:rsid w:val="007A1CA7"/>
    <w:rsid w:val="007A3CD2"/>
    <w:rsid w:val="007A5B04"/>
    <w:rsid w:val="007A6466"/>
    <w:rsid w:val="007C0D7E"/>
    <w:rsid w:val="007D3367"/>
    <w:rsid w:val="007D4F74"/>
    <w:rsid w:val="007D5992"/>
    <w:rsid w:val="007D6C65"/>
    <w:rsid w:val="007E69CD"/>
    <w:rsid w:val="007E6D28"/>
    <w:rsid w:val="007E7B97"/>
    <w:rsid w:val="008016D1"/>
    <w:rsid w:val="008041D9"/>
    <w:rsid w:val="0080777F"/>
    <w:rsid w:val="008132F9"/>
    <w:rsid w:val="008148EF"/>
    <w:rsid w:val="008154CA"/>
    <w:rsid w:val="0082183D"/>
    <w:rsid w:val="00824414"/>
    <w:rsid w:val="00824508"/>
    <w:rsid w:val="00824596"/>
    <w:rsid w:val="00825D8F"/>
    <w:rsid w:val="008318EC"/>
    <w:rsid w:val="0083296D"/>
    <w:rsid w:val="00832C30"/>
    <w:rsid w:val="00832E42"/>
    <w:rsid w:val="0083385D"/>
    <w:rsid w:val="00840B6E"/>
    <w:rsid w:val="008457E5"/>
    <w:rsid w:val="00851803"/>
    <w:rsid w:val="0085185F"/>
    <w:rsid w:val="0085210A"/>
    <w:rsid w:val="00853819"/>
    <w:rsid w:val="008546B1"/>
    <w:rsid w:val="00857C20"/>
    <w:rsid w:val="00862876"/>
    <w:rsid w:val="00870389"/>
    <w:rsid w:val="0087131B"/>
    <w:rsid w:val="00874784"/>
    <w:rsid w:val="00880718"/>
    <w:rsid w:val="008810A6"/>
    <w:rsid w:val="00882C73"/>
    <w:rsid w:val="00883A9F"/>
    <w:rsid w:val="008913E6"/>
    <w:rsid w:val="00894822"/>
    <w:rsid w:val="008A2DEC"/>
    <w:rsid w:val="008A49E5"/>
    <w:rsid w:val="008A4E65"/>
    <w:rsid w:val="008A772C"/>
    <w:rsid w:val="008B3200"/>
    <w:rsid w:val="008B518C"/>
    <w:rsid w:val="008B7840"/>
    <w:rsid w:val="008C3962"/>
    <w:rsid w:val="008C4B05"/>
    <w:rsid w:val="008C7E36"/>
    <w:rsid w:val="008D09FE"/>
    <w:rsid w:val="008D0C72"/>
    <w:rsid w:val="008D48C2"/>
    <w:rsid w:val="008F012F"/>
    <w:rsid w:val="008F1448"/>
    <w:rsid w:val="008F4190"/>
    <w:rsid w:val="008F5978"/>
    <w:rsid w:val="00904F64"/>
    <w:rsid w:val="0092181E"/>
    <w:rsid w:val="0092218C"/>
    <w:rsid w:val="00924916"/>
    <w:rsid w:val="00930E92"/>
    <w:rsid w:val="0093326E"/>
    <w:rsid w:val="00944184"/>
    <w:rsid w:val="00946BC5"/>
    <w:rsid w:val="00953EC8"/>
    <w:rsid w:val="0096221E"/>
    <w:rsid w:val="00963251"/>
    <w:rsid w:val="009638A8"/>
    <w:rsid w:val="00967112"/>
    <w:rsid w:val="0096794B"/>
    <w:rsid w:val="00967E9F"/>
    <w:rsid w:val="009706D7"/>
    <w:rsid w:val="0097273B"/>
    <w:rsid w:val="009744F7"/>
    <w:rsid w:val="009757F4"/>
    <w:rsid w:val="00983DC8"/>
    <w:rsid w:val="0098740D"/>
    <w:rsid w:val="00987546"/>
    <w:rsid w:val="00991D9C"/>
    <w:rsid w:val="0099222B"/>
    <w:rsid w:val="0099361E"/>
    <w:rsid w:val="009A3230"/>
    <w:rsid w:val="009B00A6"/>
    <w:rsid w:val="009B464C"/>
    <w:rsid w:val="009B49B0"/>
    <w:rsid w:val="009B6FB8"/>
    <w:rsid w:val="009D1C29"/>
    <w:rsid w:val="009D26A8"/>
    <w:rsid w:val="009D2B41"/>
    <w:rsid w:val="009E102B"/>
    <w:rsid w:val="009E3DBD"/>
    <w:rsid w:val="009E61A5"/>
    <w:rsid w:val="009F1757"/>
    <w:rsid w:val="009F3965"/>
    <w:rsid w:val="009F45C1"/>
    <w:rsid w:val="009F6DCA"/>
    <w:rsid w:val="00A0053D"/>
    <w:rsid w:val="00A0180B"/>
    <w:rsid w:val="00A03EF8"/>
    <w:rsid w:val="00A04CDD"/>
    <w:rsid w:val="00A064FF"/>
    <w:rsid w:val="00A0676E"/>
    <w:rsid w:val="00A11EEF"/>
    <w:rsid w:val="00A13015"/>
    <w:rsid w:val="00A133F9"/>
    <w:rsid w:val="00A30298"/>
    <w:rsid w:val="00A3439B"/>
    <w:rsid w:val="00A36641"/>
    <w:rsid w:val="00A37AE6"/>
    <w:rsid w:val="00A37B83"/>
    <w:rsid w:val="00A37F88"/>
    <w:rsid w:val="00A42462"/>
    <w:rsid w:val="00A45BBC"/>
    <w:rsid w:val="00A46541"/>
    <w:rsid w:val="00A46AF3"/>
    <w:rsid w:val="00A470CE"/>
    <w:rsid w:val="00A52DB9"/>
    <w:rsid w:val="00A53425"/>
    <w:rsid w:val="00A566F5"/>
    <w:rsid w:val="00A57B35"/>
    <w:rsid w:val="00A60C8D"/>
    <w:rsid w:val="00A62A2C"/>
    <w:rsid w:val="00A71968"/>
    <w:rsid w:val="00A760DD"/>
    <w:rsid w:val="00A77DD9"/>
    <w:rsid w:val="00A80341"/>
    <w:rsid w:val="00A867F6"/>
    <w:rsid w:val="00A8751F"/>
    <w:rsid w:val="00A90F59"/>
    <w:rsid w:val="00A92D33"/>
    <w:rsid w:val="00A933B4"/>
    <w:rsid w:val="00A97D87"/>
    <w:rsid w:val="00AA47DC"/>
    <w:rsid w:val="00AB0027"/>
    <w:rsid w:val="00AB2F65"/>
    <w:rsid w:val="00AC2322"/>
    <w:rsid w:val="00AC289E"/>
    <w:rsid w:val="00AD16DC"/>
    <w:rsid w:val="00AD2B83"/>
    <w:rsid w:val="00AD580B"/>
    <w:rsid w:val="00AE0AAF"/>
    <w:rsid w:val="00AE2FBF"/>
    <w:rsid w:val="00AF08BD"/>
    <w:rsid w:val="00AF2DE9"/>
    <w:rsid w:val="00AF31F9"/>
    <w:rsid w:val="00AF3C25"/>
    <w:rsid w:val="00AF6540"/>
    <w:rsid w:val="00AF7DBE"/>
    <w:rsid w:val="00B034F2"/>
    <w:rsid w:val="00B045C8"/>
    <w:rsid w:val="00B0579B"/>
    <w:rsid w:val="00B111F2"/>
    <w:rsid w:val="00B11ED7"/>
    <w:rsid w:val="00B14AAC"/>
    <w:rsid w:val="00B17BAA"/>
    <w:rsid w:val="00B21408"/>
    <w:rsid w:val="00B2280F"/>
    <w:rsid w:val="00B23792"/>
    <w:rsid w:val="00B2721A"/>
    <w:rsid w:val="00B274A9"/>
    <w:rsid w:val="00B319E7"/>
    <w:rsid w:val="00B330D6"/>
    <w:rsid w:val="00B33132"/>
    <w:rsid w:val="00B373E5"/>
    <w:rsid w:val="00B4066B"/>
    <w:rsid w:val="00B4093A"/>
    <w:rsid w:val="00B41F88"/>
    <w:rsid w:val="00B4726B"/>
    <w:rsid w:val="00B475C2"/>
    <w:rsid w:val="00B47C79"/>
    <w:rsid w:val="00B5044A"/>
    <w:rsid w:val="00B5576D"/>
    <w:rsid w:val="00B602DF"/>
    <w:rsid w:val="00B60450"/>
    <w:rsid w:val="00B645C1"/>
    <w:rsid w:val="00B65661"/>
    <w:rsid w:val="00B65C9A"/>
    <w:rsid w:val="00B66C1D"/>
    <w:rsid w:val="00B72214"/>
    <w:rsid w:val="00B7781D"/>
    <w:rsid w:val="00B80734"/>
    <w:rsid w:val="00B8466A"/>
    <w:rsid w:val="00B91094"/>
    <w:rsid w:val="00B937CD"/>
    <w:rsid w:val="00B96D8D"/>
    <w:rsid w:val="00B971E6"/>
    <w:rsid w:val="00BA1426"/>
    <w:rsid w:val="00BA2A03"/>
    <w:rsid w:val="00BA3551"/>
    <w:rsid w:val="00BA7F55"/>
    <w:rsid w:val="00BB1B0F"/>
    <w:rsid w:val="00BB3D5B"/>
    <w:rsid w:val="00BB5285"/>
    <w:rsid w:val="00BC259A"/>
    <w:rsid w:val="00BC25BF"/>
    <w:rsid w:val="00BC40F0"/>
    <w:rsid w:val="00BC4469"/>
    <w:rsid w:val="00BC45E2"/>
    <w:rsid w:val="00BC657D"/>
    <w:rsid w:val="00BC74BF"/>
    <w:rsid w:val="00BD6760"/>
    <w:rsid w:val="00BE1A7C"/>
    <w:rsid w:val="00BE5251"/>
    <w:rsid w:val="00BE645C"/>
    <w:rsid w:val="00BF16D9"/>
    <w:rsid w:val="00BF2E13"/>
    <w:rsid w:val="00BF7432"/>
    <w:rsid w:val="00C0052F"/>
    <w:rsid w:val="00C008DF"/>
    <w:rsid w:val="00C03797"/>
    <w:rsid w:val="00C03B56"/>
    <w:rsid w:val="00C040EB"/>
    <w:rsid w:val="00C04D37"/>
    <w:rsid w:val="00C0568F"/>
    <w:rsid w:val="00C059C2"/>
    <w:rsid w:val="00C05A9B"/>
    <w:rsid w:val="00C07BC0"/>
    <w:rsid w:val="00C117C9"/>
    <w:rsid w:val="00C12E1E"/>
    <w:rsid w:val="00C26E47"/>
    <w:rsid w:val="00C4020F"/>
    <w:rsid w:val="00C4062C"/>
    <w:rsid w:val="00C43CF1"/>
    <w:rsid w:val="00C44D55"/>
    <w:rsid w:val="00C45BF3"/>
    <w:rsid w:val="00C4791F"/>
    <w:rsid w:val="00C51355"/>
    <w:rsid w:val="00C53ACD"/>
    <w:rsid w:val="00C55FBB"/>
    <w:rsid w:val="00C5797C"/>
    <w:rsid w:val="00C6611A"/>
    <w:rsid w:val="00C67380"/>
    <w:rsid w:val="00C67CB1"/>
    <w:rsid w:val="00C67EFF"/>
    <w:rsid w:val="00C77E1B"/>
    <w:rsid w:val="00C84B1A"/>
    <w:rsid w:val="00C84B40"/>
    <w:rsid w:val="00C85170"/>
    <w:rsid w:val="00C860BC"/>
    <w:rsid w:val="00C90604"/>
    <w:rsid w:val="00C92332"/>
    <w:rsid w:val="00C930F2"/>
    <w:rsid w:val="00C94426"/>
    <w:rsid w:val="00C94A32"/>
    <w:rsid w:val="00C97DEC"/>
    <w:rsid w:val="00CA1CE5"/>
    <w:rsid w:val="00CA2C0C"/>
    <w:rsid w:val="00CA3936"/>
    <w:rsid w:val="00CA5CBF"/>
    <w:rsid w:val="00CA6161"/>
    <w:rsid w:val="00CB0FC0"/>
    <w:rsid w:val="00CB25A3"/>
    <w:rsid w:val="00CB3044"/>
    <w:rsid w:val="00CC7862"/>
    <w:rsid w:val="00CD1698"/>
    <w:rsid w:val="00CD26F2"/>
    <w:rsid w:val="00CD772E"/>
    <w:rsid w:val="00CD7CE9"/>
    <w:rsid w:val="00CE0AB1"/>
    <w:rsid w:val="00CE1E34"/>
    <w:rsid w:val="00CE7E41"/>
    <w:rsid w:val="00CF5E80"/>
    <w:rsid w:val="00CF75CA"/>
    <w:rsid w:val="00D05FA8"/>
    <w:rsid w:val="00D15F44"/>
    <w:rsid w:val="00D20187"/>
    <w:rsid w:val="00D20588"/>
    <w:rsid w:val="00D219EB"/>
    <w:rsid w:val="00D25433"/>
    <w:rsid w:val="00D255D9"/>
    <w:rsid w:val="00D33AD6"/>
    <w:rsid w:val="00D36D44"/>
    <w:rsid w:val="00D42947"/>
    <w:rsid w:val="00D43F63"/>
    <w:rsid w:val="00D44FF8"/>
    <w:rsid w:val="00D50C6F"/>
    <w:rsid w:val="00D55B4C"/>
    <w:rsid w:val="00D67D71"/>
    <w:rsid w:val="00D76060"/>
    <w:rsid w:val="00D808D1"/>
    <w:rsid w:val="00D8148C"/>
    <w:rsid w:val="00D82BA7"/>
    <w:rsid w:val="00D8739D"/>
    <w:rsid w:val="00D91679"/>
    <w:rsid w:val="00D95333"/>
    <w:rsid w:val="00D96C67"/>
    <w:rsid w:val="00DA2006"/>
    <w:rsid w:val="00DA2C35"/>
    <w:rsid w:val="00DA6954"/>
    <w:rsid w:val="00DA7A95"/>
    <w:rsid w:val="00DA7BAE"/>
    <w:rsid w:val="00DB1460"/>
    <w:rsid w:val="00DC4D81"/>
    <w:rsid w:val="00DD1E41"/>
    <w:rsid w:val="00DD45B7"/>
    <w:rsid w:val="00DE4EDF"/>
    <w:rsid w:val="00DE7C6D"/>
    <w:rsid w:val="00DF29B7"/>
    <w:rsid w:val="00DF484B"/>
    <w:rsid w:val="00DF5732"/>
    <w:rsid w:val="00DF5F0A"/>
    <w:rsid w:val="00E01FA3"/>
    <w:rsid w:val="00E03411"/>
    <w:rsid w:val="00E1076F"/>
    <w:rsid w:val="00E10FBC"/>
    <w:rsid w:val="00E15BAA"/>
    <w:rsid w:val="00E2441F"/>
    <w:rsid w:val="00E26896"/>
    <w:rsid w:val="00E268BA"/>
    <w:rsid w:val="00E301C4"/>
    <w:rsid w:val="00E31451"/>
    <w:rsid w:val="00E418A0"/>
    <w:rsid w:val="00E44382"/>
    <w:rsid w:val="00E45889"/>
    <w:rsid w:val="00E465FD"/>
    <w:rsid w:val="00E57D63"/>
    <w:rsid w:val="00E61A94"/>
    <w:rsid w:val="00E65982"/>
    <w:rsid w:val="00E70571"/>
    <w:rsid w:val="00E70D39"/>
    <w:rsid w:val="00E73139"/>
    <w:rsid w:val="00E75989"/>
    <w:rsid w:val="00E81424"/>
    <w:rsid w:val="00E8209B"/>
    <w:rsid w:val="00E8671F"/>
    <w:rsid w:val="00E90D03"/>
    <w:rsid w:val="00E93F54"/>
    <w:rsid w:val="00E9559C"/>
    <w:rsid w:val="00EA0892"/>
    <w:rsid w:val="00EA2E42"/>
    <w:rsid w:val="00EA4B7F"/>
    <w:rsid w:val="00EA749A"/>
    <w:rsid w:val="00EB2817"/>
    <w:rsid w:val="00EB751F"/>
    <w:rsid w:val="00EC0EB3"/>
    <w:rsid w:val="00ED09CF"/>
    <w:rsid w:val="00ED2363"/>
    <w:rsid w:val="00ED3023"/>
    <w:rsid w:val="00ED4DDC"/>
    <w:rsid w:val="00ED4F4A"/>
    <w:rsid w:val="00EE5FB4"/>
    <w:rsid w:val="00EE7E96"/>
    <w:rsid w:val="00EF10C2"/>
    <w:rsid w:val="00EF1247"/>
    <w:rsid w:val="00EF2311"/>
    <w:rsid w:val="00EF6718"/>
    <w:rsid w:val="00F0164A"/>
    <w:rsid w:val="00F03FFC"/>
    <w:rsid w:val="00F104B6"/>
    <w:rsid w:val="00F119F9"/>
    <w:rsid w:val="00F1404F"/>
    <w:rsid w:val="00F1556A"/>
    <w:rsid w:val="00F15CDF"/>
    <w:rsid w:val="00F22CF3"/>
    <w:rsid w:val="00F23812"/>
    <w:rsid w:val="00F25341"/>
    <w:rsid w:val="00F27129"/>
    <w:rsid w:val="00F30B72"/>
    <w:rsid w:val="00F30DE5"/>
    <w:rsid w:val="00F30F07"/>
    <w:rsid w:val="00F3372E"/>
    <w:rsid w:val="00F357AA"/>
    <w:rsid w:val="00F4136C"/>
    <w:rsid w:val="00F4519D"/>
    <w:rsid w:val="00F46128"/>
    <w:rsid w:val="00F4747A"/>
    <w:rsid w:val="00F54F3F"/>
    <w:rsid w:val="00F551B9"/>
    <w:rsid w:val="00F573A7"/>
    <w:rsid w:val="00F57662"/>
    <w:rsid w:val="00F60656"/>
    <w:rsid w:val="00F618D0"/>
    <w:rsid w:val="00F619A2"/>
    <w:rsid w:val="00F65431"/>
    <w:rsid w:val="00F660A4"/>
    <w:rsid w:val="00F671B3"/>
    <w:rsid w:val="00F7062C"/>
    <w:rsid w:val="00F71F23"/>
    <w:rsid w:val="00F72398"/>
    <w:rsid w:val="00F745BA"/>
    <w:rsid w:val="00F7574C"/>
    <w:rsid w:val="00F76570"/>
    <w:rsid w:val="00F822CE"/>
    <w:rsid w:val="00F8488B"/>
    <w:rsid w:val="00F84AD6"/>
    <w:rsid w:val="00F86A04"/>
    <w:rsid w:val="00F91EF4"/>
    <w:rsid w:val="00F94FF5"/>
    <w:rsid w:val="00FA51D9"/>
    <w:rsid w:val="00FA60DA"/>
    <w:rsid w:val="00FA68C6"/>
    <w:rsid w:val="00FB0EF7"/>
    <w:rsid w:val="00FB1814"/>
    <w:rsid w:val="00FB5028"/>
    <w:rsid w:val="00FB60A6"/>
    <w:rsid w:val="00FB757A"/>
    <w:rsid w:val="00FB7D20"/>
    <w:rsid w:val="00FC0914"/>
    <w:rsid w:val="00FC1A1D"/>
    <w:rsid w:val="00FD17F3"/>
    <w:rsid w:val="00FD18A2"/>
    <w:rsid w:val="00FD4D4E"/>
    <w:rsid w:val="00FD7382"/>
    <w:rsid w:val="00FE3C52"/>
    <w:rsid w:val="00FE4628"/>
    <w:rsid w:val="00FE4CB5"/>
    <w:rsid w:val="00FE72FA"/>
    <w:rsid w:val="00FF0770"/>
    <w:rsid w:val="00FF565B"/>
    <w:rsid w:val="00FF66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9030B7"/>
  <w15:chartTrackingRefBased/>
  <w15:docId w15:val="{2C1F890F-0D43-41B7-A3EE-57459664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4093A"/>
  </w:style>
  <w:style w:type="paragraph" w:styleId="Titolo1">
    <w:name w:val="heading 1"/>
    <w:basedOn w:val="Normale"/>
    <w:next w:val="Normale"/>
    <w:link w:val="Titolo1Carattere"/>
    <w:uiPriority w:val="9"/>
    <w:qFormat/>
    <w:rsid w:val="00B4093A"/>
    <w:pPr>
      <w:shd w:val="clear" w:color="auto" w:fill="FFFFFF"/>
      <w:spacing w:after="0" w:line="240" w:lineRule="auto"/>
      <w:jc w:val="both"/>
      <w:outlineLvl w:val="0"/>
    </w:pPr>
    <w:rPr>
      <w:rFonts w:cstheme="minorHAnsi"/>
      <w:b/>
      <w:color w:val="FFC000" w:themeColor="accent4"/>
      <w:sz w:val="44"/>
    </w:rPr>
  </w:style>
  <w:style w:type="paragraph" w:styleId="Titolo2">
    <w:name w:val="heading 2"/>
    <w:basedOn w:val="Normale"/>
    <w:next w:val="Normale"/>
    <w:link w:val="Titolo2Carattere"/>
    <w:uiPriority w:val="9"/>
    <w:unhideWhenUsed/>
    <w:qFormat/>
    <w:rsid w:val="00774730"/>
    <w:pPr>
      <w:keepNext/>
      <w:keepLines/>
      <w:spacing w:before="40" w:after="0"/>
      <w:outlineLvl w:val="1"/>
    </w:pPr>
    <w:rPr>
      <w:rFonts w:eastAsiaTheme="majorEastAsia" w:cstheme="majorBidi"/>
      <w:b/>
      <w:color w:val="FFC000"/>
      <w:sz w:val="3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40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4093A"/>
    <w:rPr>
      <w:sz w:val="16"/>
      <w:szCs w:val="16"/>
    </w:rPr>
  </w:style>
  <w:style w:type="paragraph" w:styleId="Testocommento">
    <w:name w:val="annotation text"/>
    <w:basedOn w:val="Normale"/>
    <w:link w:val="TestocommentoCarattere"/>
    <w:uiPriority w:val="99"/>
    <w:semiHidden/>
    <w:unhideWhenUsed/>
    <w:rsid w:val="00B4093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4093A"/>
    <w:rPr>
      <w:sz w:val="20"/>
      <w:szCs w:val="20"/>
    </w:rPr>
  </w:style>
  <w:style w:type="paragraph" w:styleId="Testofumetto">
    <w:name w:val="Balloon Text"/>
    <w:basedOn w:val="Normale"/>
    <w:link w:val="TestofumettoCarattere"/>
    <w:uiPriority w:val="99"/>
    <w:semiHidden/>
    <w:unhideWhenUsed/>
    <w:rsid w:val="00B4093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093A"/>
    <w:rPr>
      <w:rFonts w:ascii="Segoe UI" w:hAnsi="Segoe UI" w:cs="Segoe UI"/>
      <w:sz w:val="18"/>
      <w:szCs w:val="18"/>
    </w:rPr>
  </w:style>
  <w:style w:type="character" w:customStyle="1" w:styleId="Titolo1Carattere">
    <w:name w:val="Titolo 1 Carattere"/>
    <w:basedOn w:val="Carpredefinitoparagrafo"/>
    <w:link w:val="Titolo1"/>
    <w:uiPriority w:val="9"/>
    <w:rsid w:val="00B4093A"/>
    <w:rPr>
      <w:rFonts w:cstheme="minorHAnsi"/>
      <w:b/>
      <w:color w:val="FFC000" w:themeColor="accent4"/>
      <w:sz w:val="44"/>
      <w:shd w:val="clear" w:color="auto" w:fill="FFFFFF"/>
    </w:rPr>
  </w:style>
  <w:style w:type="paragraph" w:styleId="Titolosommario">
    <w:name w:val="TOC Heading"/>
    <w:basedOn w:val="Titolo1"/>
    <w:next w:val="Normale"/>
    <w:uiPriority w:val="39"/>
    <w:unhideWhenUsed/>
    <w:qFormat/>
    <w:rsid w:val="00B4093A"/>
    <w:pPr>
      <w:outlineLvl w:val="9"/>
    </w:pPr>
    <w:rPr>
      <w:lang w:eastAsia="fr-FR"/>
    </w:rPr>
  </w:style>
  <w:style w:type="paragraph" w:styleId="Sommario1">
    <w:name w:val="toc 1"/>
    <w:basedOn w:val="Normale"/>
    <w:next w:val="Normale"/>
    <w:autoRedefine/>
    <w:uiPriority w:val="39"/>
    <w:unhideWhenUsed/>
    <w:rsid w:val="00B4093A"/>
    <w:pPr>
      <w:tabs>
        <w:tab w:val="right" w:leader="dot" w:pos="9016"/>
      </w:tabs>
      <w:spacing w:after="100"/>
      <w:jc w:val="both"/>
    </w:pPr>
  </w:style>
  <w:style w:type="character" w:styleId="Collegamentoipertestuale">
    <w:name w:val="Hyperlink"/>
    <w:basedOn w:val="Carpredefinitoparagrafo"/>
    <w:uiPriority w:val="99"/>
    <w:unhideWhenUsed/>
    <w:rsid w:val="00B4093A"/>
    <w:rPr>
      <w:color w:val="0563C1" w:themeColor="hyperlink"/>
      <w:u w:val="single"/>
    </w:rPr>
  </w:style>
  <w:style w:type="paragraph" w:styleId="Soggettocommento">
    <w:name w:val="annotation subject"/>
    <w:basedOn w:val="Testocommento"/>
    <w:next w:val="Testocommento"/>
    <w:link w:val="SoggettocommentoCarattere"/>
    <w:uiPriority w:val="99"/>
    <w:semiHidden/>
    <w:unhideWhenUsed/>
    <w:rsid w:val="00C43CF1"/>
    <w:rPr>
      <w:b/>
      <w:bCs/>
    </w:rPr>
  </w:style>
  <w:style w:type="character" w:customStyle="1" w:styleId="SoggettocommentoCarattere">
    <w:name w:val="Soggetto commento Carattere"/>
    <w:basedOn w:val="TestocommentoCarattere"/>
    <w:link w:val="Soggettocommento"/>
    <w:uiPriority w:val="99"/>
    <w:semiHidden/>
    <w:rsid w:val="00C43CF1"/>
    <w:rPr>
      <w:b/>
      <w:bCs/>
      <w:sz w:val="20"/>
      <w:szCs w:val="20"/>
    </w:rPr>
  </w:style>
  <w:style w:type="paragraph" w:styleId="Intestazione">
    <w:name w:val="header"/>
    <w:basedOn w:val="Normale"/>
    <w:link w:val="IntestazioneCarattere"/>
    <w:uiPriority w:val="99"/>
    <w:unhideWhenUsed/>
    <w:rsid w:val="00486D40"/>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486D40"/>
  </w:style>
  <w:style w:type="paragraph" w:styleId="Pidipagina">
    <w:name w:val="footer"/>
    <w:basedOn w:val="Normale"/>
    <w:link w:val="PidipaginaCarattere"/>
    <w:uiPriority w:val="99"/>
    <w:unhideWhenUsed/>
    <w:rsid w:val="00486D40"/>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486D40"/>
  </w:style>
  <w:style w:type="paragraph" w:styleId="Paragrafoelenco">
    <w:name w:val="List Paragraph"/>
    <w:basedOn w:val="Normale"/>
    <w:uiPriority w:val="34"/>
    <w:qFormat/>
    <w:rsid w:val="005E6510"/>
    <w:pPr>
      <w:ind w:left="720"/>
      <w:contextualSpacing/>
    </w:pPr>
  </w:style>
  <w:style w:type="character" w:styleId="Menzionenonrisolta">
    <w:name w:val="Unresolved Mention"/>
    <w:basedOn w:val="Carpredefinitoparagrafo"/>
    <w:uiPriority w:val="99"/>
    <w:semiHidden/>
    <w:unhideWhenUsed/>
    <w:rsid w:val="009D1C29"/>
    <w:rPr>
      <w:color w:val="808080"/>
      <w:shd w:val="clear" w:color="auto" w:fill="E6E6E6"/>
    </w:rPr>
  </w:style>
  <w:style w:type="paragraph" w:styleId="Titolo">
    <w:name w:val="Title"/>
    <w:basedOn w:val="Normale"/>
    <w:next w:val="Normale"/>
    <w:link w:val="TitoloCarattere"/>
    <w:uiPriority w:val="10"/>
    <w:qFormat/>
    <w:rsid w:val="004F1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F17A2"/>
    <w:rPr>
      <w:rFonts w:asciiTheme="majorHAnsi" w:eastAsiaTheme="majorEastAsia" w:hAnsiTheme="majorHAnsi" w:cstheme="majorBidi"/>
      <w:spacing w:val="-10"/>
      <w:kern w:val="28"/>
      <w:sz w:val="56"/>
      <w:szCs w:val="56"/>
    </w:rPr>
  </w:style>
  <w:style w:type="paragraph" w:styleId="Sommario2">
    <w:name w:val="toc 2"/>
    <w:basedOn w:val="Normale"/>
    <w:next w:val="Normale"/>
    <w:autoRedefine/>
    <w:uiPriority w:val="39"/>
    <w:unhideWhenUsed/>
    <w:rsid w:val="00BC74BF"/>
    <w:pPr>
      <w:spacing w:after="100"/>
      <w:ind w:left="220"/>
    </w:pPr>
    <w:rPr>
      <w:rFonts w:eastAsiaTheme="minorEastAsia" w:cs="Times New Roman"/>
      <w:lang w:eastAsia="fr-FR"/>
    </w:rPr>
  </w:style>
  <w:style w:type="paragraph" w:styleId="Sommario3">
    <w:name w:val="toc 3"/>
    <w:basedOn w:val="Normale"/>
    <w:next w:val="Normale"/>
    <w:autoRedefine/>
    <w:uiPriority w:val="39"/>
    <w:unhideWhenUsed/>
    <w:rsid w:val="00BC74BF"/>
    <w:pPr>
      <w:spacing w:after="100"/>
      <w:ind w:left="440"/>
    </w:pPr>
    <w:rPr>
      <w:rFonts w:eastAsiaTheme="minorEastAsia" w:cs="Times New Roman"/>
      <w:lang w:eastAsia="fr-FR"/>
    </w:rPr>
  </w:style>
  <w:style w:type="character" w:customStyle="1" w:styleId="Titolo2Carattere">
    <w:name w:val="Titolo 2 Carattere"/>
    <w:basedOn w:val="Carpredefinitoparagrafo"/>
    <w:link w:val="Titolo2"/>
    <w:uiPriority w:val="9"/>
    <w:rsid w:val="00774730"/>
    <w:rPr>
      <w:rFonts w:eastAsiaTheme="majorEastAsia" w:cstheme="majorBidi"/>
      <w:b/>
      <w:color w:val="FFC000"/>
      <w:sz w:val="32"/>
      <w:szCs w:val="26"/>
    </w:rPr>
  </w:style>
  <w:style w:type="paragraph" w:styleId="NormaleWeb">
    <w:name w:val="Normal (Web)"/>
    <w:basedOn w:val="Normale"/>
    <w:uiPriority w:val="99"/>
    <w:semiHidden/>
    <w:unhideWhenUsed/>
    <w:rsid w:val="00284E89"/>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Testonotaapidipagina">
    <w:name w:val="footnote text"/>
    <w:basedOn w:val="Normale"/>
    <w:link w:val="TestonotaapidipaginaCarattere"/>
    <w:uiPriority w:val="99"/>
    <w:semiHidden/>
    <w:unhideWhenUsed/>
    <w:rsid w:val="0096221E"/>
    <w:pPr>
      <w:spacing w:after="0" w:line="240" w:lineRule="auto"/>
    </w:pPr>
    <w:rPr>
      <w:sz w:val="20"/>
      <w:szCs w:val="20"/>
      <w:lang w:val="it-IT"/>
    </w:rPr>
  </w:style>
  <w:style w:type="character" w:customStyle="1" w:styleId="TestonotaapidipaginaCarattere">
    <w:name w:val="Testo nota a piè di pagina Carattere"/>
    <w:basedOn w:val="Carpredefinitoparagrafo"/>
    <w:link w:val="Testonotaapidipagina"/>
    <w:uiPriority w:val="99"/>
    <w:semiHidden/>
    <w:rsid w:val="0096221E"/>
    <w:rPr>
      <w:sz w:val="20"/>
      <w:szCs w:val="20"/>
      <w:lang w:val="it-IT"/>
    </w:rPr>
  </w:style>
  <w:style w:type="character" w:styleId="Rimandonotaapidipagina">
    <w:name w:val="footnote reference"/>
    <w:basedOn w:val="Carpredefinitoparagrafo"/>
    <w:uiPriority w:val="99"/>
    <w:semiHidden/>
    <w:unhideWhenUsed/>
    <w:rsid w:val="0096221E"/>
    <w:rPr>
      <w:vertAlign w:val="superscript"/>
    </w:rPr>
  </w:style>
  <w:style w:type="table" w:styleId="Tabellagriglia4-colore3">
    <w:name w:val="Grid Table 4 Accent 3"/>
    <w:basedOn w:val="Tabellanormale"/>
    <w:uiPriority w:val="49"/>
    <w:rsid w:val="00DE4ED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549954">
      <w:bodyDiv w:val="1"/>
      <w:marLeft w:val="0"/>
      <w:marRight w:val="0"/>
      <w:marTop w:val="0"/>
      <w:marBottom w:val="0"/>
      <w:divBdr>
        <w:top w:val="none" w:sz="0" w:space="0" w:color="auto"/>
        <w:left w:val="none" w:sz="0" w:space="0" w:color="auto"/>
        <w:bottom w:val="none" w:sz="0" w:space="0" w:color="auto"/>
        <w:right w:val="none" w:sz="0" w:space="0" w:color="auto"/>
      </w:divBdr>
    </w:div>
    <w:div w:id="982538994">
      <w:bodyDiv w:val="1"/>
      <w:marLeft w:val="0"/>
      <w:marRight w:val="0"/>
      <w:marTop w:val="0"/>
      <w:marBottom w:val="0"/>
      <w:divBdr>
        <w:top w:val="none" w:sz="0" w:space="0" w:color="auto"/>
        <w:left w:val="none" w:sz="0" w:space="0" w:color="auto"/>
        <w:bottom w:val="none" w:sz="0" w:space="0" w:color="auto"/>
        <w:right w:val="none" w:sz="0" w:space="0" w:color="auto"/>
      </w:divBdr>
    </w:div>
    <w:div w:id="1525897115">
      <w:bodyDiv w:val="1"/>
      <w:marLeft w:val="0"/>
      <w:marRight w:val="0"/>
      <w:marTop w:val="0"/>
      <w:marBottom w:val="0"/>
      <w:divBdr>
        <w:top w:val="none" w:sz="0" w:space="0" w:color="auto"/>
        <w:left w:val="none" w:sz="0" w:space="0" w:color="auto"/>
        <w:bottom w:val="none" w:sz="0" w:space="0" w:color="auto"/>
        <w:right w:val="none" w:sz="0" w:space="0" w:color="auto"/>
      </w:divBdr>
    </w:div>
    <w:div w:id="1723753334">
      <w:bodyDiv w:val="1"/>
      <w:marLeft w:val="0"/>
      <w:marRight w:val="0"/>
      <w:marTop w:val="0"/>
      <w:marBottom w:val="0"/>
      <w:divBdr>
        <w:top w:val="none" w:sz="0" w:space="0" w:color="auto"/>
        <w:left w:val="none" w:sz="0" w:space="0" w:color="auto"/>
        <w:bottom w:val="none" w:sz="0" w:space="0" w:color="auto"/>
        <w:right w:val="none" w:sz="0" w:space="0" w:color="auto"/>
      </w:divBdr>
    </w:div>
    <w:div w:id="211035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thefuture.groupe.renault.com/"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asyconnect.renault.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media.renault.it"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luca.petitti@renault.it" TargetMode="Externa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5BDD7-B26C-42FF-B358-AD62F6FBB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7896</Words>
  <Characters>45011</Characters>
  <Application>Microsoft Office Word</Application>
  <DocSecurity>4</DocSecurity>
  <Lines>375</Lines>
  <Paragraphs>105</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AUDEBERT Thomas</dc:creator>
  <cp:keywords/>
  <dc:description/>
  <cp:lastModifiedBy>PETITTI Luca</cp:lastModifiedBy>
  <cp:revision>2</cp:revision>
  <cp:lastPrinted>2019-06-07T07:05:00Z</cp:lastPrinted>
  <dcterms:created xsi:type="dcterms:W3CDTF">2019-09-16T15:41:00Z</dcterms:created>
  <dcterms:modified xsi:type="dcterms:W3CDTF">2019-09-16T15:41:00Z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2df67-a328-4bd4-9599-bc39523e460a_Enabled">
    <vt:lpwstr>True</vt:lpwstr>
  </property>
  <property fmtid="{D5CDD505-2E9C-101B-9397-08002B2CF9AE}" pid="3" name="MSIP_Label_43e2df67-a328-4bd4-9599-bc39523e460a_SiteId">
    <vt:lpwstr>d6b0bbee-7cd9-4d60-bce6-4a67b543e2ae</vt:lpwstr>
  </property>
  <property fmtid="{D5CDD505-2E9C-101B-9397-08002B2CF9AE}" pid="4" name="MSIP_Label_43e2df67-a328-4bd4-9599-bc39523e460a_Owner">
    <vt:lpwstr>giorgia.solarino-renexter@renault.it</vt:lpwstr>
  </property>
  <property fmtid="{D5CDD505-2E9C-101B-9397-08002B2CF9AE}" pid="5" name="MSIP_Label_43e2df67-a328-4bd4-9599-bc39523e460a_SetDate">
    <vt:lpwstr>2019-05-13T09:15:20.5455668Z</vt:lpwstr>
  </property>
  <property fmtid="{D5CDD505-2E9C-101B-9397-08002B2CF9AE}" pid="6" name="MSIP_Label_43e2df67-a328-4bd4-9599-bc39523e460a_Name">
    <vt:lpwstr>No Marking N</vt:lpwstr>
  </property>
  <property fmtid="{D5CDD505-2E9C-101B-9397-08002B2CF9AE}" pid="7" name="MSIP_Label_43e2df67-a328-4bd4-9599-bc39523e460a_Application">
    <vt:lpwstr>Microsoft Azure Information Protection</vt:lpwstr>
  </property>
  <property fmtid="{D5CDD505-2E9C-101B-9397-08002B2CF9AE}" pid="8" name="MSIP_Label_43e2df67-a328-4bd4-9599-bc39523e460a_Extended_MSFT_Method">
    <vt:lpwstr>Manual</vt:lpwstr>
  </property>
  <property fmtid="{D5CDD505-2E9C-101B-9397-08002B2CF9AE}" pid="9" name="MSIP_Label_7f30fc12-c89a-4829-a476-5bf9e2086332_Enabled">
    <vt:lpwstr>True</vt:lpwstr>
  </property>
  <property fmtid="{D5CDD505-2E9C-101B-9397-08002B2CF9AE}" pid="10" name="MSIP_Label_7f30fc12-c89a-4829-a476-5bf9e2086332_SiteId">
    <vt:lpwstr>d6b0bbee-7cd9-4d60-bce6-4a67b543e2ae</vt:lpwstr>
  </property>
  <property fmtid="{D5CDD505-2E9C-101B-9397-08002B2CF9AE}" pid="11" name="MSIP_Label_7f30fc12-c89a-4829-a476-5bf9e2086332_SetDate">
    <vt:lpwstr>2019-05-13T09:15:20.5455668Z</vt:lpwstr>
  </property>
  <property fmtid="{D5CDD505-2E9C-101B-9397-08002B2CF9AE}" pid="12" name="MSIP_Label_7f30fc12-c89a-4829-a476-5bf9e2086332_Name">
    <vt:lpwstr>Accessible to everybody</vt:lpwstr>
  </property>
  <property fmtid="{D5CDD505-2E9C-101B-9397-08002B2CF9AE}" pid="13" name="MSIP_Label_7f30fc12-c89a-4829-a476-5bf9e2086332_Extended_MSFT_Method">
    <vt:lpwstr>Manual</vt:lpwstr>
  </property>
  <property fmtid="{D5CDD505-2E9C-101B-9397-08002B2CF9AE}" pid="14" name="Sensitivity">
    <vt:lpwstr>No Marking N Accessible to everybody</vt:lpwstr>
  </property>
</Properties>
</file>