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93DF3" w14:textId="77777777" w:rsidR="00D95FDF" w:rsidRPr="0069632F" w:rsidRDefault="00D95FDF" w:rsidP="0069632F">
      <w:pPr>
        <w:jc w:val="both"/>
        <w:rPr>
          <w:spacing w:val="4"/>
        </w:rPr>
      </w:pPr>
    </w:p>
    <w:p w14:paraId="25693DF4" w14:textId="77777777" w:rsidR="00D95FDF" w:rsidRPr="0069632F" w:rsidRDefault="00D95FDF" w:rsidP="0069632F">
      <w:pPr>
        <w:jc w:val="both"/>
        <w:rPr>
          <w:spacing w:val="4"/>
        </w:rPr>
      </w:pPr>
    </w:p>
    <w:p w14:paraId="25693DF5" w14:textId="77777777" w:rsidR="00D95FDF" w:rsidRPr="0069632F" w:rsidRDefault="00D95FDF" w:rsidP="0069632F">
      <w:pPr>
        <w:jc w:val="both"/>
        <w:rPr>
          <w:spacing w:val="4"/>
        </w:rPr>
      </w:pPr>
    </w:p>
    <w:p w14:paraId="25693DF6" w14:textId="77777777" w:rsidR="00D95FDF" w:rsidRPr="0069632F" w:rsidRDefault="00D95FDF" w:rsidP="0069632F">
      <w:pPr>
        <w:jc w:val="both"/>
        <w:rPr>
          <w:spacing w:val="4"/>
        </w:rPr>
      </w:pPr>
    </w:p>
    <w:p w14:paraId="25693DF7" w14:textId="1E16F75A" w:rsidR="00D95FDF" w:rsidRPr="00586F90" w:rsidRDefault="00586F90" w:rsidP="0069632F">
      <w:pPr>
        <w:jc w:val="both"/>
        <w:rPr>
          <w:spacing w:val="4"/>
          <w:sz w:val="28"/>
          <w:szCs w:val="28"/>
        </w:rPr>
      </w:pPr>
      <w:proofErr w:type="spellStart"/>
      <w:r w:rsidRPr="00586F90">
        <w:rPr>
          <w:spacing w:val="4"/>
          <w:sz w:val="28"/>
          <w:szCs w:val="28"/>
        </w:rPr>
        <w:t>Comunicato</w:t>
      </w:r>
      <w:proofErr w:type="spellEnd"/>
      <w:r w:rsidRPr="00586F90">
        <w:rPr>
          <w:spacing w:val="4"/>
          <w:sz w:val="28"/>
          <w:szCs w:val="28"/>
        </w:rPr>
        <w:t xml:space="preserve"> </w:t>
      </w:r>
      <w:proofErr w:type="spellStart"/>
      <w:r w:rsidRPr="00586F90">
        <w:rPr>
          <w:spacing w:val="4"/>
          <w:sz w:val="28"/>
          <w:szCs w:val="28"/>
        </w:rPr>
        <w:t>stampa</w:t>
      </w:r>
      <w:proofErr w:type="spellEnd"/>
      <w:r w:rsidRPr="00586F90">
        <w:rPr>
          <w:spacing w:val="4"/>
          <w:sz w:val="28"/>
          <w:szCs w:val="28"/>
        </w:rPr>
        <w:t xml:space="preserve"> </w:t>
      </w:r>
    </w:p>
    <w:p w14:paraId="25693DF8" w14:textId="77777777" w:rsidR="00D95FDF" w:rsidRPr="0069632F" w:rsidRDefault="00D95FDF" w:rsidP="0069632F">
      <w:pPr>
        <w:jc w:val="both"/>
        <w:rPr>
          <w:spacing w:val="4"/>
        </w:rPr>
      </w:pPr>
    </w:p>
    <w:p w14:paraId="25693DF9" w14:textId="77777777" w:rsidR="00D95FDF" w:rsidRPr="0069632F" w:rsidRDefault="00D95FDF" w:rsidP="0069632F">
      <w:pPr>
        <w:jc w:val="both"/>
        <w:rPr>
          <w:spacing w:val="4"/>
        </w:rPr>
      </w:pPr>
    </w:p>
    <w:p w14:paraId="25693DFA" w14:textId="40329C48" w:rsidR="00D95FDF" w:rsidRPr="00586F90" w:rsidRDefault="00586F90" w:rsidP="0069632F">
      <w:pPr>
        <w:jc w:val="both"/>
        <w:rPr>
          <w:b w:val="0"/>
          <w:bCs w:val="0"/>
          <w:spacing w:val="4"/>
          <w:sz w:val="24"/>
          <w:szCs w:val="24"/>
        </w:rPr>
      </w:pPr>
      <w:r w:rsidRPr="00586F90">
        <w:rPr>
          <w:b w:val="0"/>
          <w:bCs w:val="0"/>
          <w:spacing w:val="4"/>
          <w:sz w:val="24"/>
          <w:szCs w:val="24"/>
        </w:rPr>
        <w:t xml:space="preserve">8 </w:t>
      </w:r>
      <w:proofErr w:type="spellStart"/>
      <w:r w:rsidRPr="00586F90">
        <w:rPr>
          <w:b w:val="0"/>
          <w:bCs w:val="0"/>
          <w:spacing w:val="4"/>
          <w:sz w:val="24"/>
          <w:szCs w:val="24"/>
        </w:rPr>
        <w:t>Luglio</w:t>
      </w:r>
      <w:proofErr w:type="spellEnd"/>
      <w:r w:rsidRPr="00586F90">
        <w:rPr>
          <w:b w:val="0"/>
          <w:bCs w:val="0"/>
          <w:spacing w:val="4"/>
          <w:sz w:val="24"/>
          <w:szCs w:val="24"/>
        </w:rPr>
        <w:t xml:space="preserve"> 2020</w:t>
      </w:r>
    </w:p>
    <w:p w14:paraId="25693DFB" w14:textId="77777777" w:rsidR="00D95FDF" w:rsidRPr="00586F90" w:rsidRDefault="00D95FDF" w:rsidP="0069632F">
      <w:pPr>
        <w:jc w:val="both"/>
        <w:rPr>
          <w:spacing w:val="4"/>
          <w:sz w:val="24"/>
          <w:szCs w:val="24"/>
        </w:rPr>
      </w:pPr>
    </w:p>
    <w:p w14:paraId="25693DFC" w14:textId="77777777" w:rsidR="00D95FDF" w:rsidRPr="0069632F" w:rsidRDefault="00D95FDF" w:rsidP="0069632F">
      <w:pPr>
        <w:jc w:val="both"/>
        <w:rPr>
          <w:spacing w:val="4"/>
        </w:rPr>
      </w:pPr>
    </w:p>
    <w:p w14:paraId="25693DFD" w14:textId="0DE72469" w:rsidR="00FB4790" w:rsidRPr="00586F90" w:rsidRDefault="00586F90" w:rsidP="00FB4790">
      <w:pPr>
        <w:jc w:val="both"/>
        <w:rPr>
          <w:bCs w:val="0"/>
          <w:spacing w:val="4"/>
          <w:sz w:val="28"/>
          <w:szCs w:val="28"/>
          <w:lang w:val="it-IT"/>
        </w:rPr>
      </w:pPr>
      <w:r w:rsidRPr="00586F90">
        <w:rPr>
          <w:bCs w:val="0"/>
          <w:spacing w:val="4"/>
          <w:sz w:val="28"/>
          <w:szCs w:val="28"/>
          <w:lang w:val="it-IT"/>
        </w:rPr>
        <w:t>FERNANDO ALONSO ENTRA A FAR PARTE DELLA SCUDERIA RENAULT DP WORLD F1 TEAM</w:t>
      </w:r>
    </w:p>
    <w:p w14:paraId="25693DFE" w14:textId="77777777" w:rsidR="00FB4790" w:rsidRPr="0008382A" w:rsidRDefault="00FB4790" w:rsidP="00FB4790">
      <w:pPr>
        <w:jc w:val="both"/>
        <w:rPr>
          <w:b w:val="0"/>
          <w:spacing w:val="4"/>
          <w:sz w:val="42"/>
          <w:szCs w:val="42"/>
          <w:lang w:val="it-IT"/>
        </w:rPr>
      </w:pPr>
    </w:p>
    <w:p w14:paraId="25693DFF" w14:textId="22A1E1BB" w:rsidR="00CC5969" w:rsidRPr="00D83D34" w:rsidRDefault="00CC5969" w:rsidP="00586F90">
      <w:pPr>
        <w:spacing w:line="360" w:lineRule="auto"/>
        <w:jc w:val="both"/>
        <w:rPr>
          <w:bCs w:val="0"/>
          <w:color w:val="000000" w:themeColor="text1"/>
          <w:sz w:val="22"/>
          <w:szCs w:val="22"/>
          <w:lang w:val="it-IT" w:eastAsia="en-US" w:bidi="ar-SY"/>
        </w:rPr>
      </w:pPr>
      <w:bookmarkStart w:id="0" w:name="_GoBack"/>
      <w:r w:rsidRPr="00D83D34">
        <w:rPr>
          <w:bCs w:val="0"/>
          <w:color w:val="000000" w:themeColor="text1"/>
          <w:sz w:val="22"/>
          <w:szCs w:val="22"/>
          <w:lang w:val="it-IT" w:eastAsia="en-US" w:bidi="ar-SY"/>
        </w:rPr>
        <w:t xml:space="preserve">Renault DP World F1 Team è lieta di confermare che Fernando Alonso si affiancherà a Esteban </w:t>
      </w:r>
      <w:proofErr w:type="spellStart"/>
      <w:r w:rsidRPr="00D83D34">
        <w:rPr>
          <w:bCs w:val="0"/>
          <w:color w:val="000000" w:themeColor="text1"/>
          <w:sz w:val="22"/>
          <w:szCs w:val="22"/>
          <w:lang w:val="it-IT" w:eastAsia="en-US" w:bidi="ar-SY"/>
        </w:rPr>
        <w:t>Ocon</w:t>
      </w:r>
      <w:proofErr w:type="spellEnd"/>
      <w:r w:rsidRPr="00D83D34">
        <w:rPr>
          <w:bCs w:val="0"/>
          <w:color w:val="000000" w:themeColor="text1"/>
          <w:sz w:val="22"/>
          <w:szCs w:val="22"/>
          <w:lang w:val="it-IT" w:eastAsia="en-US" w:bidi="ar-SY"/>
        </w:rPr>
        <w:t xml:space="preserve"> come pilota titolare a partire dalla stagione 2021. Con 314 Gran Premi, 32 vittorie e 97 piazzamenti sul podio al suo attivo, Fernando si unisce a Renault DP World F1 Team per le prossime stagioni. Questa decisione è tanto audace quanto </w:t>
      </w:r>
      <w:r w:rsidR="000D48BD" w:rsidRPr="00D83D34">
        <w:rPr>
          <w:bCs w:val="0"/>
          <w:color w:val="000000" w:themeColor="text1"/>
          <w:sz w:val="22"/>
          <w:szCs w:val="22"/>
          <w:lang w:val="it-IT" w:eastAsia="en-US" w:bidi="ar-SY"/>
        </w:rPr>
        <w:t>densa</w:t>
      </w:r>
      <w:r w:rsidRPr="00D83D34">
        <w:rPr>
          <w:bCs w:val="0"/>
          <w:color w:val="000000" w:themeColor="text1"/>
          <w:sz w:val="22"/>
          <w:szCs w:val="22"/>
          <w:lang w:val="it-IT" w:eastAsia="en-US" w:bidi="ar-SY"/>
        </w:rPr>
        <w:t xml:space="preserve"> di </w:t>
      </w:r>
      <w:r w:rsidR="000D48BD" w:rsidRPr="00D83D34">
        <w:rPr>
          <w:bCs w:val="0"/>
          <w:color w:val="000000" w:themeColor="text1"/>
          <w:sz w:val="22"/>
          <w:szCs w:val="22"/>
          <w:lang w:val="it-IT" w:eastAsia="en-US" w:bidi="ar-SY"/>
        </w:rPr>
        <w:t>significato</w:t>
      </w:r>
      <w:r w:rsidRPr="00D83D34">
        <w:rPr>
          <w:bCs w:val="0"/>
          <w:color w:val="000000" w:themeColor="text1"/>
          <w:sz w:val="22"/>
          <w:szCs w:val="22"/>
          <w:lang w:val="it-IT" w:eastAsia="en-US" w:bidi="ar-SY"/>
        </w:rPr>
        <w:t xml:space="preserve"> per il futuro, dato il forte legame storico ed emotivo tra la scuderia e Fernando Alonso, che insieme hanno vinto due titoli iridati nel 2005 e 2006.</w:t>
      </w:r>
    </w:p>
    <w:bookmarkEnd w:id="0"/>
    <w:p w14:paraId="25693E00" w14:textId="77777777" w:rsidR="00CC5969" w:rsidRPr="00586F90" w:rsidRDefault="00CC5969" w:rsidP="00586F90">
      <w:pPr>
        <w:spacing w:line="360" w:lineRule="auto"/>
        <w:jc w:val="both"/>
        <w:rPr>
          <w:b w:val="0"/>
          <w:color w:val="000000" w:themeColor="text1"/>
          <w:sz w:val="22"/>
          <w:szCs w:val="22"/>
          <w:lang w:val="it-IT" w:eastAsia="en-US" w:bidi="ar-SY"/>
        </w:rPr>
      </w:pPr>
    </w:p>
    <w:p w14:paraId="25693E01" w14:textId="51176ADC" w:rsidR="00CC5969" w:rsidRPr="00586F90" w:rsidRDefault="00CC5969" w:rsidP="00586F90">
      <w:pPr>
        <w:spacing w:line="360" w:lineRule="auto"/>
        <w:jc w:val="both"/>
        <w:rPr>
          <w:b w:val="0"/>
          <w:color w:val="000000" w:themeColor="text1"/>
          <w:sz w:val="22"/>
          <w:szCs w:val="22"/>
          <w:lang w:val="it-IT" w:eastAsia="en-US" w:bidi="ar-SY"/>
        </w:rPr>
      </w:pPr>
      <w:r w:rsidRPr="00586F90">
        <w:rPr>
          <w:b w:val="0"/>
          <w:color w:val="000000" w:themeColor="text1"/>
          <w:sz w:val="22"/>
          <w:szCs w:val="22"/>
          <w:lang w:val="it-IT" w:eastAsia="en-US" w:bidi="ar-SY"/>
        </w:rPr>
        <w:t>Con i suoi valori, Renault è un grande nome della Formula 1. Fernando è un bravissimo pilota che ritorna sui circuiti di F1 arricchito da altre esperienze che desidera condividere con la sua scuderia del cuore. I valori del lavoro, del superamento dei limiti, dell’ingegnosità, ma anche il DNA di Fernando, caratterizzato da tenacia e talento puro, rendono inevitabile questo connubio. Sarà un asso nella manica per concretizzare gli sforzi di riconquista e darà un senso all’impegno assunto da Renault nella regina de</w:t>
      </w:r>
      <w:r w:rsidR="00D55CE9">
        <w:rPr>
          <w:b w:val="0"/>
          <w:color w:val="000000" w:themeColor="text1"/>
          <w:sz w:val="22"/>
          <w:szCs w:val="22"/>
          <w:lang w:val="it-IT" w:eastAsia="en-US" w:bidi="ar-SY"/>
        </w:rPr>
        <w:t>l</w:t>
      </w:r>
      <w:r w:rsidRPr="00586F90">
        <w:rPr>
          <w:b w:val="0"/>
          <w:color w:val="000000" w:themeColor="text1"/>
          <w:sz w:val="22"/>
          <w:szCs w:val="22"/>
          <w:lang w:val="it-IT" w:eastAsia="en-US" w:bidi="ar-SY"/>
        </w:rPr>
        <w:t xml:space="preserve"> motorsport. La volontà è di </w:t>
      </w:r>
      <w:r w:rsidR="004B1FAA">
        <w:rPr>
          <w:b w:val="0"/>
          <w:color w:val="000000" w:themeColor="text1"/>
          <w:sz w:val="22"/>
          <w:szCs w:val="22"/>
          <w:lang w:val="it-IT" w:eastAsia="en-US" w:bidi="ar-SY"/>
        </w:rPr>
        <w:t xml:space="preserve">formare </w:t>
      </w:r>
      <w:r w:rsidRPr="00586F90">
        <w:rPr>
          <w:b w:val="0"/>
          <w:color w:val="000000" w:themeColor="text1"/>
          <w:sz w:val="22"/>
          <w:szCs w:val="22"/>
          <w:lang w:val="it-IT" w:eastAsia="en-US" w:bidi="ar-SY"/>
        </w:rPr>
        <w:t xml:space="preserve">un team incentrato su due piloti complementari, che abbinano esperienza e gioventù, mettono i loro valori in comune e il loro talento al servizio del progetto. La combattività di Fernando </w:t>
      </w:r>
      <w:r w:rsidR="004B1FAA">
        <w:rPr>
          <w:b w:val="0"/>
          <w:color w:val="000000" w:themeColor="text1"/>
          <w:sz w:val="22"/>
          <w:szCs w:val="22"/>
          <w:lang w:val="it-IT" w:eastAsia="en-US" w:bidi="ar-SY"/>
        </w:rPr>
        <w:t>beneficerà</w:t>
      </w:r>
      <w:r w:rsidRPr="00586F90">
        <w:rPr>
          <w:b w:val="0"/>
          <w:color w:val="000000" w:themeColor="text1"/>
          <w:sz w:val="22"/>
          <w:szCs w:val="22"/>
          <w:lang w:val="it-IT" w:eastAsia="en-US" w:bidi="ar-SY"/>
        </w:rPr>
        <w:t xml:space="preserve"> tutta la scuderia e permetterà a ogni suo membro di realizzarsi. </w:t>
      </w:r>
    </w:p>
    <w:p w14:paraId="25693E02" w14:textId="77777777" w:rsidR="00FB4790" w:rsidRPr="00586F90" w:rsidRDefault="00FB4790" w:rsidP="00586F90">
      <w:pPr>
        <w:spacing w:line="360" w:lineRule="auto"/>
        <w:jc w:val="both"/>
        <w:rPr>
          <w:b w:val="0"/>
          <w:color w:val="000000" w:themeColor="text1"/>
          <w:sz w:val="22"/>
          <w:szCs w:val="22"/>
          <w:lang w:val="it-IT" w:eastAsia="en-US" w:bidi="ar-SY"/>
        </w:rPr>
      </w:pPr>
    </w:p>
    <w:p w14:paraId="25693E03" w14:textId="77777777" w:rsidR="00FB4790" w:rsidRPr="00586F90" w:rsidRDefault="00FB4790" w:rsidP="00586F90">
      <w:pPr>
        <w:spacing w:line="360" w:lineRule="auto"/>
        <w:jc w:val="both"/>
        <w:rPr>
          <w:bCs w:val="0"/>
          <w:color w:val="000000" w:themeColor="text1"/>
          <w:sz w:val="22"/>
          <w:szCs w:val="22"/>
          <w:lang w:val="it-IT" w:eastAsia="en-US" w:bidi="ar-SY"/>
        </w:rPr>
      </w:pPr>
      <w:r w:rsidRPr="00586F90">
        <w:rPr>
          <w:bCs w:val="0"/>
          <w:color w:val="000000" w:themeColor="text1"/>
          <w:sz w:val="22"/>
          <w:szCs w:val="22"/>
          <w:lang w:val="it-IT" w:eastAsia="en-US" w:bidi="ar-SY"/>
        </w:rPr>
        <w:t xml:space="preserve">Cyril </w:t>
      </w:r>
      <w:proofErr w:type="spellStart"/>
      <w:r w:rsidRPr="00586F90">
        <w:rPr>
          <w:bCs w:val="0"/>
          <w:color w:val="000000" w:themeColor="text1"/>
          <w:sz w:val="22"/>
          <w:szCs w:val="22"/>
          <w:lang w:val="it-IT" w:eastAsia="en-US" w:bidi="ar-SY"/>
        </w:rPr>
        <w:t>Abiteboul</w:t>
      </w:r>
      <w:proofErr w:type="spellEnd"/>
      <w:r w:rsidRPr="00586F90">
        <w:rPr>
          <w:bCs w:val="0"/>
          <w:color w:val="000000" w:themeColor="text1"/>
          <w:sz w:val="22"/>
          <w:szCs w:val="22"/>
          <w:lang w:val="it-IT" w:eastAsia="en-US" w:bidi="ar-SY"/>
        </w:rPr>
        <w:t>, Dir</w:t>
      </w:r>
      <w:r w:rsidR="00CC5969" w:rsidRPr="00586F90">
        <w:rPr>
          <w:bCs w:val="0"/>
          <w:color w:val="000000" w:themeColor="text1"/>
          <w:sz w:val="22"/>
          <w:szCs w:val="22"/>
          <w:lang w:val="it-IT" w:eastAsia="en-US" w:bidi="ar-SY"/>
        </w:rPr>
        <w:t>ettore Generale di</w:t>
      </w:r>
      <w:r w:rsidRPr="00586F90">
        <w:rPr>
          <w:bCs w:val="0"/>
          <w:color w:val="000000" w:themeColor="text1"/>
          <w:sz w:val="22"/>
          <w:szCs w:val="22"/>
          <w:lang w:val="it-IT" w:eastAsia="en-US" w:bidi="ar-SY"/>
        </w:rPr>
        <w:t xml:space="preserve"> Renault Sport Racing</w:t>
      </w:r>
    </w:p>
    <w:p w14:paraId="25693E04" w14:textId="773AF954" w:rsidR="00082CBE" w:rsidRPr="00586F90" w:rsidRDefault="00082CBE" w:rsidP="00586F90">
      <w:pPr>
        <w:spacing w:line="360" w:lineRule="auto"/>
        <w:jc w:val="both"/>
        <w:rPr>
          <w:b w:val="0"/>
          <w:i/>
          <w:iCs/>
          <w:color w:val="000000" w:themeColor="text1"/>
          <w:sz w:val="22"/>
          <w:szCs w:val="22"/>
          <w:lang w:val="it-IT" w:eastAsia="en-US" w:bidi="ar-SY"/>
        </w:rPr>
      </w:pPr>
      <w:r w:rsidRPr="00586F90">
        <w:rPr>
          <w:b w:val="0"/>
          <w:i/>
          <w:iCs/>
          <w:color w:val="000000" w:themeColor="text1"/>
          <w:sz w:val="22"/>
          <w:szCs w:val="22"/>
          <w:lang w:val="it-IT" w:eastAsia="en-US" w:bidi="ar-SY"/>
        </w:rPr>
        <w:t xml:space="preserve">«L’arrivo di Fernando rientra nel progetto del Gruppo Renault di proseguire il suo impegno in Formula 1 e la sua ascesa ai vertici della classifica. La sua presenza nel nostro team costituisce un incredibile vantaggio da un punto di vista sportivo, ma anche per la Marca che gli sta a cuore. La forza del legame tra lui, la scuderia e i fan è, in realtà, una scelta naturale. Indipendentemente dai successi del passato, è una scelta reciproca e audace nonché un progetto per </w:t>
      </w:r>
      <w:r w:rsidR="00DF1EF6">
        <w:rPr>
          <w:b w:val="0"/>
          <w:i/>
          <w:iCs/>
          <w:color w:val="000000" w:themeColor="text1"/>
          <w:sz w:val="22"/>
          <w:szCs w:val="22"/>
          <w:lang w:val="it-IT" w:eastAsia="en-US" w:bidi="ar-SY"/>
        </w:rPr>
        <w:t>disegnare</w:t>
      </w:r>
      <w:r w:rsidRPr="00586F90">
        <w:rPr>
          <w:b w:val="0"/>
          <w:i/>
          <w:iCs/>
          <w:color w:val="000000" w:themeColor="text1"/>
          <w:sz w:val="22"/>
          <w:szCs w:val="22"/>
          <w:lang w:val="it-IT" w:eastAsia="en-US" w:bidi="ar-SY"/>
        </w:rPr>
        <w:t xml:space="preserve"> il futuro. La sua esperienza e </w:t>
      </w:r>
      <w:r w:rsidRPr="00586F90">
        <w:rPr>
          <w:b w:val="0"/>
          <w:i/>
          <w:iCs/>
          <w:color w:val="000000" w:themeColor="text1"/>
          <w:sz w:val="22"/>
          <w:szCs w:val="22"/>
          <w:lang w:val="it-IT" w:eastAsia="en-US" w:bidi="ar-SY"/>
        </w:rPr>
        <w:lastRenderedPageBreak/>
        <w:t>determinazione ci consentiranno di trarre il meglio da ognuno di noi per portare il team verso l’eccellenza richiesta dalla Formula 1 moderna. Inoltre, offrirà al nostro team, che ha registrato una crescita velocissima, una cultura delle gare e della vittoria per superare insieme gli ostacoli. Insieme a</w:t>
      </w:r>
      <w:r w:rsidR="00973140" w:rsidRPr="00586F90">
        <w:rPr>
          <w:b w:val="0"/>
          <w:i/>
          <w:iCs/>
          <w:color w:val="000000" w:themeColor="text1"/>
          <w:sz w:val="22"/>
          <w:szCs w:val="22"/>
          <w:lang w:val="it-IT" w:eastAsia="en-US" w:bidi="ar-SY"/>
        </w:rPr>
        <w:t xml:space="preserve">d </w:t>
      </w:r>
      <w:r w:rsidRPr="00586F90">
        <w:rPr>
          <w:b w:val="0"/>
          <w:i/>
          <w:iCs/>
          <w:color w:val="000000" w:themeColor="text1"/>
          <w:sz w:val="22"/>
          <w:szCs w:val="22"/>
          <w:lang w:val="it-IT" w:eastAsia="en-US" w:bidi="ar-SY"/>
        </w:rPr>
        <w:t>Esteban, il suo compito sarà quello di aiutare Renault DP World F1 Team a preparare gli appuntamenti della stagione 2022 nelle migliori condizioni possibili.»</w:t>
      </w:r>
    </w:p>
    <w:p w14:paraId="25693E06" w14:textId="77777777" w:rsidR="00FB4790" w:rsidRPr="00586F90" w:rsidRDefault="00FB4790" w:rsidP="00586F90">
      <w:pPr>
        <w:spacing w:line="360" w:lineRule="auto"/>
        <w:jc w:val="both"/>
        <w:rPr>
          <w:b w:val="0"/>
          <w:color w:val="000000" w:themeColor="text1"/>
          <w:sz w:val="22"/>
          <w:szCs w:val="22"/>
          <w:lang w:val="it-IT" w:eastAsia="en-US" w:bidi="ar-SY"/>
        </w:rPr>
      </w:pPr>
    </w:p>
    <w:p w14:paraId="25693E07" w14:textId="77777777" w:rsidR="00FB4790" w:rsidRPr="00586F90" w:rsidRDefault="00FB4790" w:rsidP="00586F90">
      <w:pPr>
        <w:spacing w:line="360" w:lineRule="auto"/>
        <w:jc w:val="both"/>
        <w:rPr>
          <w:bCs w:val="0"/>
          <w:color w:val="000000" w:themeColor="text1"/>
          <w:sz w:val="22"/>
          <w:szCs w:val="22"/>
          <w:lang w:eastAsia="en-US" w:bidi="ar-SY"/>
        </w:rPr>
      </w:pPr>
      <w:r w:rsidRPr="00586F90">
        <w:rPr>
          <w:bCs w:val="0"/>
          <w:color w:val="000000" w:themeColor="text1"/>
          <w:sz w:val="22"/>
          <w:szCs w:val="22"/>
          <w:lang w:eastAsia="en-US" w:bidi="ar-SY"/>
        </w:rPr>
        <w:t xml:space="preserve">Fernando </w:t>
      </w:r>
      <w:proofErr w:type="gramStart"/>
      <w:r w:rsidRPr="00586F90">
        <w:rPr>
          <w:bCs w:val="0"/>
          <w:color w:val="000000" w:themeColor="text1"/>
          <w:sz w:val="22"/>
          <w:szCs w:val="22"/>
          <w:lang w:eastAsia="en-US" w:bidi="ar-SY"/>
        </w:rPr>
        <w:t>Alonso:</w:t>
      </w:r>
      <w:proofErr w:type="gramEnd"/>
    </w:p>
    <w:p w14:paraId="25693E08" w14:textId="5A2859C7" w:rsidR="00082CBE" w:rsidRPr="00586F90" w:rsidRDefault="00082CBE" w:rsidP="00586F90">
      <w:pPr>
        <w:spacing w:line="360" w:lineRule="auto"/>
        <w:jc w:val="both"/>
        <w:rPr>
          <w:b w:val="0"/>
          <w:i/>
          <w:iCs/>
          <w:color w:val="000000" w:themeColor="text1"/>
          <w:sz w:val="22"/>
          <w:szCs w:val="22"/>
          <w:lang w:val="it-IT" w:eastAsia="en-US" w:bidi="ar-SY"/>
        </w:rPr>
      </w:pPr>
      <w:r w:rsidRPr="00586F90">
        <w:rPr>
          <w:b w:val="0"/>
          <w:i/>
          <w:iCs/>
          <w:color w:val="000000" w:themeColor="text1"/>
          <w:sz w:val="22"/>
          <w:szCs w:val="22"/>
          <w:lang w:val="it-IT" w:eastAsia="en-US" w:bidi="ar-SY"/>
        </w:rPr>
        <w:t xml:space="preserve">«Renault è la mia famiglia, è qui che </w:t>
      </w:r>
      <w:r w:rsidR="00150DFE" w:rsidRPr="00586F90">
        <w:rPr>
          <w:b w:val="0"/>
          <w:i/>
          <w:iCs/>
          <w:color w:val="000000" w:themeColor="text1"/>
          <w:sz w:val="22"/>
          <w:szCs w:val="22"/>
          <w:lang w:val="it-IT" w:eastAsia="en-US" w:bidi="ar-SY"/>
        </w:rPr>
        <w:t>ho i</w:t>
      </w:r>
      <w:r w:rsidRPr="00586F90">
        <w:rPr>
          <w:b w:val="0"/>
          <w:i/>
          <w:iCs/>
          <w:color w:val="000000" w:themeColor="text1"/>
          <w:sz w:val="22"/>
          <w:szCs w:val="22"/>
          <w:lang w:val="it-IT" w:eastAsia="en-US" w:bidi="ar-SY"/>
        </w:rPr>
        <w:t xml:space="preserve"> miei ricordi migliori in Formula 1, con i miei due titoli di Campione del Mondo, ma ora guardo avanti. È con immenso orgoglio, ma anche grande emozione che ritrovo questo team che mi ha dato un’opportunità all’inizio della mia carriera e che mi dà oggi la possibilità di tornare ai massimi livelli. Ho convinzioni ed ambizioni in linea con il progetto della scuderia. L</w:t>
      </w:r>
      <w:r w:rsidR="00973140" w:rsidRPr="00586F90">
        <w:rPr>
          <w:b w:val="0"/>
          <w:i/>
          <w:iCs/>
          <w:color w:val="000000" w:themeColor="text1"/>
          <w:sz w:val="22"/>
          <w:szCs w:val="22"/>
          <w:lang w:val="it-IT" w:eastAsia="en-US" w:bidi="ar-SY"/>
        </w:rPr>
        <w:t>a crescita che ha</w:t>
      </w:r>
      <w:r w:rsidRPr="00586F90">
        <w:rPr>
          <w:b w:val="0"/>
          <w:i/>
          <w:iCs/>
          <w:color w:val="000000" w:themeColor="text1"/>
          <w:sz w:val="22"/>
          <w:szCs w:val="22"/>
          <w:lang w:val="it-IT" w:eastAsia="en-US" w:bidi="ar-SY"/>
        </w:rPr>
        <w:t xml:space="preserve"> registrato quest</w:t>
      </w:r>
      <w:r w:rsidR="0050131E">
        <w:rPr>
          <w:b w:val="0"/>
          <w:i/>
          <w:iCs/>
          <w:color w:val="000000" w:themeColor="text1"/>
          <w:sz w:val="22"/>
          <w:szCs w:val="22"/>
          <w:lang w:val="it-IT" w:eastAsia="en-US" w:bidi="ar-SY"/>
        </w:rPr>
        <w:t>’</w:t>
      </w:r>
      <w:r w:rsidRPr="00586F90">
        <w:rPr>
          <w:b w:val="0"/>
          <w:i/>
          <w:iCs/>
          <w:color w:val="000000" w:themeColor="text1"/>
          <w:sz w:val="22"/>
          <w:szCs w:val="22"/>
          <w:lang w:val="it-IT" w:eastAsia="en-US" w:bidi="ar-SY"/>
        </w:rPr>
        <w:t>inverno rende credibili gli obiettivi della stagione 2022, e, da parte mia, contribuirò con tutta la mia esperienza nelle gare</w:t>
      </w:r>
      <w:r w:rsidR="00973140" w:rsidRPr="00586F90">
        <w:rPr>
          <w:b w:val="0"/>
          <w:i/>
          <w:iCs/>
          <w:color w:val="000000" w:themeColor="text1"/>
          <w:sz w:val="22"/>
          <w:szCs w:val="22"/>
          <w:lang w:val="it-IT" w:eastAsia="en-US" w:bidi="ar-SY"/>
        </w:rPr>
        <w:t xml:space="preserve">, </w:t>
      </w:r>
      <w:r w:rsidRPr="00586F90">
        <w:rPr>
          <w:b w:val="0"/>
          <w:i/>
          <w:iCs/>
          <w:color w:val="000000" w:themeColor="text1"/>
          <w:sz w:val="22"/>
          <w:szCs w:val="22"/>
          <w:lang w:val="it-IT" w:eastAsia="en-US" w:bidi="ar-SY"/>
        </w:rPr>
        <w:t>condividendola con tutti, ingegneri, meccanici, compagni di squadra. Il team desidera tornare sul podio</w:t>
      </w:r>
      <w:r w:rsidR="0050131E">
        <w:rPr>
          <w:b w:val="0"/>
          <w:i/>
          <w:iCs/>
          <w:color w:val="000000" w:themeColor="text1"/>
          <w:sz w:val="22"/>
          <w:szCs w:val="22"/>
          <w:lang w:val="it-IT" w:eastAsia="en-US" w:bidi="ar-SY"/>
        </w:rPr>
        <w:t>,</w:t>
      </w:r>
      <w:r w:rsidRPr="00586F90">
        <w:rPr>
          <w:b w:val="0"/>
          <w:i/>
          <w:iCs/>
          <w:color w:val="000000" w:themeColor="text1"/>
          <w:sz w:val="22"/>
          <w:szCs w:val="22"/>
          <w:lang w:val="it-IT" w:eastAsia="en-US" w:bidi="ar-SY"/>
        </w:rPr>
        <w:t xml:space="preserve"> ne ha i mezzi </w:t>
      </w:r>
      <w:r w:rsidR="00150DFE" w:rsidRPr="00586F90">
        <w:rPr>
          <w:b w:val="0"/>
          <w:i/>
          <w:iCs/>
          <w:color w:val="000000" w:themeColor="text1"/>
          <w:sz w:val="22"/>
          <w:szCs w:val="22"/>
          <w:lang w:val="it-IT" w:eastAsia="en-US" w:bidi="ar-SY"/>
        </w:rPr>
        <w:t xml:space="preserve">... </w:t>
      </w:r>
      <w:r w:rsidRPr="00586F90">
        <w:rPr>
          <w:b w:val="0"/>
          <w:i/>
          <w:iCs/>
          <w:color w:val="000000" w:themeColor="text1"/>
          <w:sz w:val="22"/>
          <w:szCs w:val="22"/>
          <w:lang w:val="it-IT" w:eastAsia="en-US" w:bidi="ar-SY"/>
        </w:rPr>
        <w:t>e anch’io.»</w:t>
      </w:r>
    </w:p>
    <w:p w14:paraId="25693E09" w14:textId="77777777" w:rsidR="00082CBE" w:rsidRPr="005C1A60" w:rsidRDefault="00082CBE" w:rsidP="00082CBE">
      <w:pPr>
        <w:jc w:val="both"/>
        <w:rPr>
          <w:b w:val="0"/>
          <w:color w:val="000000" w:themeColor="text1"/>
          <w:sz w:val="20"/>
          <w:szCs w:val="20"/>
          <w:lang w:val="it-IT" w:eastAsia="en-US" w:bidi="ar-SY"/>
        </w:rPr>
      </w:pPr>
    </w:p>
    <w:p w14:paraId="25693E0F" w14:textId="77777777" w:rsidR="00082CBE" w:rsidRDefault="00082CBE" w:rsidP="00082CBE">
      <w:pPr>
        <w:jc w:val="both"/>
        <w:rPr>
          <w:b w:val="0"/>
          <w:color w:val="000000" w:themeColor="text1"/>
          <w:sz w:val="20"/>
          <w:szCs w:val="20"/>
          <w:lang w:val="it-IT" w:eastAsia="en-US" w:bidi="ar-SY"/>
        </w:rPr>
      </w:pPr>
    </w:p>
    <w:p w14:paraId="25693E10" w14:textId="77777777" w:rsidR="00082CBE" w:rsidRPr="00082CBE" w:rsidRDefault="00082CBE" w:rsidP="00082CBE">
      <w:pPr>
        <w:rPr>
          <w:rFonts w:eastAsia="Times New Roman"/>
          <w:bCs w:val="0"/>
          <w:color w:val="auto"/>
          <w:spacing w:val="0"/>
          <w:sz w:val="20"/>
          <w:szCs w:val="20"/>
          <w:lang w:val="it-IT" w:eastAsia="en-GB"/>
        </w:rPr>
      </w:pPr>
      <w:r w:rsidRPr="00082CBE">
        <w:rPr>
          <w:rFonts w:eastAsia="Times New Roman"/>
          <w:bCs w:val="0"/>
          <w:color w:val="auto"/>
          <w:spacing w:val="0"/>
          <w:sz w:val="20"/>
          <w:szCs w:val="20"/>
          <w:lang w:val="it-IT" w:eastAsia="en-GB"/>
        </w:rPr>
        <w:t>Contatto stampa Gruppo Renault Italia:</w:t>
      </w:r>
    </w:p>
    <w:p w14:paraId="25693E11" w14:textId="77777777" w:rsidR="00082CBE" w:rsidRPr="00082CBE" w:rsidRDefault="00082CBE" w:rsidP="00082CBE">
      <w:pPr>
        <w:rPr>
          <w:rFonts w:eastAsia="Times New Roman"/>
          <w:bCs w:val="0"/>
          <w:color w:val="auto"/>
          <w:spacing w:val="0"/>
          <w:sz w:val="20"/>
          <w:szCs w:val="20"/>
          <w:lang w:val="it-IT" w:eastAsia="en-GB"/>
        </w:rPr>
      </w:pPr>
    </w:p>
    <w:p w14:paraId="25693E12" w14:textId="77777777" w:rsidR="00082CBE" w:rsidRPr="00F20E44" w:rsidRDefault="00082CBE" w:rsidP="00082CBE">
      <w:pPr>
        <w:rPr>
          <w:rFonts w:eastAsia="Times New Roman"/>
          <w:b w:val="0"/>
          <w:caps/>
          <w:color w:val="000000" w:themeColor="text1"/>
          <w:spacing w:val="0"/>
          <w:sz w:val="22"/>
          <w:szCs w:val="22"/>
          <w:lang w:val="en-US" w:eastAsia="en-GB"/>
        </w:rPr>
      </w:pPr>
      <w:bookmarkStart w:id="1" w:name="_Hlk29245026"/>
      <w:r w:rsidRPr="00F20E44">
        <w:rPr>
          <w:rFonts w:eastAsia="Times New Roman"/>
          <w:bCs w:val="0"/>
          <w:color w:val="000000" w:themeColor="text1"/>
          <w:spacing w:val="0"/>
          <w:sz w:val="22"/>
          <w:szCs w:val="22"/>
          <w:lang w:val="en-US" w:eastAsia="en-GB"/>
        </w:rPr>
        <w:t xml:space="preserve">Paola </w:t>
      </w:r>
      <w:proofErr w:type="spellStart"/>
      <w:r w:rsidRPr="00F20E44">
        <w:rPr>
          <w:rFonts w:eastAsia="Times New Roman"/>
          <w:bCs w:val="0"/>
          <w:color w:val="000000" w:themeColor="text1"/>
          <w:spacing w:val="0"/>
          <w:sz w:val="22"/>
          <w:szCs w:val="22"/>
          <w:lang w:val="en-US" w:eastAsia="en-GB"/>
        </w:rPr>
        <w:t>Rèpaci</w:t>
      </w:r>
      <w:proofErr w:type="spellEnd"/>
      <w:r w:rsidRPr="00F20E44">
        <w:rPr>
          <w:rFonts w:eastAsia="Times New Roman"/>
          <w:b w:val="0"/>
          <w:bCs w:val="0"/>
          <w:color w:val="000000" w:themeColor="text1"/>
          <w:spacing w:val="0"/>
          <w:sz w:val="22"/>
          <w:szCs w:val="22"/>
          <w:lang w:val="en-US" w:eastAsia="en-GB"/>
        </w:rPr>
        <w:t>–Electric Vehicles &amp; Corporate Communication Manager</w:t>
      </w:r>
    </w:p>
    <w:bookmarkEnd w:id="1"/>
    <w:p w14:paraId="25693E13" w14:textId="77777777" w:rsidR="00082CBE" w:rsidRPr="00F20E44" w:rsidRDefault="00082CBE" w:rsidP="00082CBE">
      <w:pPr>
        <w:rPr>
          <w:rFonts w:eastAsia="Times New Roman"/>
          <w:b w:val="0"/>
          <w:caps/>
          <w:color w:val="000000" w:themeColor="text1"/>
          <w:spacing w:val="0"/>
          <w:sz w:val="22"/>
          <w:szCs w:val="22"/>
          <w:lang w:val="en-US" w:eastAsia="en-GB"/>
        </w:rPr>
      </w:pPr>
      <w:r w:rsidRPr="00F20E44">
        <w:rPr>
          <w:rFonts w:eastAsia="Times New Roman"/>
          <w:b w:val="0"/>
          <w:bCs w:val="0"/>
          <w:color w:val="000000" w:themeColor="text1"/>
          <w:spacing w:val="0"/>
          <w:sz w:val="22"/>
          <w:szCs w:val="22"/>
          <w:lang w:val="it-IT" w:eastAsia="it-IT"/>
        </w:rPr>
        <w:fldChar w:fldCharType="begin"/>
      </w:r>
      <w:r w:rsidRPr="00F20E44">
        <w:rPr>
          <w:rFonts w:eastAsia="Times New Roman"/>
          <w:b w:val="0"/>
          <w:bCs w:val="0"/>
          <w:color w:val="000000" w:themeColor="text1"/>
          <w:spacing w:val="0"/>
          <w:sz w:val="22"/>
          <w:szCs w:val="22"/>
          <w:lang w:val="en-US" w:eastAsia="it-IT"/>
        </w:rPr>
        <w:instrText xml:space="preserve"> HYPERLINK "mailto:paola.repaci@renault.it" </w:instrText>
      </w:r>
      <w:r w:rsidRPr="00F20E44">
        <w:rPr>
          <w:rFonts w:eastAsia="Times New Roman"/>
          <w:b w:val="0"/>
          <w:bCs w:val="0"/>
          <w:color w:val="000000" w:themeColor="text1"/>
          <w:spacing w:val="0"/>
          <w:sz w:val="22"/>
          <w:szCs w:val="22"/>
          <w:lang w:val="it-IT" w:eastAsia="it-IT"/>
        </w:rPr>
        <w:fldChar w:fldCharType="separate"/>
      </w:r>
      <w:r w:rsidRPr="00F20E44">
        <w:rPr>
          <w:rFonts w:eastAsia="Times New Roman"/>
          <w:b w:val="0"/>
          <w:bCs w:val="0"/>
          <w:color w:val="000000" w:themeColor="text1"/>
          <w:spacing w:val="0"/>
          <w:sz w:val="22"/>
          <w:szCs w:val="22"/>
          <w:u w:val="single"/>
          <w:lang w:val="en-US" w:eastAsia="en-GB"/>
        </w:rPr>
        <w:t>paola.repaci@renault.it</w:t>
      </w:r>
      <w:r w:rsidRPr="00F20E44">
        <w:rPr>
          <w:rFonts w:eastAsia="Times New Roman"/>
          <w:b w:val="0"/>
          <w:bCs w:val="0"/>
          <w:color w:val="000000" w:themeColor="text1"/>
          <w:spacing w:val="0"/>
          <w:sz w:val="22"/>
          <w:szCs w:val="22"/>
          <w:u w:val="single"/>
          <w:lang w:val="it-IT" w:eastAsia="en-GB"/>
        </w:rPr>
        <w:fldChar w:fldCharType="end"/>
      </w:r>
      <w:r w:rsidRPr="00F20E44">
        <w:rPr>
          <w:rFonts w:eastAsia="Times New Roman"/>
          <w:b w:val="0"/>
          <w:bCs w:val="0"/>
          <w:color w:val="000000" w:themeColor="text1"/>
          <w:spacing w:val="0"/>
          <w:sz w:val="22"/>
          <w:szCs w:val="22"/>
          <w:lang w:val="en-US" w:eastAsia="en-GB"/>
        </w:rPr>
        <w:t xml:space="preserve"> Cell: +39 335 12545</w:t>
      </w:r>
      <w:r w:rsidRPr="00F20E44">
        <w:rPr>
          <w:rFonts w:eastAsia="Times New Roman"/>
          <w:b w:val="0"/>
          <w:bCs w:val="0"/>
          <w:caps/>
          <w:color w:val="000000" w:themeColor="text1"/>
          <w:spacing w:val="0"/>
          <w:sz w:val="22"/>
          <w:szCs w:val="22"/>
          <w:lang w:val="en-US" w:eastAsia="en-GB"/>
        </w:rPr>
        <w:t>92</w:t>
      </w:r>
    </w:p>
    <w:p w14:paraId="25693E14" w14:textId="77777777" w:rsidR="00082CBE" w:rsidRPr="00F20E44" w:rsidRDefault="00082CBE" w:rsidP="00082CBE">
      <w:pPr>
        <w:rPr>
          <w:rFonts w:eastAsia="Times New Roman"/>
          <w:b w:val="0"/>
          <w:caps/>
          <w:color w:val="000000" w:themeColor="text1"/>
          <w:spacing w:val="0"/>
          <w:sz w:val="22"/>
          <w:szCs w:val="22"/>
          <w:lang w:val="en-US" w:eastAsia="en-GB"/>
        </w:rPr>
      </w:pPr>
      <w:r w:rsidRPr="00F20E44">
        <w:rPr>
          <w:rFonts w:eastAsia="Times New Roman"/>
          <w:b w:val="0"/>
          <w:bCs w:val="0"/>
          <w:color w:val="000000" w:themeColor="text1"/>
          <w:spacing w:val="0"/>
          <w:sz w:val="22"/>
          <w:szCs w:val="22"/>
          <w:lang w:val="en-US" w:eastAsia="en-GB"/>
        </w:rPr>
        <w:t>Tel.+39 06 4156965</w:t>
      </w:r>
    </w:p>
    <w:p w14:paraId="25693E15" w14:textId="62EDA4FC" w:rsidR="00082CBE" w:rsidRPr="00F20E44" w:rsidRDefault="00082CBE" w:rsidP="00082CBE">
      <w:pPr>
        <w:contextualSpacing/>
        <w:rPr>
          <w:rFonts w:eastAsia="Times New Roman"/>
          <w:b w:val="0"/>
          <w:caps/>
          <w:color w:val="000000" w:themeColor="text1"/>
          <w:spacing w:val="0"/>
          <w:sz w:val="22"/>
          <w:szCs w:val="22"/>
          <w:lang w:val="en-US" w:eastAsia="en-GB"/>
        </w:rPr>
      </w:pPr>
      <w:r w:rsidRPr="00F20E44">
        <w:rPr>
          <w:rFonts w:eastAsia="Times New Roman"/>
          <w:b w:val="0"/>
          <w:bCs w:val="0"/>
          <w:color w:val="000000" w:themeColor="text1"/>
          <w:spacing w:val="0"/>
          <w:sz w:val="22"/>
          <w:szCs w:val="22"/>
          <w:lang w:val="en-US" w:eastAsia="en-GB"/>
        </w:rPr>
        <w:t xml:space="preserve">Siti web: </w:t>
      </w:r>
      <w:hyperlink r:id="rId11" w:history="1">
        <w:r w:rsidR="00F20E44" w:rsidRPr="00F20E44">
          <w:rPr>
            <w:rStyle w:val="Collegamentoipertestuale"/>
            <w:color w:val="000000" w:themeColor="text1"/>
            <w:sz w:val="22"/>
            <w:szCs w:val="22"/>
          </w:rPr>
          <w:t>https://it.media.groupe.renault.com/</w:t>
        </w:r>
      </w:hyperlink>
      <w:r w:rsidRPr="00F20E44">
        <w:rPr>
          <w:rFonts w:eastAsia="Times New Roman"/>
          <w:b w:val="0"/>
          <w:bCs w:val="0"/>
          <w:caps/>
          <w:color w:val="000000" w:themeColor="text1"/>
          <w:spacing w:val="0"/>
          <w:sz w:val="22"/>
          <w:szCs w:val="22"/>
          <w:u w:val="single"/>
          <w:lang w:val="en-US" w:eastAsia="en-GB"/>
        </w:rPr>
        <w:t xml:space="preserve"> </w:t>
      </w:r>
      <w:hyperlink r:id="rId12" w:history="1">
        <w:r w:rsidRPr="00F20E44">
          <w:rPr>
            <w:rFonts w:eastAsia="Times New Roman"/>
            <w:b w:val="0"/>
            <w:bCs w:val="0"/>
            <w:color w:val="000000" w:themeColor="text1"/>
            <w:spacing w:val="0"/>
            <w:sz w:val="22"/>
            <w:szCs w:val="22"/>
            <w:u w:val="single"/>
            <w:lang w:val="en-US" w:eastAsia="en-GB"/>
          </w:rPr>
          <w:t>www.renault.it</w:t>
        </w:r>
      </w:hyperlink>
    </w:p>
    <w:p w14:paraId="25693E16" w14:textId="77777777" w:rsidR="00082CBE" w:rsidRPr="00F20E44" w:rsidRDefault="00082CBE" w:rsidP="00082CBE">
      <w:pPr>
        <w:tabs>
          <w:tab w:val="left" w:pos="1276"/>
        </w:tabs>
        <w:spacing w:before="8"/>
        <w:ind w:right="333"/>
        <w:jc w:val="both"/>
        <w:rPr>
          <w:rFonts w:eastAsia="Arial"/>
          <w:b w:val="0"/>
          <w:bCs w:val="0"/>
          <w:color w:val="000000" w:themeColor="text1"/>
          <w:spacing w:val="0"/>
          <w:sz w:val="22"/>
          <w:szCs w:val="22"/>
          <w:lang w:val="it-IT" w:eastAsia="en-US"/>
        </w:rPr>
      </w:pPr>
      <w:r w:rsidRPr="00F20E44">
        <w:rPr>
          <w:rFonts w:eastAsia="Times New Roman"/>
          <w:b w:val="0"/>
          <w:bCs w:val="0"/>
          <w:color w:val="000000" w:themeColor="text1"/>
          <w:spacing w:val="0"/>
          <w:sz w:val="22"/>
          <w:szCs w:val="22"/>
          <w:lang w:val="it-IT" w:eastAsia="en-GB"/>
        </w:rPr>
        <w:t>Seguici su Twitter: @</w:t>
      </w:r>
      <w:proofErr w:type="spellStart"/>
      <w:r w:rsidRPr="00F20E44">
        <w:rPr>
          <w:rFonts w:eastAsia="Times New Roman"/>
          <w:b w:val="0"/>
          <w:bCs w:val="0"/>
          <w:color w:val="000000" w:themeColor="text1"/>
          <w:spacing w:val="0"/>
          <w:sz w:val="22"/>
          <w:szCs w:val="22"/>
          <w:lang w:val="it-IT" w:eastAsia="en-GB"/>
        </w:rPr>
        <w:t>renaultitalia</w:t>
      </w:r>
      <w:proofErr w:type="spellEnd"/>
      <w:r w:rsidRPr="00F20E44">
        <w:rPr>
          <w:rFonts w:eastAsia="Times New Roman"/>
          <w:b w:val="0"/>
          <w:bCs w:val="0"/>
          <w:color w:val="000000" w:themeColor="text1"/>
          <w:spacing w:val="0"/>
          <w:sz w:val="22"/>
          <w:szCs w:val="22"/>
          <w:lang w:val="it-IT" w:eastAsia="en-GB"/>
        </w:rPr>
        <w:t xml:space="preserve"> </w:t>
      </w:r>
    </w:p>
    <w:p w14:paraId="25693E17" w14:textId="77777777" w:rsidR="00082CBE" w:rsidRPr="00F20E44" w:rsidRDefault="00082CBE" w:rsidP="00082CBE">
      <w:pPr>
        <w:jc w:val="both"/>
        <w:rPr>
          <w:b w:val="0"/>
          <w:color w:val="000000" w:themeColor="text1"/>
          <w:sz w:val="22"/>
          <w:szCs w:val="22"/>
          <w:lang w:val="it-IT" w:eastAsia="en-US" w:bidi="ar-SY"/>
        </w:rPr>
      </w:pPr>
    </w:p>
    <w:p w14:paraId="25693E18" w14:textId="77777777" w:rsidR="00082CBE" w:rsidRPr="00F20E44" w:rsidRDefault="00082CBE" w:rsidP="00082CBE">
      <w:pPr>
        <w:jc w:val="both"/>
        <w:rPr>
          <w:b w:val="0"/>
          <w:color w:val="000000" w:themeColor="text1"/>
          <w:sz w:val="22"/>
          <w:szCs w:val="22"/>
          <w:lang w:val="it-IT" w:eastAsia="en-US" w:bidi="ar-SY"/>
        </w:rPr>
      </w:pPr>
    </w:p>
    <w:p w14:paraId="25693E19" w14:textId="77777777" w:rsidR="00082CBE" w:rsidRDefault="00082CBE" w:rsidP="00082CBE">
      <w:pPr>
        <w:jc w:val="both"/>
        <w:rPr>
          <w:b w:val="0"/>
          <w:color w:val="000000" w:themeColor="text1"/>
          <w:sz w:val="20"/>
          <w:szCs w:val="20"/>
          <w:lang w:val="it-IT" w:eastAsia="en-US" w:bidi="ar-SY"/>
        </w:rPr>
      </w:pPr>
    </w:p>
    <w:p w14:paraId="25693E1A" w14:textId="77777777" w:rsidR="00082CBE" w:rsidRDefault="00082CBE" w:rsidP="00082CBE">
      <w:pPr>
        <w:jc w:val="both"/>
        <w:rPr>
          <w:b w:val="0"/>
          <w:color w:val="000000" w:themeColor="text1"/>
          <w:sz w:val="20"/>
          <w:szCs w:val="20"/>
          <w:lang w:val="it-IT" w:eastAsia="en-US" w:bidi="ar-SY"/>
        </w:rPr>
      </w:pPr>
    </w:p>
    <w:p w14:paraId="25693E1B" w14:textId="77777777" w:rsidR="00082CBE" w:rsidRDefault="00082CBE" w:rsidP="00082CBE">
      <w:pPr>
        <w:jc w:val="both"/>
        <w:rPr>
          <w:b w:val="0"/>
          <w:color w:val="000000" w:themeColor="text1"/>
          <w:sz w:val="20"/>
          <w:szCs w:val="20"/>
          <w:lang w:val="it-IT" w:eastAsia="en-US" w:bidi="ar-SY"/>
        </w:rPr>
      </w:pPr>
    </w:p>
    <w:p w14:paraId="25693E1C" w14:textId="77777777" w:rsidR="00082CBE" w:rsidRDefault="00082CBE" w:rsidP="00082CBE">
      <w:pPr>
        <w:jc w:val="both"/>
        <w:rPr>
          <w:b w:val="0"/>
          <w:color w:val="000000" w:themeColor="text1"/>
          <w:sz w:val="20"/>
          <w:szCs w:val="20"/>
          <w:lang w:val="it-IT" w:eastAsia="en-US" w:bidi="ar-SY"/>
        </w:rPr>
      </w:pPr>
    </w:p>
    <w:p w14:paraId="25693E1D" w14:textId="77777777" w:rsidR="00082CBE" w:rsidRDefault="00082CBE" w:rsidP="00082CBE">
      <w:pPr>
        <w:jc w:val="both"/>
        <w:rPr>
          <w:b w:val="0"/>
          <w:color w:val="000000" w:themeColor="text1"/>
          <w:sz w:val="20"/>
          <w:szCs w:val="20"/>
          <w:lang w:val="it-IT" w:eastAsia="en-US" w:bidi="ar-SY"/>
        </w:rPr>
      </w:pPr>
    </w:p>
    <w:p w14:paraId="25693E1E" w14:textId="77777777" w:rsidR="00082CBE" w:rsidRPr="00082CBE" w:rsidRDefault="00082CBE" w:rsidP="00082CBE">
      <w:pPr>
        <w:jc w:val="both"/>
        <w:rPr>
          <w:b w:val="0"/>
          <w:color w:val="000000" w:themeColor="text1"/>
          <w:sz w:val="20"/>
          <w:szCs w:val="20"/>
          <w:lang w:val="it-IT" w:eastAsia="en-US" w:bidi="ar-SY"/>
        </w:rPr>
      </w:pPr>
    </w:p>
    <w:sectPr w:rsidR="00082CBE" w:rsidRPr="00082CBE" w:rsidSect="001328F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1" w:h="16817"/>
      <w:pgMar w:top="1368" w:right="1054" w:bottom="2491" w:left="1217" w:header="706" w:footer="706" w:gutter="0"/>
      <w:cols w:space="708"/>
      <w:titlePg/>
      <w:docGrid w:linePitch="1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E2B4E" w14:textId="77777777" w:rsidR="00137BC3" w:rsidRDefault="00137BC3" w:rsidP="00855706">
      <w:r>
        <w:separator/>
      </w:r>
    </w:p>
  </w:endnote>
  <w:endnote w:type="continuationSeparator" w:id="0">
    <w:p w14:paraId="476A72D6" w14:textId="77777777" w:rsidR="00137BC3" w:rsidRDefault="00137BC3" w:rsidP="0085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antGarde-Demi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tillium Web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93E25" w14:textId="77777777" w:rsidR="00435DDF" w:rsidRDefault="00435DD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93E26" w14:textId="77777777" w:rsidR="00193E49" w:rsidRDefault="00137BC3">
    <w:pPr>
      <w:pStyle w:val="Pidipagina"/>
    </w:pPr>
    <w:r>
      <w:rPr>
        <w:noProof/>
        <w:lang w:val="en-US" w:eastAsia="en-US"/>
      </w:rPr>
      <w:pict w14:anchorId="25693E2B">
        <v:shapetype id="_x0000_t202" coordsize="21600,21600" o:spt="202" path="m,l,21600r21600,l21600,xe">
          <v:stroke joinstyle="miter"/>
          <v:path gradientshapeok="t" o:connecttype="rect"/>
        </v:shapetype>
        <v:shape id="MSIPCM2ad049c2a96534f18147900c" o:spid="_x0000_s2054" type="#_x0000_t202" alt="{&quot;HashCode&quot;:-424964394,&quot;Height&quot;:840.0,&quot;Width&quot;:595.0,&quot;Placement&quot;:&quot;Footer&quot;,&quot;Index&quot;:&quot;Primary&quot;,&quot;Section&quot;:1,&quot;Top&quot;:0.0,&quot;Left&quot;:0.0}" style="position:absolute;margin-left:0;margin-top:805.95pt;width:595.05pt;height:19.85pt;z-index:251663360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" o:allowincell="f" filled="f" stroked="f" strokeweight=".5pt">
          <v:textbox inset=",0,20pt,0">
            <w:txbxContent>
              <w:p w14:paraId="25693E33" w14:textId="77777777" w:rsidR="00960850" w:rsidRPr="00960850" w:rsidRDefault="00960850" w:rsidP="00960850">
                <w:pPr>
                  <w:jc w:val="right"/>
                  <w:rPr>
                    <w:sz w:val="20"/>
                  </w:rPr>
                </w:pPr>
                <w:proofErr w:type="spellStart"/>
                <w:r w:rsidRPr="00960850">
                  <w:rPr>
                    <w:sz w:val="20"/>
                  </w:rPr>
                  <w:t>Confidential</w:t>
                </w:r>
                <w:proofErr w:type="spellEnd"/>
                <w:r w:rsidRPr="00960850">
                  <w:rPr>
                    <w:sz w:val="20"/>
                  </w:rPr>
                  <w:t xml:space="preserve"> C</w:t>
                </w:r>
              </w:p>
            </w:txbxContent>
          </v:textbox>
          <w10:wrap anchorx="page" anchory="page"/>
        </v:shape>
      </w:pict>
    </w:r>
    <w:r>
      <w:rPr>
        <w:noProof/>
        <w:lang w:val="en-US" w:eastAsia="en-US"/>
      </w:rPr>
      <w:pict w14:anchorId="25693E2C">
        <v:shape id="Zone de texte 18" o:spid="_x0000_s2053" type="#_x0000_t202" style="position:absolute;margin-left:209.9pt;margin-top:791.3pt;width:177.2pt;height:38.45pt;z-index:251657216;visibility:visible;mso-position-horizontal-relative:page;mso-position-vertical-relative:page;mso-width-relative:margin;mso-height-relative:margin;v-text-anchor:bottom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" filled="f" stroked="f">
          <v:textbox inset="0,,0,0">
            <w:txbxContent>
              <w:p w14:paraId="25693E34" w14:textId="77777777" w:rsidR="002D4190" w:rsidRPr="009644E4" w:rsidRDefault="002D4190" w:rsidP="002D4190">
                <w:pPr>
                  <w:spacing w:line="160" w:lineRule="exact"/>
                  <w:jc w:val="center"/>
                </w:pPr>
              </w:p>
              <w:p w14:paraId="25693E35" w14:textId="77777777" w:rsidR="002D4190" w:rsidRPr="00855706" w:rsidRDefault="002D4190" w:rsidP="002D4190">
                <w:pPr>
                  <w:spacing w:line="160" w:lineRule="exact"/>
                  <w:jc w:val="center"/>
                </w:pPr>
                <w:r>
                  <w:t>www.renaultsport.com</w:t>
                </w:r>
              </w:p>
            </w:txbxContent>
          </v:textbox>
          <w10:wrap type="through" anchorx="page" anchory="page"/>
        </v:shape>
      </w:pict>
    </w:r>
    <w:r>
      <w:rPr>
        <w:noProof/>
        <w:lang w:val="en-US" w:eastAsia="en-US"/>
      </w:rPr>
      <w:pict w14:anchorId="25693E2D">
        <v:shape id="Zone de texte 12" o:spid="_x0000_s2052" type="#_x0000_t202" style="position:absolute;margin-left:561.35pt;margin-top:812.05pt;width:34pt;height:28.35pt;z-index:251653120;visibility:visible;mso-position-horizontal-relative:page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" filled="f" stroked="f">
          <v:textbox inset=",,,0">
            <w:txbxContent>
              <w:p w14:paraId="25693E36" w14:textId="77777777" w:rsidR="00193E49" w:rsidRPr="00A07105" w:rsidRDefault="00405769" w:rsidP="00AB1696">
                <w:pPr>
                  <w:jc w:val="center"/>
                  <w:rPr>
                    <w:color w:val="777877"/>
                    <w:sz w:val="20"/>
                    <w:szCs w:val="20"/>
                  </w:rPr>
                </w:pPr>
                <w:r w:rsidRPr="00A07105">
                  <w:rPr>
                    <w:color w:val="777877"/>
                    <w:sz w:val="20"/>
                    <w:szCs w:val="20"/>
                  </w:rPr>
                  <w:fldChar w:fldCharType="begin"/>
                </w:r>
                <w:r w:rsidR="00193E49" w:rsidRPr="00A07105">
                  <w:rPr>
                    <w:color w:val="777877"/>
                    <w:sz w:val="20"/>
                    <w:szCs w:val="20"/>
                  </w:rPr>
                  <w:instrText xml:space="preserve"> PAGE  \* MERGEFORMAT </w:instrText>
                </w:r>
                <w:r w:rsidRPr="00A07105">
                  <w:rPr>
                    <w:color w:val="777877"/>
                    <w:sz w:val="20"/>
                    <w:szCs w:val="20"/>
                  </w:rPr>
                  <w:fldChar w:fldCharType="separate"/>
                </w:r>
                <w:r w:rsidR="00973140">
                  <w:rPr>
                    <w:noProof/>
                    <w:color w:val="777877"/>
                    <w:sz w:val="20"/>
                    <w:szCs w:val="20"/>
                  </w:rPr>
                  <w:t>2</w:t>
                </w:r>
                <w:r w:rsidRPr="00A07105">
                  <w:rPr>
                    <w:color w:val="777877"/>
                    <w:sz w:val="20"/>
                    <w:szCs w:val="20"/>
                  </w:rPr>
                  <w:fldChar w:fldCharType="end"/>
                </w:r>
                <w:r w:rsidR="00193E49" w:rsidRPr="00A07105">
                  <w:rPr>
                    <w:color w:val="777877"/>
                    <w:sz w:val="20"/>
                    <w:szCs w:val="20"/>
                  </w:rPr>
                  <w:t>/</w:t>
                </w:r>
                <w:r w:rsidR="00137BC3">
                  <w:fldChar w:fldCharType="begin"/>
                </w:r>
                <w:r w:rsidR="00137BC3">
                  <w:instrText xml:space="preserve"> NUMPAGES  \* MERGEFORMAT </w:instrText>
                </w:r>
                <w:r w:rsidR="00137BC3">
                  <w:fldChar w:fldCharType="separate"/>
                </w:r>
                <w:r w:rsidR="00973140">
                  <w:rPr>
                    <w:noProof/>
                    <w:color w:val="777877"/>
                    <w:sz w:val="20"/>
                    <w:szCs w:val="20"/>
                  </w:rPr>
                  <w:t>2</w:t>
                </w:r>
                <w:r w:rsidR="00137BC3">
                  <w:rPr>
                    <w:noProof/>
                    <w:color w:val="777877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93E28" w14:textId="77777777" w:rsidR="00193E49" w:rsidRDefault="00137BC3">
    <w:pPr>
      <w:pStyle w:val="Pidipagina"/>
    </w:pPr>
    <w:r>
      <w:rPr>
        <w:noProof/>
        <w:lang w:val="en-US" w:eastAsia="en-US"/>
      </w:rPr>
      <w:pict w14:anchorId="25693E30">
        <v:shapetype id="_x0000_t202" coordsize="21600,21600" o:spt="202" path="m,l,21600r21600,l21600,xe">
          <v:stroke joinstyle="miter"/>
          <v:path gradientshapeok="t" o:connecttype="rect"/>
        </v:shapetype>
        <v:shape id="MSIPCMc0ad4232aed502e5889fbab2" o:spid="_x0000_s2051" type="#_x0000_t202" alt="{&quot;HashCode&quot;:-424964394,&quot;Height&quot;:840.0,&quot;Width&quot;:595.0,&quot;Placement&quot;:&quot;Footer&quot;,&quot;Index&quot;:&quot;FirstPage&quot;,&quot;Section&quot;:1,&quot;Top&quot;:0.0,&quot;Left&quot;:0.0}" style="position:absolute;margin-left:0;margin-top:805.95pt;width:595.05pt;height:19.85pt;z-index:251665408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" o:allowincell="f" filled="f" stroked="f" strokeweight=".5pt">
          <v:textbox inset=",0,20pt,0">
            <w:txbxContent>
              <w:p w14:paraId="25693E37" w14:textId="77777777" w:rsidR="00960850" w:rsidRPr="00960850" w:rsidRDefault="00960850" w:rsidP="00960850">
                <w:pPr>
                  <w:jc w:val="right"/>
                  <w:rPr>
                    <w:sz w:val="20"/>
                  </w:rPr>
                </w:pPr>
                <w:proofErr w:type="spellStart"/>
                <w:r w:rsidRPr="00960850">
                  <w:rPr>
                    <w:sz w:val="20"/>
                  </w:rPr>
                  <w:t>Confidential</w:t>
                </w:r>
                <w:proofErr w:type="spellEnd"/>
                <w:r w:rsidRPr="00960850">
                  <w:rPr>
                    <w:sz w:val="20"/>
                  </w:rPr>
                  <w:t xml:space="preserve"> C</w:t>
                </w:r>
              </w:p>
            </w:txbxContent>
          </v:textbox>
          <w10:wrap anchorx="page" anchory="page"/>
        </v:shape>
      </w:pict>
    </w:r>
    <w:r>
      <w:rPr>
        <w:noProof/>
        <w:lang w:val="en-US" w:eastAsia="en-US"/>
      </w:rPr>
      <w:pict w14:anchorId="25693E31">
        <v:shape id="_x0000_s2050" type="#_x0000_t202" style="position:absolute;margin-left:208.95pt;margin-top:792.7pt;width:177.2pt;height:38.45pt;z-index:251654144;visibility:visible;mso-position-horizontal-relative:page;mso-position-vertical-relative:page;mso-width-relative:margin;mso-height-relative:margin;v-text-anchor:bottom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" filled="f" stroked="f">
          <v:textbox inset="0,,0,0">
            <w:txbxContent>
              <w:p w14:paraId="25693E38" w14:textId="77777777" w:rsidR="00193E49" w:rsidRPr="009644E4" w:rsidRDefault="00193E49" w:rsidP="009644E4">
                <w:pPr>
                  <w:spacing w:line="160" w:lineRule="exact"/>
                  <w:jc w:val="center"/>
                </w:pPr>
              </w:p>
              <w:p w14:paraId="25693E39" w14:textId="77777777" w:rsidR="00193E49" w:rsidRDefault="00193E49" w:rsidP="009644E4">
                <w:pPr>
                  <w:spacing w:line="160" w:lineRule="exact"/>
                  <w:jc w:val="center"/>
                </w:pPr>
              </w:p>
              <w:p w14:paraId="25693E3A" w14:textId="77777777" w:rsidR="00193E49" w:rsidRPr="00855706" w:rsidRDefault="00193E49" w:rsidP="009644E4">
                <w:pPr>
                  <w:spacing w:line="160" w:lineRule="exact"/>
                  <w:jc w:val="center"/>
                </w:pPr>
                <w:r>
                  <w:t>www.renaultsport.com</w:t>
                </w:r>
              </w:p>
            </w:txbxContent>
          </v:textbox>
          <w10:wrap type="through" anchorx="page" anchory="page"/>
        </v:shape>
      </w:pict>
    </w:r>
    <w:r>
      <w:rPr>
        <w:noProof/>
        <w:lang w:val="en-US" w:eastAsia="en-US"/>
      </w:rPr>
      <w:pict w14:anchorId="25693E32">
        <v:shape id="Zone de texte 1" o:spid="_x0000_s2049" type="#_x0000_t202" style="position:absolute;margin-left:561.35pt;margin-top:811pt;width:34pt;height:28.35pt;z-index:251650048;visibility:visible;mso-position-horizontal-relative:page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" filled="f" stroked="f">
          <v:textbox inset=",,,0">
            <w:txbxContent>
              <w:p w14:paraId="25693E3B" w14:textId="77777777" w:rsidR="00193E49" w:rsidRPr="000E5F8A" w:rsidRDefault="00405769" w:rsidP="000E5F8A">
                <w:pPr>
                  <w:jc w:val="center"/>
                  <w:rPr>
                    <w:color w:val="777877"/>
                    <w:sz w:val="20"/>
                    <w:szCs w:val="20"/>
                  </w:rPr>
                </w:pPr>
                <w:r>
                  <w:rPr>
                    <w:color w:val="777877"/>
                    <w:sz w:val="20"/>
                    <w:szCs w:val="20"/>
                  </w:rPr>
                  <w:fldChar w:fldCharType="begin"/>
                </w:r>
                <w:r w:rsidR="00193E49">
                  <w:rPr>
                    <w:color w:val="777877"/>
                    <w:sz w:val="20"/>
                    <w:szCs w:val="20"/>
                  </w:rPr>
                  <w:instrText xml:space="preserve"> PAGE  \* MERGEFORMAT </w:instrText>
                </w:r>
                <w:r>
                  <w:rPr>
                    <w:color w:val="777877"/>
                    <w:sz w:val="20"/>
                    <w:szCs w:val="20"/>
                  </w:rPr>
                  <w:fldChar w:fldCharType="separate"/>
                </w:r>
                <w:r w:rsidR="00973140">
                  <w:rPr>
                    <w:noProof/>
                    <w:color w:val="777877"/>
                    <w:sz w:val="20"/>
                    <w:szCs w:val="20"/>
                  </w:rPr>
                  <w:t>1</w:t>
                </w:r>
                <w:r>
                  <w:rPr>
                    <w:color w:val="777877"/>
                    <w:sz w:val="20"/>
                    <w:szCs w:val="20"/>
                  </w:rPr>
                  <w:fldChar w:fldCharType="end"/>
                </w:r>
                <w:r w:rsidR="00193E49">
                  <w:rPr>
                    <w:color w:val="777877"/>
                    <w:sz w:val="20"/>
                    <w:szCs w:val="20"/>
                  </w:rPr>
                  <w:t>/</w:t>
                </w:r>
                <w:r w:rsidR="00137BC3">
                  <w:fldChar w:fldCharType="begin"/>
                </w:r>
                <w:r w:rsidR="00137BC3">
                  <w:instrText xml:space="preserve"> NUMPAGES  \* MERGEFORMAT </w:instrText>
                </w:r>
                <w:r w:rsidR="00137BC3">
                  <w:fldChar w:fldCharType="separate"/>
                </w:r>
                <w:r w:rsidR="00973140">
                  <w:rPr>
                    <w:noProof/>
                    <w:color w:val="777877"/>
                    <w:sz w:val="20"/>
                    <w:szCs w:val="20"/>
                  </w:rPr>
                  <w:t>2</w:t>
                </w:r>
                <w:r w:rsidR="00137BC3">
                  <w:rPr>
                    <w:noProof/>
                    <w:color w:val="777877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5C3C8" w14:textId="77777777" w:rsidR="00137BC3" w:rsidRDefault="00137BC3" w:rsidP="00855706">
      <w:r>
        <w:separator/>
      </w:r>
    </w:p>
  </w:footnote>
  <w:footnote w:type="continuationSeparator" w:id="0">
    <w:p w14:paraId="5B49CDCF" w14:textId="77777777" w:rsidR="00137BC3" w:rsidRDefault="00137BC3" w:rsidP="00855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93E23" w14:textId="77777777" w:rsidR="00435DDF" w:rsidRDefault="00435DD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93E24" w14:textId="77777777" w:rsidR="00665277" w:rsidRDefault="005514A8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61312" behindDoc="1" locked="0" layoutInCell="1" allowOverlap="1" wp14:anchorId="25693E29" wp14:editId="25693E2A">
          <wp:simplePos x="0" y="0"/>
          <wp:positionH relativeFrom="column">
            <wp:posOffset>-773430</wp:posOffset>
          </wp:positionH>
          <wp:positionV relativeFrom="paragraph">
            <wp:posOffset>-456565</wp:posOffset>
          </wp:positionV>
          <wp:extent cx="7560000" cy="10698098"/>
          <wp:effectExtent l="0" t="0" r="0" b="0"/>
          <wp:wrapNone/>
          <wp:docPr id="8" name="Picture 8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ress-paper-sponsors_v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8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93E27" w14:textId="77777777" w:rsidR="00193E49" w:rsidRPr="00C055F6" w:rsidRDefault="005514A8" w:rsidP="00C055F6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25693E2E" wp14:editId="25693E2F">
          <wp:simplePos x="0" y="0"/>
          <wp:positionH relativeFrom="column">
            <wp:posOffset>-772705</wp:posOffset>
          </wp:positionH>
          <wp:positionV relativeFrom="paragraph">
            <wp:posOffset>-448310</wp:posOffset>
          </wp:positionV>
          <wp:extent cx="7556220" cy="10693005"/>
          <wp:effectExtent l="0" t="0" r="635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ess-paper-sponsors_v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220" cy="10693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63E26"/>
    <w:multiLevelType w:val="multilevel"/>
    <w:tmpl w:val="14EE2D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51"/>
  <w:drawingGridVerticalSpacing w:val="95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168"/>
    <w:rsid w:val="00002D28"/>
    <w:rsid w:val="00024252"/>
    <w:rsid w:val="00025711"/>
    <w:rsid w:val="00027037"/>
    <w:rsid w:val="00027EC8"/>
    <w:rsid w:val="00032434"/>
    <w:rsid w:val="00034A77"/>
    <w:rsid w:val="00035FAA"/>
    <w:rsid w:val="00053EFD"/>
    <w:rsid w:val="0007091B"/>
    <w:rsid w:val="00082B77"/>
    <w:rsid w:val="00082CBE"/>
    <w:rsid w:val="0008382A"/>
    <w:rsid w:val="000900FA"/>
    <w:rsid w:val="00090E9E"/>
    <w:rsid w:val="000978C1"/>
    <w:rsid w:val="00097C3F"/>
    <w:rsid w:val="000A3762"/>
    <w:rsid w:val="000A3936"/>
    <w:rsid w:val="000A6DC5"/>
    <w:rsid w:val="000B1850"/>
    <w:rsid w:val="000C03FC"/>
    <w:rsid w:val="000C1EDE"/>
    <w:rsid w:val="000C6894"/>
    <w:rsid w:val="000D48BD"/>
    <w:rsid w:val="000D6116"/>
    <w:rsid w:val="000D7EC6"/>
    <w:rsid w:val="000E2FD7"/>
    <w:rsid w:val="000E5F8A"/>
    <w:rsid w:val="000E6928"/>
    <w:rsid w:val="000E69B4"/>
    <w:rsid w:val="000F09B0"/>
    <w:rsid w:val="000F3A00"/>
    <w:rsid w:val="00102123"/>
    <w:rsid w:val="00103B80"/>
    <w:rsid w:val="001127AF"/>
    <w:rsid w:val="00120B1A"/>
    <w:rsid w:val="001302CA"/>
    <w:rsid w:val="001328FA"/>
    <w:rsid w:val="00133778"/>
    <w:rsid w:val="0013549C"/>
    <w:rsid w:val="00137BC3"/>
    <w:rsid w:val="00150DFE"/>
    <w:rsid w:val="0017276E"/>
    <w:rsid w:val="00173AF5"/>
    <w:rsid w:val="00175ED7"/>
    <w:rsid w:val="00175ED8"/>
    <w:rsid w:val="00193E49"/>
    <w:rsid w:val="001C1D61"/>
    <w:rsid w:val="001C61D9"/>
    <w:rsid w:val="001D2DF3"/>
    <w:rsid w:val="001F5F47"/>
    <w:rsid w:val="0020481D"/>
    <w:rsid w:val="00207A8B"/>
    <w:rsid w:val="00220341"/>
    <w:rsid w:val="00220ABF"/>
    <w:rsid w:val="00240A94"/>
    <w:rsid w:val="00242377"/>
    <w:rsid w:val="00254472"/>
    <w:rsid w:val="00270F00"/>
    <w:rsid w:val="00272E79"/>
    <w:rsid w:val="0028038F"/>
    <w:rsid w:val="002831EC"/>
    <w:rsid w:val="00294786"/>
    <w:rsid w:val="00295207"/>
    <w:rsid w:val="002A1411"/>
    <w:rsid w:val="002B2F81"/>
    <w:rsid w:val="002B39F5"/>
    <w:rsid w:val="002B489B"/>
    <w:rsid w:val="002D4190"/>
    <w:rsid w:val="002E5070"/>
    <w:rsid w:val="002F1759"/>
    <w:rsid w:val="003018D5"/>
    <w:rsid w:val="00301C5A"/>
    <w:rsid w:val="0031249F"/>
    <w:rsid w:val="00330308"/>
    <w:rsid w:val="00331261"/>
    <w:rsid w:val="0033364B"/>
    <w:rsid w:val="00334AA3"/>
    <w:rsid w:val="00350EDB"/>
    <w:rsid w:val="00355696"/>
    <w:rsid w:val="00364D6E"/>
    <w:rsid w:val="00371F02"/>
    <w:rsid w:val="0037322E"/>
    <w:rsid w:val="00377835"/>
    <w:rsid w:val="003824B3"/>
    <w:rsid w:val="00384F69"/>
    <w:rsid w:val="003858FC"/>
    <w:rsid w:val="00386F2E"/>
    <w:rsid w:val="00394DCD"/>
    <w:rsid w:val="0039798D"/>
    <w:rsid w:val="003A7D13"/>
    <w:rsid w:val="003B52E9"/>
    <w:rsid w:val="003B6940"/>
    <w:rsid w:val="003C0875"/>
    <w:rsid w:val="003C6199"/>
    <w:rsid w:val="003E2396"/>
    <w:rsid w:val="003E3833"/>
    <w:rsid w:val="00402F2E"/>
    <w:rsid w:val="00404F84"/>
    <w:rsid w:val="00405769"/>
    <w:rsid w:val="004259BA"/>
    <w:rsid w:val="00435DDF"/>
    <w:rsid w:val="00473DBC"/>
    <w:rsid w:val="00482101"/>
    <w:rsid w:val="00492F03"/>
    <w:rsid w:val="004B03A3"/>
    <w:rsid w:val="004B0C54"/>
    <w:rsid w:val="004B1FAA"/>
    <w:rsid w:val="004B2A69"/>
    <w:rsid w:val="004C5494"/>
    <w:rsid w:val="004C6737"/>
    <w:rsid w:val="004D3224"/>
    <w:rsid w:val="004E0A09"/>
    <w:rsid w:val="004F78C9"/>
    <w:rsid w:val="0050131E"/>
    <w:rsid w:val="00513B97"/>
    <w:rsid w:val="0052463E"/>
    <w:rsid w:val="00527904"/>
    <w:rsid w:val="00544D71"/>
    <w:rsid w:val="005514A8"/>
    <w:rsid w:val="005546C3"/>
    <w:rsid w:val="00554852"/>
    <w:rsid w:val="00555B8E"/>
    <w:rsid w:val="00582D0D"/>
    <w:rsid w:val="00586F90"/>
    <w:rsid w:val="00587EC8"/>
    <w:rsid w:val="005A6E99"/>
    <w:rsid w:val="005B15E0"/>
    <w:rsid w:val="005D3387"/>
    <w:rsid w:val="005E306C"/>
    <w:rsid w:val="005E78D4"/>
    <w:rsid w:val="005F3197"/>
    <w:rsid w:val="005F4E9D"/>
    <w:rsid w:val="0060226E"/>
    <w:rsid w:val="0062496C"/>
    <w:rsid w:val="00626FCD"/>
    <w:rsid w:val="006318C6"/>
    <w:rsid w:val="00640AD9"/>
    <w:rsid w:val="00644FD2"/>
    <w:rsid w:val="00654168"/>
    <w:rsid w:val="00665277"/>
    <w:rsid w:val="00665A28"/>
    <w:rsid w:val="006700F1"/>
    <w:rsid w:val="00676FD6"/>
    <w:rsid w:val="00683C3A"/>
    <w:rsid w:val="00686E7B"/>
    <w:rsid w:val="0069632F"/>
    <w:rsid w:val="006A5D74"/>
    <w:rsid w:val="006A724B"/>
    <w:rsid w:val="006B61EA"/>
    <w:rsid w:val="006B6D99"/>
    <w:rsid w:val="006B7FAE"/>
    <w:rsid w:val="006E343C"/>
    <w:rsid w:val="006E7275"/>
    <w:rsid w:val="006F2626"/>
    <w:rsid w:val="006F3264"/>
    <w:rsid w:val="006F3A3F"/>
    <w:rsid w:val="00707D8F"/>
    <w:rsid w:val="00721A42"/>
    <w:rsid w:val="007256C8"/>
    <w:rsid w:val="00726528"/>
    <w:rsid w:val="00730282"/>
    <w:rsid w:val="00731072"/>
    <w:rsid w:val="007311F3"/>
    <w:rsid w:val="0074231C"/>
    <w:rsid w:val="007457C7"/>
    <w:rsid w:val="00751EC1"/>
    <w:rsid w:val="007536E0"/>
    <w:rsid w:val="00755299"/>
    <w:rsid w:val="007746A4"/>
    <w:rsid w:val="00780349"/>
    <w:rsid w:val="00781DB5"/>
    <w:rsid w:val="00782BDD"/>
    <w:rsid w:val="007B6FFD"/>
    <w:rsid w:val="007C06A2"/>
    <w:rsid w:val="007C1459"/>
    <w:rsid w:val="007C62CE"/>
    <w:rsid w:val="007D0A08"/>
    <w:rsid w:val="007D28F1"/>
    <w:rsid w:val="007D5ED8"/>
    <w:rsid w:val="007E7F4E"/>
    <w:rsid w:val="007F32C1"/>
    <w:rsid w:val="007F72AF"/>
    <w:rsid w:val="00803B2E"/>
    <w:rsid w:val="008046B0"/>
    <w:rsid w:val="008053BD"/>
    <w:rsid w:val="008210B4"/>
    <w:rsid w:val="00825A41"/>
    <w:rsid w:val="00825E6C"/>
    <w:rsid w:val="0083247D"/>
    <w:rsid w:val="00837524"/>
    <w:rsid w:val="00845581"/>
    <w:rsid w:val="00855706"/>
    <w:rsid w:val="00857EF6"/>
    <w:rsid w:val="008641A5"/>
    <w:rsid w:val="0086620F"/>
    <w:rsid w:val="008727CE"/>
    <w:rsid w:val="008735EA"/>
    <w:rsid w:val="00887287"/>
    <w:rsid w:val="00890348"/>
    <w:rsid w:val="0089203E"/>
    <w:rsid w:val="008A238E"/>
    <w:rsid w:val="008A5391"/>
    <w:rsid w:val="008B0A02"/>
    <w:rsid w:val="008B6C68"/>
    <w:rsid w:val="008C4089"/>
    <w:rsid w:val="008C5B45"/>
    <w:rsid w:val="008D19FE"/>
    <w:rsid w:val="008D5A16"/>
    <w:rsid w:val="008E2048"/>
    <w:rsid w:val="008F1C2F"/>
    <w:rsid w:val="008F32A0"/>
    <w:rsid w:val="00901721"/>
    <w:rsid w:val="00902973"/>
    <w:rsid w:val="00902EB3"/>
    <w:rsid w:val="009044CD"/>
    <w:rsid w:val="0091087F"/>
    <w:rsid w:val="00912725"/>
    <w:rsid w:val="0093177E"/>
    <w:rsid w:val="00936A24"/>
    <w:rsid w:val="00937389"/>
    <w:rsid w:val="0094637F"/>
    <w:rsid w:val="00960850"/>
    <w:rsid w:val="009644E4"/>
    <w:rsid w:val="0097192E"/>
    <w:rsid w:val="00971AEF"/>
    <w:rsid w:val="00973140"/>
    <w:rsid w:val="009A28EC"/>
    <w:rsid w:val="00A02518"/>
    <w:rsid w:val="00A02DBE"/>
    <w:rsid w:val="00A07105"/>
    <w:rsid w:val="00A31BED"/>
    <w:rsid w:val="00A32525"/>
    <w:rsid w:val="00A424D1"/>
    <w:rsid w:val="00A4665C"/>
    <w:rsid w:val="00A56078"/>
    <w:rsid w:val="00A5681A"/>
    <w:rsid w:val="00A66F89"/>
    <w:rsid w:val="00A71FAF"/>
    <w:rsid w:val="00A72A17"/>
    <w:rsid w:val="00A822B6"/>
    <w:rsid w:val="00A83CB6"/>
    <w:rsid w:val="00A96238"/>
    <w:rsid w:val="00AB1696"/>
    <w:rsid w:val="00AB21AA"/>
    <w:rsid w:val="00AC7D15"/>
    <w:rsid w:val="00AE7E71"/>
    <w:rsid w:val="00AF4958"/>
    <w:rsid w:val="00B10A25"/>
    <w:rsid w:val="00B12D72"/>
    <w:rsid w:val="00B158F0"/>
    <w:rsid w:val="00B209BB"/>
    <w:rsid w:val="00B2142F"/>
    <w:rsid w:val="00B43D93"/>
    <w:rsid w:val="00B52E55"/>
    <w:rsid w:val="00B55EB5"/>
    <w:rsid w:val="00B716BB"/>
    <w:rsid w:val="00B734FA"/>
    <w:rsid w:val="00B77B80"/>
    <w:rsid w:val="00B85D08"/>
    <w:rsid w:val="00B931A7"/>
    <w:rsid w:val="00B93649"/>
    <w:rsid w:val="00B9576C"/>
    <w:rsid w:val="00BB4565"/>
    <w:rsid w:val="00BB472E"/>
    <w:rsid w:val="00BC0854"/>
    <w:rsid w:val="00BC1814"/>
    <w:rsid w:val="00BC4F4D"/>
    <w:rsid w:val="00BD0100"/>
    <w:rsid w:val="00BE3CC8"/>
    <w:rsid w:val="00C02332"/>
    <w:rsid w:val="00C05455"/>
    <w:rsid w:val="00C055F6"/>
    <w:rsid w:val="00C10033"/>
    <w:rsid w:val="00C15786"/>
    <w:rsid w:val="00C27E35"/>
    <w:rsid w:val="00C35799"/>
    <w:rsid w:val="00C36A16"/>
    <w:rsid w:val="00C42FB2"/>
    <w:rsid w:val="00C60BF1"/>
    <w:rsid w:val="00C66F37"/>
    <w:rsid w:val="00C715AE"/>
    <w:rsid w:val="00C76427"/>
    <w:rsid w:val="00C83C57"/>
    <w:rsid w:val="00C9039D"/>
    <w:rsid w:val="00C94458"/>
    <w:rsid w:val="00CA3C61"/>
    <w:rsid w:val="00CC5969"/>
    <w:rsid w:val="00CD2ED5"/>
    <w:rsid w:val="00CE13C0"/>
    <w:rsid w:val="00D00A6C"/>
    <w:rsid w:val="00D079E2"/>
    <w:rsid w:val="00D107FF"/>
    <w:rsid w:val="00D1478D"/>
    <w:rsid w:val="00D33D22"/>
    <w:rsid w:val="00D3436B"/>
    <w:rsid w:val="00D36227"/>
    <w:rsid w:val="00D45A1C"/>
    <w:rsid w:val="00D50306"/>
    <w:rsid w:val="00D51377"/>
    <w:rsid w:val="00D55CE9"/>
    <w:rsid w:val="00D57DAD"/>
    <w:rsid w:val="00D6215F"/>
    <w:rsid w:val="00D62A97"/>
    <w:rsid w:val="00D66026"/>
    <w:rsid w:val="00D76BCB"/>
    <w:rsid w:val="00D80590"/>
    <w:rsid w:val="00D83D34"/>
    <w:rsid w:val="00D86632"/>
    <w:rsid w:val="00D95FDF"/>
    <w:rsid w:val="00D97755"/>
    <w:rsid w:val="00DA40A1"/>
    <w:rsid w:val="00DA612A"/>
    <w:rsid w:val="00DA6BCF"/>
    <w:rsid w:val="00DB25C7"/>
    <w:rsid w:val="00DC00F8"/>
    <w:rsid w:val="00DC06E5"/>
    <w:rsid w:val="00DC5E23"/>
    <w:rsid w:val="00DC7750"/>
    <w:rsid w:val="00DC7888"/>
    <w:rsid w:val="00DD0B31"/>
    <w:rsid w:val="00DF1EF6"/>
    <w:rsid w:val="00E05086"/>
    <w:rsid w:val="00E05227"/>
    <w:rsid w:val="00E13C27"/>
    <w:rsid w:val="00E14BA4"/>
    <w:rsid w:val="00E16B4C"/>
    <w:rsid w:val="00E24290"/>
    <w:rsid w:val="00E27867"/>
    <w:rsid w:val="00E34182"/>
    <w:rsid w:val="00E35C68"/>
    <w:rsid w:val="00E402A2"/>
    <w:rsid w:val="00E44C09"/>
    <w:rsid w:val="00E658C6"/>
    <w:rsid w:val="00E70239"/>
    <w:rsid w:val="00E76038"/>
    <w:rsid w:val="00E80DF2"/>
    <w:rsid w:val="00E85093"/>
    <w:rsid w:val="00E901AD"/>
    <w:rsid w:val="00EA21A9"/>
    <w:rsid w:val="00EA4A53"/>
    <w:rsid w:val="00EA7F68"/>
    <w:rsid w:val="00EB5A68"/>
    <w:rsid w:val="00EB7FD6"/>
    <w:rsid w:val="00EC0A93"/>
    <w:rsid w:val="00EC2B53"/>
    <w:rsid w:val="00EF704A"/>
    <w:rsid w:val="00F1309F"/>
    <w:rsid w:val="00F15939"/>
    <w:rsid w:val="00F1674B"/>
    <w:rsid w:val="00F20E44"/>
    <w:rsid w:val="00F25186"/>
    <w:rsid w:val="00F364DF"/>
    <w:rsid w:val="00F443AA"/>
    <w:rsid w:val="00F54C6F"/>
    <w:rsid w:val="00F62163"/>
    <w:rsid w:val="00F72491"/>
    <w:rsid w:val="00F76E38"/>
    <w:rsid w:val="00F91CD7"/>
    <w:rsid w:val="00F92124"/>
    <w:rsid w:val="00F94FE2"/>
    <w:rsid w:val="00FA0F2A"/>
    <w:rsid w:val="00FB11BD"/>
    <w:rsid w:val="00FB4790"/>
    <w:rsid w:val="00FC2329"/>
    <w:rsid w:val="00FE268F"/>
    <w:rsid w:val="00FE4A19"/>
    <w:rsid w:val="00FE7C00"/>
    <w:rsid w:val="00FF22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25693DF3"/>
  <w15:docId w15:val="{CEFBAF65-E683-4BD6-830F-D232A3C2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Mincho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rsid w:val="00837524"/>
    <w:rPr>
      <w:b/>
      <w:bCs/>
      <w:color w:val="000000"/>
      <w:spacing w:val="11"/>
      <w:sz w:val="14"/>
      <w:szCs w:val="14"/>
      <w:lang w:val="fr-FR" w:eastAsia="ja-JP"/>
    </w:rPr>
  </w:style>
  <w:style w:type="paragraph" w:styleId="Titolo1">
    <w:name w:val="heading 1"/>
    <w:basedOn w:val="Normale"/>
    <w:next w:val="Normale"/>
    <w:link w:val="Titolo1Carattere"/>
    <w:uiPriority w:val="9"/>
    <w:rsid w:val="007746A4"/>
    <w:pPr>
      <w:keepNext/>
      <w:keepLines/>
      <w:spacing w:before="480"/>
      <w:outlineLvl w:val="0"/>
    </w:pPr>
    <w:rPr>
      <w:rFonts w:ascii="Calibri" w:eastAsia="MS Gothic" w:hAnsi="Calibri" w:cs="Times New Roman"/>
      <w:b w:val="0"/>
      <w:bCs w:val="0"/>
      <w:color w:val="345A8A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rsid w:val="007746A4"/>
    <w:pPr>
      <w:keepNext/>
      <w:keepLines/>
      <w:spacing w:before="200"/>
      <w:outlineLvl w:val="1"/>
    </w:pPr>
    <w:rPr>
      <w:rFonts w:ascii="Calibri" w:eastAsia="MS Gothic" w:hAnsi="Calibri" w:cs="Times New Roman"/>
      <w:b w:val="0"/>
      <w:bCs w:val="0"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rsid w:val="007746A4"/>
    <w:pPr>
      <w:keepNext/>
      <w:keepLines/>
      <w:spacing w:before="200"/>
      <w:outlineLvl w:val="2"/>
    </w:pPr>
    <w:rPr>
      <w:rFonts w:ascii="Calibri" w:eastAsia="MS Gothic" w:hAnsi="Calibri" w:cs="Times New Roman"/>
      <w:b w:val="0"/>
      <w:bCs w:val="0"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unhideWhenUsed/>
    <w:rsid w:val="007746A4"/>
    <w:pPr>
      <w:keepNext/>
      <w:keepLines/>
      <w:spacing w:before="200"/>
      <w:outlineLvl w:val="3"/>
    </w:pPr>
    <w:rPr>
      <w:rFonts w:ascii="Calibri" w:eastAsia="MS Gothic" w:hAnsi="Calibri" w:cs="Times New Roman"/>
      <w:b w:val="0"/>
      <w:bCs w:val="0"/>
      <w:i/>
      <w:i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7746A4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styleId="Titolodellibro">
    <w:name w:val="Book Title"/>
    <w:uiPriority w:val="33"/>
    <w:qFormat/>
    <w:rsid w:val="007746A4"/>
    <w:rPr>
      <w:b w:val="0"/>
      <w:bCs w:val="0"/>
      <w:smallCaps/>
      <w:spacing w:val="5"/>
    </w:rPr>
  </w:style>
  <w:style w:type="character" w:customStyle="1" w:styleId="Titolo2Carattere">
    <w:name w:val="Titolo 2 Carattere"/>
    <w:link w:val="Titolo2"/>
    <w:uiPriority w:val="9"/>
    <w:rsid w:val="007746A4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855706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link w:val="Intestazione"/>
    <w:uiPriority w:val="99"/>
    <w:rsid w:val="00855706"/>
    <w:rPr>
      <w:rFonts w:ascii="AvantGarde-Demi" w:hAnsi="AvantGarde-Demi"/>
      <w:caps/>
      <w:color w:val="FFFFFF"/>
      <w:spacing w:val="11"/>
      <w:sz w:val="16"/>
    </w:rPr>
  </w:style>
  <w:style w:type="paragraph" w:styleId="Pidipagina">
    <w:name w:val="footer"/>
    <w:basedOn w:val="Normale"/>
    <w:link w:val="PidipaginaCarattere"/>
    <w:uiPriority w:val="99"/>
    <w:unhideWhenUsed/>
    <w:rsid w:val="00855706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uiPriority w:val="99"/>
    <w:rsid w:val="00855706"/>
    <w:rPr>
      <w:rFonts w:ascii="AvantGarde-Demi" w:hAnsi="AvantGarde-Demi"/>
      <w:caps/>
      <w:color w:val="FFFFFF"/>
      <w:spacing w:val="11"/>
      <w:sz w:val="16"/>
    </w:rPr>
  </w:style>
  <w:style w:type="character" w:styleId="Collegamentoipertestuale">
    <w:name w:val="Hyperlink"/>
    <w:uiPriority w:val="99"/>
    <w:unhideWhenUsed/>
    <w:rsid w:val="00855706"/>
    <w:rPr>
      <w:color w:val="0000FF"/>
      <w:u w:val="single"/>
    </w:rPr>
  </w:style>
  <w:style w:type="character" w:customStyle="1" w:styleId="Titolo3Carattere">
    <w:name w:val="Titolo 3 Carattere"/>
    <w:link w:val="Titolo3"/>
    <w:uiPriority w:val="9"/>
    <w:rsid w:val="007746A4"/>
    <w:rPr>
      <w:rFonts w:ascii="Calibri" w:eastAsia="MS Gothic" w:hAnsi="Calibri" w:cs="Times New Roman"/>
      <w:b/>
      <w:bCs/>
      <w:color w:val="4F81BD"/>
    </w:rPr>
  </w:style>
  <w:style w:type="character" w:customStyle="1" w:styleId="Titolo4Carattere">
    <w:name w:val="Titolo 4 Carattere"/>
    <w:link w:val="Titolo4"/>
    <w:uiPriority w:val="9"/>
    <w:rsid w:val="007746A4"/>
    <w:rPr>
      <w:rFonts w:ascii="Calibri" w:eastAsia="MS Gothic" w:hAnsi="Calibri" w:cs="Times New Roman"/>
      <w:b/>
      <w:bCs/>
      <w:i/>
      <w:iCs/>
      <w:color w:val="4F81BD"/>
    </w:rPr>
  </w:style>
  <w:style w:type="paragraph" w:styleId="Sottotitolo">
    <w:name w:val="Subtitle"/>
    <w:basedOn w:val="Normale"/>
    <w:next w:val="Normale"/>
    <w:link w:val="SottotitoloCarattere"/>
    <w:uiPriority w:val="11"/>
    <w:rsid w:val="007746A4"/>
    <w:pPr>
      <w:numPr>
        <w:ilvl w:val="1"/>
      </w:numPr>
    </w:pPr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7746A4"/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03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27037"/>
    <w:rPr>
      <w:rFonts w:ascii="Lucida Grande" w:hAnsi="Lucida Grande" w:cs="Lucida Grande"/>
      <w:sz w:val="18"/>
      <w:szCs w:val="18"/>
    </w:rPr>
  </w:style>
  <w:style w:type="paragraph" w:customStyle="1" w:styleId="BodyText1">
    <w:name w:val="Body Text1"/>
    <w:basedOn w:val="Normale"/>
    <w:rsid w:val="00027037"/>
    <w:pPr>
      <w:spacing w:after="102" w:line="216" w:lineRule="exact"/>
      <w:jc w:val="both"/>
    </w:pPr>
    <w:rPr>
      <w:b w:val="0"/>
      <w:sz w:val="18"/>
      <w:szCs w:val="18"/>
    </w:rPr>
  </w:style>
  <w:style w:type="paragraph" w:customStyle="1" w:styleId="Chapternumber">
    <w:name w:val="Chapter number"/>
    <w:basedOn w:val="Normale"/>
    <w:rsid w:val="00F72491"/>
    <w:pPr>
      <w:spacing w:line="1200" w:lineRule="exact"/>
    </w:pPr>
    <w:rPr>
      <w:color w:val="FFCD00"/>
      <w:sz w:val="100"/>
      <w:szCs w:val="100"/>
    </w:rPr>
  </w:style>
  <w:style w:type="paragraph" w:customStyle="1" w:styleId="Contentsubtitle">
    <w:name w:val="Content subtitle"/>
    <w:basedOn w:val="Normale"/>
    <w:rsid w:val="00F72491"/>
    <w:pPr>
      <w:tabs>
        <w:tab w:val="right" w:pos="8505"/>
      </w:tabs>
      <w:spacing w:after="57" w:line="264" w:lineRule="exact"/>
    </w:pPr>
    <w:rPr>
      <w:b w:val="0"/>
      <w:sz w:val="22"/>
      <w:szCs w:val="22"/>
    </w:rPr>
  </w:style>
  <w:style w:type="paragraph" w:customStyle="1" w:styleId="Chaptertitle">
    <w:name w:val="Chapter title"/>
    <w:basedOn w:val="Normale"/>
    <w:rsid w:val="00F72491"/>
    <w:pPr>
      <w:spacing w:after="170" w:line="420" w:lineRule="exact"/>
    </w:pPr>
    <w:rPr>
      <w:b w:val="0"/>
      <w:sz w:val="36"/>
      <w:szCs w:val="36"/>
    </w:rPr>
  </w:style>
  <w:style w:type="paragraph" w:customStyle="1" w:styleId="QuotesPhrases">
    <w:name w:val="Quotes &amp; Phrases"/>
    <w:basedOn w:val="BodyText1"/>
    <w:rsid w:val="00D3436B"/>
    <w:pPr>
      <w:spacing w:line="264" w:lineRule="exact"/>
      <w:ind w:left="1814"/>
      <w:jc w:val="left"/>
    </w:pPr>
    <w:rPr>
      <w:b/>
      <w:color w:val="636463"/>
      <w:sz w:val="22"/>
      <w:szCs w:val="22"/>
    </w:rPr>
  </w:style>
  <w:style w:type="character" w:styleId="Numeropagina">
    <w:name w:val="page number"/>
    <w:basedOn w:val="Carpredefinitoparagrafo"/>
    <w:uiPriority w:val="99"/>
    <w:semiHidden/>
    <w:unhideWhenUsed/>
    <w:rsid w:val="000E5F8A"/>
  </w:style>
  <w:style w:type="paragraph" w:customStyle="1" w:styleId="Pressreleasetitle">
    <w:name w:val="Press release title"/>
    <w:basedOn w:val="Normale"/>
    <w:rsid w:val="00254472"/>
    <w:rPr>
      <w:b w:val="0"/>
      <w:sz w:val="42"/>
      <w:szCs w:val="42"/>
    </w:rPr>
  </w:style>
  <w:style w:type="paragraph" w:customStyle="1" w:styleId="Pressreleasesubtitle">
    <w:name w:val="Press release subtitle"/>
    <w:basedOn w:val="Normale"/>
    <w:rsid w:val="00DA612A"/>
    <w:pPr>
      <w:spacing w:after="170"/>
    </w:pPr>
    <w:rPr>
      <w:sz w:val="28"/>
      <w:szCs w:val="28"/>
    </w:rPr>
  </w:style>
  <w:style w:type="paragraph" w:customStyle="1" w:styleId="Yellowbartext">
    <w:name w:val="Yellow bar text"/>
    <w:basedOn w:val="BodyText1"/>
    <w:rsid w:val="00002D28"/>
    <w:pPr>
      <w:spacing w:line="240" w:lineRule="exact"/>
      <w:jc w:val="left"/>
    </w:pPr>
    <w:rPr>
      <w:noProof/>
      <w:sz w:val="20"/>
      <w:szCs w:val="20"/>
      <w:lang w:eastAsia="fr-FR"/>
    </w:rPr>
  </w:style>
  <w:style w:type="paragraph" w:styleId="Nessunaspaziatura">
    <w:name w:val="No Spacing"/>
    <w:uiPriority w:val="1"/>
    <w:qFormat/>
    <w:rsid w:val="00803B2E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NormaleWeb">
    <w:name w:val="Normal (Web)"/>
    <w:basedOn w:val="Normale"/>
    <w:uiPriority w:val="99"/>
    <w:unhideWhenUsed/>
    <w:rsid w:val="00DC7750"/>
    <w:pPr>
      <w:spacing w:before="100" w:beforeAutospacing="1" w:after="300"/>
    </w:pPr>
    <w:rPr>
      <w:rFonts w:ascii="Titillium Web" w:eastAsia="Times New Roman" w:hAnsi="Titillium Web" w:cs="Times New Roman"/>
      <w:b w:val="0"/>
      <w:bCs w:val="0"/>
      <w:color w:val="1E1E1E"/>
      <w:spacing w:val="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enault.i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media.groupe.renault.com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C5176442713144AEBE511C677DBF09" ma:contentTypeVersion="10" ma:contentTypeDescription="Creare un nuovo documento." ma:contentTypeScope="" ma:versionID="0fc0c26575a9ff273f2b46e0b9940cfa">
  <xsd:schema xmlns:xsd="http://www.w3.org/2001/XMLSchema" xmlns:xs="http://www.w3.org/2001/XMLSchema" xmlns:p="http://schemas.microsoft.com/office/2006/metadata/properties" xmlns:ns2="fb7adb7a-fb3b-47c0-bd90-038ce2d25278" targetNamespace="http://schemas.microsoft.com/office/2006/metadata/properties" ma:root="true" ma:fieldsID="a83836786d659b423ae29ee6c4960807" ns2:_="">
    <xsd:import namespace="fb7adb7a-fb3b-47c0-bd90-038ce2d252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adb7a-fb3b-47c0-bd90-038ce2d25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ED508D-4B5D-4DA0-A435-307CB948C3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34ED8D-3C29-43A2-8FE5-465AA93B7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2004D8-BCAA-42F5-8A5E-FCE4962471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adb7a-fb3b-47c0-bd90-038ce2d252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B821FD-8AE1-448C-A35D-53707D673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Osmotik</Company>
  <LinksUpToDate>false</LinksUpToDate>
  <CharactersWithSpaces>3622</CharactersWithSpaces>
  <SharedDoc>false</SharedDoc>
  <HLinks>
    <vt:vector size="18" baseType="variant">
      <vt:variant>
        <vt:i4>2359400</vt:i4>
      </vt:variant>
      <vt:variant>
        <vt:i4>-1</vt:i4>
      </vt:variant>
      <vt:variant>
        <vt:i4>2062</vt:i4>
      </vt:variant>
      <vt:variant>
        <vt:i4>1</vt:i4>
      </vt:variant>
      <vt:variant>
        <vt:lpwstr>TM_RENAULT SPORT_Formula One Team_for white background_RGB_v1</vt:lpwstr>
      </vt:variant>
      <vt:variant>
        <vt:lpwstr/>
      </vt:variant>
      <vt:variant>
        <vt:i4>2359400</vt:i4>
      </vt:variant>
      <vt:variant>
        <vt:i4>-1</vt:i4>
      </vt:variant>
      <vt:variant>
        <vt:i4>2063</vt:i4>
      </vt:variant>
      <vt:variant>
        <vt:i4>1</vt:i4>
      </vt:variant>
      <vt:variant>
        <vt:lpwstr>TM_RENAULT SPORT_Formula One Team_for white background_RGB_v1</vt:lpwstr>
      </vt:variant>
      <vt:variant>
        <vt:lpwstr/>
      </vt:variant>
      <vt:variant>
        <vt:i4>6881368</vt:i4>
      </vt:variant>
      <vt:variant>
        <vt:i4>-1</vt:i4>
      </vt:variant>
      <vt:variant>
        <vt:i4>2067</vt:i4>
      </vt:variant>
      <vt:variant>
        <vt:i4>1</vt:i4>
      </vt:variant>
      <vt:variant>
        <vt:lpwstr>Partner strip verticle copy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REPACI Paola</cp:lastModifiedBy>
  <cp:revision>14</cp:revision>
  <cp:lastPrinted>2020-04-30T14:07:00Z</cp:lastPrinted>
  <dcterms:created xsi:type="dcterms:W3CDTF">2020-07-08T13:25:00Z</dcterms:created>
  <dcterms:modified xsi:type="dcterms:W3CDTF">2020-07-08T14:19:00Z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0x0101008CC5176442713144AEBE511C677DBF09</vt:lpwstr>
  </property>
  <property fmtid="{D5CDD505-2E9C-101B-9397-08002B2CF9AE}" pid="3" name="MSIP_Label_fd1c0902-ed92-4fed-896d-2e7725de02d4_Enabled">
    <vt:lpwstr>true</vt:lpwstr>
  </property>
  <property fmtid="{D5CDD505-2E9C-101B-9397-08002B2CF9AE}" pid="4" name="MSIP_Label_fd1c0902-ed92-4fed-896d-2e7725de02d4_SetDate">
    <vt:lpwstr>2020-05-19T14:15:17Z</vt:lpwstr>
  </property>
  <property fmtid="{D5CDD505-2E9C-101B-9397-08002B2CF9AE}" pid="5" name="MSIP_Label_fd1c0902-ed92-4fed-896d-2e7725de02d4_Method">
    <vt:lpwstr>Standard</vt:lpwstr>
  </property>
  <property fmtid="{D5CDD505-2E9C-101B-9397-08002B2CF9AE}" pid="6" name="MSIP_Label_fd1c0902-ed92-4fed-896d-2e7725de02d4_Name">
    <vt:lpwstr>Anyone (not protected)</vt:lpwstr>
  </property>
  <property fmtid="{D5CDD505-2E9C-101B-9397-08002B2CF9AE}" pid="7" name="MSIP_Label_fd1c0902-ed92-4fed-896d-2e7725de02d4_SiteId">
    <vt:lpwstr>d6b0bbee-7cd9-4d60-bce6-4a67b543e2ae</vt:lpwstr>
  </property>
  <property fmtid="{D5CDD505-2E9C-101B-9397-08002B2CF9AE}" pid="8" name="MSIP_Label_fd1c0902-ed92-4fed-896d-2e7725de02d4_ActionId">
    <vt:lpwstr>387b5ec1-02d8-46b6-9dc5-0000f10c3798</vt:lpwstr>
  </property>
  <property fmtid="{D5CDD505-2E9C-101B-9397-08002B2CF9AE}" pid="9" name="MSIP_Label_fd1c0902-ed92-4fed-896d-2e7725de02d4_ContentBits">
    <vt:lpwstr>2</vt:lpwstr>
  </property>
  <property fmtid="{D5CDD505-2E9C-101B-9397-08002B2CF9AE}" pid="10" name="Comms Asset Type">
    <vt:lpwstr/>
  </property>
  <property fmtid="{D5CDD505-2E9C-101B-9397-08002B2CF9AE}" pid="11" name="Comms Best Practice Categories">
    <vt:lpwstr/>
  </property>
  <property fmtid="{D5CDD505-2E9C-101B-9397-08002B2CF9AE}" pid="12" name="Event / Campaign">
    <vt:lpwstr>93;#Fernando Alonso joins Renault F1|9f0402d6-f832-4f54-b3d2-ed968abbc087</vt:lpwstr>
  </property>
  <property fmtid="{D5CDD505-2E9C-101B-9397-08002B2CF9AE}" pid="13" name="Region">
    <vt:lpwstr/>
  </property>
  <property fmtid="{D5CDD505-2E9C-101B-9397-08002B2CF9AE}" pid="14" name="Event, Campaign or Activity Name">
    <vt:lpwstr/>
  </property>
  <property fmtid="{D5CDD505-2E9C-101B-9397-08002B2CF9AE}" pid="15" name="Comms Topics">
    <vt:lpwstr/>
  </property>
  <property fmtid="{D5CDD505-2E9C-101B-9397-08002B2CF9AE}" pid="16" name="Comms Activity">
    <vt:lpwstr/>
  </property>
  <property fmtid="{D5CDD505-2E9C-101B-9397-08002B2CF9AE}" pid="17" name="hc39a5bb142f467fbe8ece94a4aadaa6">
    <vt:lpwstr/>
  </property>
  <property fmtid="{D5CDD505-2E9C-101B-9397-08002B2CF9AE}" pid="18" name="Related Materials">
    <vt:lpwstr/>
  </property>
  <property fmtid="{D5CDD505-2E9C-101B-9397-08002B2CF9AE}" pid="19" name="Organizations / Regions">
    <vt:lpwstr>18;#Groupe Renault|990bf1de-3555-4dee-9412-282becc82017</vt:lpwstr>
  </property>
  <property fmtid="{D5CDD505-2E9C-101B-9397-08002B2CF9AE}" pid="20" name="Vehicles">
    <vt:lpwstr/>
  </property>
  <property fmtid="{D5CDD505-2E9C-101B-9397-08002B2CF9AE}" pid="21" name="cbb9efac28c149ca97ba5f806fbe48b6">
    <vt:lpwstr/>
  </property>
  <property fmtid="{D5CDD505-2E9C-101B-9397-08002B2CF9AE}" pid="22" name="l86be07eba1b4acb9afbd6642b23ffba">
    <vt:lpwstr/>
  </property>
</Properties>
</file>