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A64C" w14:textId="0B8CDE5B" w:rsidR="00D95FDF" w:rsidRPr="00ED2B3D" w:rsidRDefault="00ED2B3D" w:rsidP="008122B6">
      <w:pPr>
        <w:jc w:val="both"/>
        <w:rPr>
          <w:spacing w:val="4"/>
          <w:sz w:val="24"/>
          <w:szCs w:val="24"/>
          <w:lang w:val="it-IT"/>
        </w:rPr>
      </w:pPr>
      <w:bookmarkStart w:id="0" w:name="_GoBack"/>
      <w:bookmarkEnd w:id="0"/>
      <w:r w:rsidRPr="00ED2B3D">
        <w:rPr>
          <w:spacing w:val="4"/>
          <w:sz w:val="24"/>
          <w:szCs w:val="24"/>
          <w:lang w:val="it-IT"/>
        </w:rPr>
        <w:t>COMUNICATO STAMPA</w:t>
      </w:r>
    </w:p>
    <w:p w14:paraId="6A02A8D1" w14:textId="3F0D40F6" w:rsidR="00D95FDF" w:rsidRPr="00ED2B3D" w:rsidRDefault="00ED2B3D" w:rsidP="008122B6">
      <w:pPr>
        <w:jc w:val="both"/>
        <w:rPr>
          <w:spacing w:val="4"/>
          <w:sz w:val="22"/>
          <w:szCs w:val="22"/>
          <w:lang w:val="it-IT"/>
        </w:rPr>
      </w:pPr>
      <w:r w:rsidRPr="00ED2B3D">
        <w:rPr>
          <w:spacing w:val="4"/>
          <w:sz w:val="22"/>
          <w:szCs w:val="22"/>
          <w:lang w:val="it-IT"/>
        </w:rPr>
        <w:t>22 Ottobre 2020</w:t>
      </w:r>
    </w:p>
    <w:p w14:paraId="031359C2" w14:textId="77777777" w:rsidR="00D95FDF" w:rsidRPr="00C20153" w:rsidRDefault="00D95FDF" w:rsidP="008122B6">
      <w:pPr>
        <w:jc w:val="both"/>
        <w:rPr>
          <w:spacing w:val="4"/>
          <w:lang w:val="it-IT"/>
        </w:rPr>
      </w:pPr>
    </w:p>
    <w:p w14:paraId="4B1DBE25" w14:textId="02F232F0" w:rsidR="00351059" w:rsidRPr="00C20153" w:rsidRDefault="00351059" w:rsidP="008122B6">
      <w:pPr>
        <w:jc w:val="both"/>
        <w:rPr>
          <w:rFonts w:eastAsia="Times New Roman"/>
          <w:sz w:val="20"/>
          <w:szCs w:val="20"/>
          <w:lang w:val="it-IT"/>
        </w:rPr>
      </w:pPr>
    </w:p>
    <w:p w14:paraId="2098DD22" w14:textId="6CAF013D" w:rsidR="00351059" w:rsidRPr="00C20153" w:rsidRDefault="00ED2B3D" w:rsidP="008122B6">
      <w:pPr>
        <w:jc w:val="both"/>
        <w:rPr>
          <w:rFonts w:eastAsia="Times New Roman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sz w:val="28"/>
          <w:szCs w:val="28"/>
          <w:lang w:val="it-IT"/>
        </w:rPr>
        <w:t xml:space="preserve">PROVE DI F1 NEL BAHRAIN PER I PILOTI DI RENAULT SPORT ACADEMY </w:t>
      </w:r>
    </w:p>
    <w:p w14:paraId="4CAB05D1" w14:textId="1F32881E" w:rsidR="00351059" w:rsidRPr="00C20153" w:rsidRDefault="00351059" w:rsidP="008122B6">
      <w:pPr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highlight w:val="yellow"/>
          <w:lang w:val="it-IT"/>
        </w:rPr>
      </w:pPr>
    </w:p>
    <w:p w14:paraId="72606637" w14:textId="2FC7B942" w:rsidR="008122B6" w:rsidRPr="00BE16AC" w:rsidRDefault="008122B6" w:rsidP="00ED2B3D">
      <w:pPr>
        <w:spacing w:line="360" w:lineRule="auto"/>
        <w:jc w:val="both"/>
        <w:rPr>
          <w:rFonts w:eastAsia="Times New Roman"/>
          <w:sz w:val="22"/>
          <w:szCs w:val="22"/>
          <w:highlight w:val="yellow"/>
          <w:lang w:val="it-IT"/>
        </w:rPr>
      </w:pPr>
      <w:r w:rsidRPr="00BE16AC">
        <w:rPr>
          <w:rFonts w:eastAsia="Times New Roman"/>
          <w:sz w:val="22"/>
          <w:szCs w:val="22"/>
          <w:lang w:val="it-IT"/>
        </w:rPr>
        <w:t>Renault DP World</w:t>
      </w:r>
      <w:r w:rsidR="00905A04" w:rsidRPr="00BE16AC">
        <w:rPr>
          <w:rFonts w:eastAsia="Times New Roman"/>
          <w:sz w:val="22"/>
          <w:szCs w:val="22"/>
          <w:lang w:val="it-IT"/>
        </w:rPr>
        <w:t> </w:t>
      </w:r>
      <w:r w:rsidRPr="00BE16AC">
        <w:rPr>
          <w:rFonts w:eastAsia="Times New Roman"/>
          <w:sz w:val="22"/>
          <w:szCs w:val="22"/>
          <w:lang w:val="it-IT"/>
        </w:rPr>
        <w:t xml:space="preserve">F1 Team </w:t>
      </w:r>
      <w:r w:rsidR="006D2BEA" w:rsidRPr="00BE16AC">
        <w:rPr>
          <w:rFonts w:eastAsia="Times New Roman"/>
          <w:sz w:val="22"/>
          <w:szCs w:val="22"/>
          <w:lang w:val="it-IT"/>
        </w:rPr>
        <w:t xml:space="preserve">ha il piacere di annunciare che tre membri di </w:t>
      </w:r>
      <w:r w:rsidRPr="00BE16AC">
        <w:rPr>
          <w:rFonts w:eastAsia="Times New Roman"/>
          <w:sz w:val="22"/>
          <w:szCs w:val="22"/>
          <w:lang w:val="it-IT"/>
        </w:rPr>
        <w:t xml:space="preserve">Renault Sport Academy </w:t>
      </w:r>
      <w:r w:rsidR="006D2BEA" w:rsidRPr="00BE16AC">
        <w:rPr>
          <w:rFonts w:eastAsia="Times New Roman"/>
          <w:sz w:val="22"/>
          <w:szCs w:val="22"/>
          <w:lang w:val="it-IT"/>
        </w:rPr>
        <w:t xml:space="preserve">approfondiranno il percorso di apprendimento della Formula 1 prendendo il volante della </w:t>
      </w:r>
      <w:r w:rsidRPr="00BE16AC">
        <w:rPr>
          <w:rFonts w:eastAsia="Times New Roman"/>
          <w:sz w:val="22"/>
          <w:szCs w:val="22"/>
          <w:lang w:val="it-IT"/>
        </w:rPr>
        <w:t>Renault</w:t>
      </w:r>
      <w:r w:rsidR="00905A04" w:rsidRPr="00BE16AC">
        <w:rPr>
          <w:rFonts w:eastAsia="Times New Roman"/>
          <w:sz w:val="22"/>
          <w:szCs w:val="22"/>
          <w:lang w:val="it-IT"/>
        </w:rPr>
        <w:t> </w:t>
      </w:r>
      <w:r w:rsidRPr="00BE16AC">
        <w:rPr>
          <w:rFonts w:eastAsia="Times New Roman"/>
          <w:sz w:val="22"/>
          <w:szCs w:val="22"/>
          <w:lang w:val="it-IT"/>
        </w:rPr>
        <w:t>R.S.18 su</w:t>
      </w:r>
      <w:r w:rsidR="006D2BEA" w:rsidRPr="00BE16AC">
        <w:rPr>
          <w:rFonts w:eastAsia="Times New Roman"/>
          <w:sz w:val="22"/>
          <w:szCs w:val="22"/>
          <w:lang w:val="it-IT"/>
        </w:rPr>
        <w:t xml:space="preserve">l Circuito Internazionale del Bahrain entro la fine </w:t>
      </w:r>
      <w:r w:rsidR="00BE16AC">
        <w:rPr>
          <w:rFonts w:eastAsia="Times New Roman"/>
          <w:sz w:val="22"/>
          <w:szCs w:val="22"/>
          <w:lang w:val="it-IT"/>
        </w:rPr>
        <w:t>del</w:t>
      </w:r>
      <w:r w:rsidR="006D2BEA" w:rsidRPr="00BE16AC">
        <w:rPr>
          <w:rFonts w:eastAsia="Times New Roman"/>
          <w:sz w:val="22"/>
          <w:szCs w:val="22"/>
          <w:lang w:val="it-IT"/>
        </w:rPr>
        <w:t xml:space="preserve"> mese. </w:t>
      </w:r>
    </w:p>
    <w:p w14:paraId="2DC2A50F" w14:textId="77777777" w:rsidR="00744285" w:rsidRPr="00C20153" w:rsidRDefault="00744285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7837B1FF" w14:textId="723F2AF0" w:rsidR="008122B6" w:rsidRPr="00C20153" w:rsidRDefault="006D2BE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Il programma delle prove della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R.S.18 s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i svolgerà su quattro giorni e vedrà in pista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Oscar Piastri,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di recente diventato Campione FIA di Formula 3, ma anche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Christian Lundgaard e Guanyu Zhou,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quest’anno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v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incitori del Campionato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FIA d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i Formula</w:t>
      </w:r>
      <w:r w:rsidR="00905A04" w:rsidRPr="00C20153">
        <w:rPr>
          <w:rFonts w:eastAsia="Times New Roman"/>
          <w:b w:val="0"/>
          <w:bCs w:val="0"/>
          <w:sz w:val="22"/>
          <w:szCs w:val="22"/>
          <w:lang w:val="it-IT"/>
        </w:rPr>
        <w:t> 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2.</w:t>
      </w:r>
    </w:p>
    <w:p w14:paraId="7FFA79A2" w14:textId="77777777" w:rsidR="00744285" w:rsidRPr="00C20153" w:rsidRDefault="00744285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783FE366" w14:textId="19C41983" w:rsidR="008122B6" w:rsidRPr="00C20153" w:rsidRDefault="006D2BE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Le prove del Bahrain sottolineano il costante impegno di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Renault DP World</w:t>
      </w:r>
      <w:r w:rsidR="00905A04" w:rsidRPr="00C20153">
        <w:rPr>
          <w:rFonts w:eastAsia="Times New Roman"/>
          <w:b w:val="0"/>
          <w:bCs w:val="0"/>
          <w:sz w:val="22"/>
          <w:szCs w:val="22"/>
          <w:lang w:val="it-IT"/>
        </w:rPr>
        <w:t> 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F1 Team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nei confronti dell’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Academy 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che prepara le giovani speranze ad ottenere </w:t>
      </w:r>
      <w:r w:rsidR="009C5BFF" w:rsidRPr="00C20153">
        <w:rPr>
          <w:rFonts w:eastAsia="Times New Roman"/>
          <w:b w:val="0"/>
          <w:bCs w:val="0"/>
          <w:sz w:val="22"/>
          <w:szCs w:val="22"/>
          <w:lang w:val="it-IT"/>
        </w:rPr>
        <w:t>un futuro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posto in Formula 1. </w:t>
      </w:r>
    </w:p>
    <w:p w14:paraId="29F79B66" w14:textId="77777777" w:rsidR="00B23FD0" w:rsidRPr="00C20153" w:rsidRDefault="00B23FD0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60A664E6" w14:textId="798B91E0" w:rsidR="008122B6" w:rsidRPr="00C20153" w:rsidRDefault="008122B6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A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ttualmente quarto nel Campionato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FIA d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>i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Formul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>a</w:t>
      </w:r>
      <w:r w:rsidR="00905A04" w:rsidRPr="00C20153">
        <w:rPr>
          <w:rFonts w:eastAsia="Times New Roman"/>
          <w:b w:val="0"/>
          <w:bCs w:val="0"/>
          <w:sz w:val="22"/>
          <w:szCs w:val="22"/>
          <w:lang w:val="it-IT"/>
        </w:rPr>
        <w:t> 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2 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>a due appuntamenti dalla fine della stagione,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Christian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prenderà il volante il primo giorno (29 ottobre) per vivere la sua terza esperienza in Formula 1.</w:t>
      </w:r>
      <w:r w:rsidR="002A6B84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Questo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diciannovenne </w:t>
      </w:r>
      <w:r w:rsidR="002A6B84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danese 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ha finora vinto due gare nella sua prima stagione in F2. </w:t>
      </w:r>
    </w:p>
    <w:p w14:paraId="3223BC92" w14:textId="77777777" w:rsidR="00B23FD0" w:rsidRPr="00C20153" w:rsidRDefault="00B23FD0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66F47EBF" w14:textId="781CA32A" w:rsidR="008122B6" w:rsidRPr="00C20153" w:rsidRDefault="008122B6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Oscar Piastri 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>gli darà il cambio il giorno dopo (30 ottobre) per il suo battesimo in F1. L’australiano è entrato nell’Academy a</w:t>
      </w:r>
      <w:r w:rsidR="005C1711">
        <w:rPr>
          <w:rFonts w:eastAsia="Times New Roman"/>
          <w:b w:val="0"/>
          <w:bCs w:val="0"/>
          <w:sz w:val="22"/>
          <w:szCs w:val="22"/>
          <w:lang w:val="it-IT"/>
        </w:rPr>
        <w:t>d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inizio anno</w:t>
      </w:r>
      <w:r w:rsidR="005C1711">
        <w:rPr>
          <w:rFonts w:eastAsia="Times New Roman"/>
          <w:b w:val="0"/>
          <w:bCs w:val="0"/>
          <w:sz w:val="22"/>
          <w:szCs w:val="22"/>
          <w:lang w:val="it-IT"/>
        </w:rPr>
        <w:t>,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grazie al titolo conseguito nella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Formul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>a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Renault Eurocup</w:t>
      </w:r>
      <w:r w:rsidR="00EE0EAD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, prima di ottenere il secondo titolo consecutivo in questa stagione con la vittoria in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F3.</w:t>
      </w:r>
    </w:p>
    <w:p w14:paraId="341DDA44" w14:textId="77777777" w:rsidR="00B23FD0" w:rsidRPr="00C20153" w:rsidRDefault="00B23FD0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2BB656EF" w14:textId="3383BF11" w:rsidR="008122B6" w:rsidRPr="00C20153" w:rsidRDefault="00EE0EAD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Impegnato nel Campionato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FIA d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i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Formul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a</w:t>
      </w:r>
      <w:r w:rsidR="00905A04" w:rsidRPr="00C20153">
        <w:rPr>
          <w:rFonts w:eastAsia="Times New Roman"/>
          <w:b w:val="0"/>
          <w:bCs w:val="0"/>
          <w:sz w:val="22"/>
          <w:szCs w:val="22"/>
          <w:lang w:val="it-IT"/>
        </w:rPr>
        <w:t> 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2, Guanyu Zhou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concluderà gli ultimi due giorni di prove per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l</w:t>
      </w:r>
      <w:r w:rsidR="00905A04" w:rsidRPr="00C20153">
        <w:rPr>
          <w:rFonts w:eastAsia="Times New Roman"/>
          <w:b w:val="0"/>
          <w:bCs w:val="0"/>
          <w:sz w:val="22"/>
          <w:szCs w:val="22"/>
          <w:lang w:val="it-IT"/>
        </w:rPr>
        <w:t>’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Academy (1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° e 2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novembre). 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Il cinese</w:t>
      </w:r>
      <w:r w:rsidR="00974586" w:rsidRPr="00C20153">
        <w:rPr>
          <w:rFonts w:eastAsia="Times New Roman"/>
          <w:b w:val="0"/>
          <w:bCs w:val="0"/>
          <w:sz w:val="22"/>
          <w:szCs w:val="22"/>
          <w:lang w:val="it-IT"/>
        </w:rPr>
        <w:t>, che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è il pilota </w:t>
      </w:r>
      <w:r w:rsidR="009C5BFF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collaudatore di </w:t>
      </w:r>
      <w:r w:rsidR="008122B6" w:rsidRPr="00C20153">
        <w:rPr>
          <w:rFonts w:eastAsia="Times New Roman"/>
          <w:b w:val="0"/>
          <w:bCs w:val="0"/>
          <w:sz w:val="22"/>
          <w:szCs w:val="22"/>
          <w:lang w:val="it-IT"/>
        </w:rPr>
        <w:t>Renault DP</w:t>
      </w:r>
      <w:r w:rsidR="009C5BFF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</w:t>
      </w:r>
      <w:r w:rsidR="0039491E" w:rsidRPr="00C20153">
        <w:rPr>
          <w:rFonts w:eastAsia="Times New Roman"/>
          <w:b w:val="0"/>
          <w:bCs w:val="0"/>
          <w:sz w:val="22"/>
          <w:szCs w:val="22"/>
          <w:lang w:val="it-IT"/>
        </w:rPr>
        <w:t>World F1 Team</w:t>
      </w:r>
      <w:r w:rsidR="00974586" w:rsidRPr="00C20153">
        <w:rPr>
          <w:rFonts w:eastAsia="Times New Roman"/>
          <w:b w:val="0"/>
          <w:bCs w:val="0"/>
          <w:sz w:val="22"/>
          <w:szCs w:val="22"/>
          <w:lang w:val="it-IT"/>
        </w:rPr>
        <w:t>, è</w:t>
      </w:r>
      <w:r w:rsidR="009C5BFF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, attualmente, </w:t>
      </w:r>
      <w:r w:rsidR="005C3EA6" w:rsidRPr="00C20153">
        <w:rPr>
          <w:rFonts w:eastAsia="Times New Roman"/>
          <w:b w:val="0"/>
          <w:bCs w:val="0"/>
          <w:sz w:val="22"/>
          <w:szCs w:val="22"/>
          <w:lang w:val="it-IT"/>
        </w:rPr>
        <w:t>all’ottavo posto in classifica generale</w:t>
      </w:r>
      <w:r w:rsidR="00DD38B5">
        <w:rPr>
          <w:rFonts w:eastAsia="Times New Roman"/>
          <w:b w:val="0"/>
          <w:bCs w:val="0"/>
          <w:sz w:val="22"/>
          <w:szCs w:val="22"/>
          <w:lang w:val="it-IT"/>
        </w:rPr>
        <w:t>,</w:t>
      </w:r>
      <w:r w:rsidR="005C3EA6" w:rsidRPr="00C20153">
        <w:rPr>
          <w:rFonts w:eastAsia="Times New Roman"/>
          <w:b w:val="0"/>
          <w:bCs w:val="0"/>
          <w:sz w:val="22"/>
          <w:szCs w:val="22"/>
          <w:lang w:val="it-IT"/>
        </w:rPr>
        <w:t xml:space="preserve"> con una vittoria e cinque piazzamenti sul podio al suo attivo quest’anno. </w:t>
      </w:r>
    </w:p>
    <w:p w14:paraId="63779CF9" w14:textId="7ECDF3D0" w:rsidR="004C183E" w:rsidRPr="00C20153" w:rsidRDefault="004C183E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716B428B" w14:textId="77777777" w:rsidR="00DD38B5" w:rsidRDefault="00DD38B5" w:rsidP="00ED2B3D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</w:p>
    <w:p w14:paraId="5717AD64" w14:textId="6045D0E1" w:rsidR="00AE38FA" w:rsidRPr="00C20153" w:rsidRDefault="00AE38FA" w:rsidP="00ED2B3D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  <w:r w:rsidRPr="00C20153">
        <w:rPr>
          <w:rFonts w:eastAsia="Times New Roman"/>
          <w:sz w:val="22"/>
          <w:szCs w:val="22"/>
          <w:lang w:val="it-IT"/>
        </w:rPr>
        <w:lastRenderedPageBreak/>
        <w:t xml:space="preserve">Mia Sharizman, </w:t>
      </w:r>
      <w:r w:rsidR="005C3EA6" w:rsidRPr="00C20153">
        <w:rPr>
          <w:rFonts w:eastAsia="Times New Roman"/>
          <w:sz w:val="22"/>
          <w:szCs w:val="22"/>
          <w:lang w:val="it-IT"/>
        </w:rPr>
        <w:t xml:space="preserve">Direttore di </w:t>
      </w:r>
      <w:r w:rsidRPr="00C20153">
        <w:rPr>
          <w:rFonts w:eastAsia="Times New Roman"/>
          <w:sz w:val="22"/>
          <w:szCs w:val="22"/>
          <w:lang w:val="it-IT"/>
        </w:rPr>
        <w:t>Renault Sport Academy</w:t>
      </w:r>
    </w:p>
    <w:p w14:paraId="2A4807D3" w14:textId="38DD9A7F" w:rsidR="00AE38FA" w:rsidRPr="00C20153" w:rsidRDefault="00AE38F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«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Le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prove del Bahrain rientrano in un programma che viene proposto dall’Academy ogni anno da tre anni a questa parte. Si tratta di una buona occasione per dimostrare i progressi e il livello di successo dei piloti dell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’Academy. Christian e Zhou 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si metteranno al volante della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R.S.18 p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er la seconda volta, mentre per Oscar sarà il suo battesimo in Formula 1 come ricompensa per il titolo conseguito nel Campionato FIA di Formula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3 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e complemento dei costanti progressi nell’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Academy. 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Il programma delle prove cambia spesso a seconda dell’esperienza, per cui la giornata di Oscar </w:t>
      </w:r>
      <w:r w:rsidR="008A54FC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ha l’obiettivo di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fargli prendere confidenza con l’auto. Per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Zhou e Christian, 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invece, 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queste giornate si configureranno come un vero e proprio weekend di gara, con tanto di prove, qualifiche e simulazioni 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d</w:t>
      </w:r>
      <w:r w:rsidR="00C2015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ella corsa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. Il Bahrain è un ottimo posto per le prove e questa esperienza sarà utile 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Zhou e Christian 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che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, proprio qui, a Novembre,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parteciperanno alle ultime due gare del Campionato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FIA d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i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Formul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a</w:t>
      </w:r>
      <w:r w:rsidR="00A33721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 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2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.»</w:t>
      </w:r>
    </w:p>
    <w:p w14:paraId="3F33E0CD" w14:textId="2463806B" w:rsidR="00DD6533" w:rsidRPr="00C20153" w:rsidRDefault="00DD6533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3D447FFC" w14:textId="4448D9E4" w:rsidR="00AE38FA" w:rsidRPr="00C20153" w:rsidRDefault="00AE38FA" w:rsidP="00ED2B3D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  <w:r w:rsidRPr="00C20153">
        <w:rPr>
          <w:rFonts w:eastAsia="Times New Roman"/>
          <w:sz w:val="22"/>
          <w:szCs w:val="22"/>
          <w:lang w:val="it-IT"/>
        </w:rPr>
        <w:t>Christian Lundgaard</w:t>
      </w:r>
    </w:p>
    <w:p w14:paraId="07EEB0CE" w14:textId="2F550A65" w:rsidR="00AE38FA" w:rsidRPr="00C20153" w:rsidRDefault="00AE38F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«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Non vedo l’ora di provare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la R.S.18 </w:t>
      </w:r>
      <w:r w:rsidR="005C3EA6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il prossimo weekend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. Ho già fatto due giorni di prove con una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F1, 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per cui vorremmo capitalizzare su quanto ho già imparato. Non ho mai corso nel Bahrain. Queste prove saranno</w:t>
      </w:r>
      <w:r w:rsid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,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quindi</w:t>
      </w:r>
      <w:r w:rsid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,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preziose in previsione delle ultime due gare del Campionato. Utilizzeremo queste prove per preparare le gare, ma anche per approfondire la conoscenza dell’auto. Non c’è niente di meglio </w:t>
      </w:r>
      <w:r w:rsid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che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imparare a conoscere </w:t>
      </w:r>
      <w:r w:rsid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la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pista al volante di una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F1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. I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l tutto si 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pre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annuncia entusiasmante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.»</w:t>
      </w:r>
    </w:p>
    <w:p w14:paraId="2C8536ED" w14:textId="77777777" w:rsidR="001C7D5F" w:rsidRPr="00C20153" w:rsidRDefault="001C7D5F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</w:p>
    <w:p w14:paraId="33F9A859" w14:textId="39DBD7A5" w:rsidR="00AE38FA" w:rsidRPr="00C20153" w:rsidRDefault="00AE38FA" w:rsidP="00ED2B3D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  <w:r w:rsidRPr="00C20153">
        <w:rPr>
          <w:rFonts w:eastAsia="Times New Roman"/>
          <w:sz w:val="22"/>
          <w:szCs w:val="22"/>
          <w:lang w:val="it-IT"/>
        </w:rPr>
        <w:t>Oscar Piastri</w:t>
      </w:r>
    </w:p>
    <w:p w14:paraId="0BBC2B70" w14:textId="6988E006" w:rsidR="00AE38FA" w:rsidRPr="00C20153" w:rsidRDefault="00AE38F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«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I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nutile dire che sono entusiasta all’idea di guidare la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R.S.18 la se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ttimana prossima nel Bahrain. Saranno, chiaramente, le mie prime prove al volante di una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F1, 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sarà quindi un momento sicuramente prezioso di cui mi ricorderò molto a lungo. Non capita tutti i giorni di avere la possibilità di prendere il volante di una F1. Sono molto riconoscente al team per quest</w:t>
      </w:r>
      <w:r w:rsidR="00BA353D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’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opportunità. Ci sarà molto da imparare, come abituarsi alla potenza, al</w:t>
      </w:r>
      <w:r w:rsidR="00B24F8C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carico aerodinamico 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e alla frenata dell’auto. Sarà una vera e propria sfida, ma adoro affrontare </w:t>
      </w:r>
      <w:r w:rsidR="00B24F8C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le </w:t>
      </w:r>
      <w:r w:rsidR="00BF5BEC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nuove sfide. Ho già guidato sul circuito del Bahrain all’inizio di quest’anno, in occasione delle prove prestagionali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del Campionato FIA di Formula 3, ma chiaramente, non ho mai fatto il giro del circuito in Formula 1, per cui non vedo l’ora di scendere in pista!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»</w:t>
      </w:r>
    </w:p>
    <w:p w14:paraId="4CDB17A4" w14:textId="77777777" w:rsidR="00AE38FA" w:rsidRPr="00C20153" w:rsidRDefault="00AE38F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</w:p>
    <w:p w14:paraId="057519B2" w14:textId="77777777" w:rsidR="00CA3C2E" w:rsidRDefault="00CA3C2E" w:rsidP="00ED2B3D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</w:p>
    <w:p w14:paraId="0C26D203" w14:textId="43072DCE" w:rsidR="00AE38FA" w:rsidRPr="00C20153" w:rsidRDefault="00AE38FA" w:rsidP="00ED2B3D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  <w:r w:rsidRPr="00C20153">
        <w:rPr>
          <w:rFonts w:eastAsia="Times New Roman"/>
          <w:sz w:val="22"/>
          <w:szCs w:val="22"/>
          <w:lang w:val="it-IT"/>
        </w:rPr>
        <w:lastRenderedPageBreak/>
        <w:t>Guanyu Zhou</w:t>
      </w:r>
    </w:p>
    <w:p w14:paraId="18423D07" w14:textId="51369B08" w:rsidR="00AE38FA" w:rsidRPr="00C20153" w:rsidRDefault="00AE38FA" w:rsidP="00ED2B3D">
      <w:pPr>
        <w:spacing w:line="360" w:lineRule="auto"/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«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Sarà la mia seconda esperienza con la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R.S.18,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per cui non vedo l’ora di tornare in pista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.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Le mie prove precedenti con le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R.S.17 e </w:t>
      </w:r>
      <w:r w:rsidR="007F374F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R.S.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18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mi hanno permesso di prendere confidenza con l’auto, mentre quest’anno il lavoro si è </w:t>
      </w:r>
      <w:r w:rsidR="002021CC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c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oncentrato </w:t>
      </w:r>
      <w:r w:rsidR="002021CC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maggiormente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su aspetti come la ricerca del buon equilibrio e l’individuazione dei settaggi a me più co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ngeniali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. Questa volta, 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la prova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verterà sul ritmo completo di un weekend di gara di Formula 1. Tutto questo mi sarà molto utile perché imparerò tante cose e mi aiuterà </w:t>
      </w:r>
      <w:r w:rsidR="007C509F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per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essere pronto </w:t>
      </w:r>
      <w:r w:rsidR="007C509F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a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prendere il volante in Formula 1. Sarà anche utile trovarsi sul Circuito di </w:t>
      </w:r>
      <w:r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Sakhir 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nel Bahrain poche settimane prima delle ultime due gare </w:t>
      </w:r>
      <w:r w:rsidR="00C021B8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>in</w:t>
      </w:r>
      <w:r w:rsidR="002A5D63" w:rsidRPr="00C20153">
        <w:rPr>
          <w:rFonts w:eastAsia="Times New Roman"/>
          <w:b w:val="0"/>
          <w:bCs w:val="0"/>
          <w:i/>
          <w:iCs/>
          <w:sz w:val="22"/>
          <w:szCs w:val="22"/>
          <w:lang w:val="it-IT"/>
        </w:rPr>
        <w:t xml:space="preserve"> calendario</w:t>
      </w:r>
      <w:r w:rsidRPr="00C20153">
        <w:rPr>
          <w:rFonts w:eastAsia="Times New Roman"/>
          <w:b w:val="0"/>
          <w:bCs w:val="0"/>
          <w:sz w:val="22"/>
          <w:szCs w:val="22"/>
          <w:lang w:val="it-IT"/>
        </w:rPr>
        <w:t>.»</w:t>
      </w:r>
    </w:p>
    <w:p w14:paraId="1D552360" w14:textId="663AED31" w:rsidR="00DD6533" w:rsidRPr="00C20153" w:rsidRDefault="00DD653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7DAA7066" w14:textId="0EA70613" w:rsidR="00DD6533" w:rsidRPr="00C20153" w:rsidRDefault="00DD653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28D2A948" w14:textId="77777777" w:rsidR="00B148C4" w:rsidRPr="00C20153" w:rsidRDefault="00B148C4" w:rsidP="00B148C4">
      <w:pPr>
        <w:rPr>
          <w:sz w:val="22"/>
          <w:szCs w:val="22"/>
          <w:lang w:val="it-IT" w:eastAsia="en-GB"/>
        </w:rPr>
      </w:pPr>
    </w:p>
    <w:p w14:paraId="1CA058EB" w14:textId="77777777" w:rsidR="00B148C4" w:rsidRPr="00C20153" w:rsidRDefault="00B148C4" w:rsidP="00B148C4">
      <w:pPr>
        <w:rPr>
          <w:sz w:val="22"/>
          <w:szCs w:val="22"/>
          <w:lang w:val="it-IT" w:eastAsia="en-GB"/>
        </w:rPr>
      </w:pPr>
    </w:p>
    <w:p w14:paraId="0541D81A" w14:textId="34B4F178" w:rsidR="00B148C4" w:rsidRPr="00C20153" w:rsidRDefault="00B148C4" w:rsidP="00B148C4">
      <w:pPr>
        <w:rPr>
          <w:b w:val="0"/>
          <w:bCs w:val="0"/>
          <w:sz w:val="22"/>
          <w:szCs w:val="22"/>
          <w:lang w:val="it-IT" w:eastAsia="en-GB"/>
        </w:rPr>
      </w:pPr>
      <w:r w:rsidRPr="00C20153">
        <w:rPr>
          <w:sz w:val="22"/>
          <w:szCs w:val="22"/>
          <w:lang w:val="it-IT" w:eastAsia="en-GB"/>
        </w:rPr>
        <w:t>Contatto stampa Gruppo Renault Italia:</w:t>
      </w:r>
    </w:p>
    <w:p w14:paraId="4A0C22E7" w14:textId="77777777" w:rsidR="00B148C4" w:rsidRPr="00C20153" w:rsidRDefault="00B148C4" w:rsidP="00B148C4">
      <w:pPr>
        <w:rPr>
          <w:b w:val="0"/>
          <w:bCs w:val="0"/>
          <w:sz w:val="22"/>
          <w:szCs w:val="22"/>
          <w:lang w:val="it-IT" w:eastAsia="en-GB"/>
        </w:rPr>
      </w:pPr>
    </w:p>
    <w:p w14:paraId="4EA3E05E" w14:textId="77777777" w:rsidR="00B148C4" w:rsidRPr="00C20153" w:rsidRDefault="00B148C4" w:rsidP="00B148C4">
      <w:pPr>
        <w:rPr>
          <w:b w:val="0"/>
          <w:bCs w:val="0"/>
          <w:caps/>
          <w:sz w:val="22"/>
          <w:szCs w:val="22"/>
          <w:lang w:val="it-IT" w:eastAsia="en-GB"/>
        </w:rPr>
      </w:pPr>
      <w:bookmarkStart w:id="1" w:name="_Hlk29245026"/>
      <w:r w:rsidRPr="00C20153">
        <w:rPr>
          <w:b w:val="0"/>
          <w:bCs w:val="0"/>
          <w:sz w:val="22"/>
          <w:szCs w:val="22"/>
          <w:lang w:val="it-IT" w:eastAsia="en-GB"/>
        </w:rPr>
        <w:t>Paola Rèpaci–Electric Vehicles &amp; Corporate Communication Manager</w:t>
      </w:r>
    </w:p>
    <w:bookmarkEnd w:id="1"/>
    <w:p w14:paraId="7FE357ED" w14:textId="77777777" w:rsidR="00B148C4" w:rsidRPr="005F0840" w:rsidRDefault="00B148C4" w:rsidP="00B148C4">
      <w:pPr>
        <w:rPr>
          <w:b w:val="0"/>
          <w:bCs w:val="0"/>
          <w:caps/>
          <w:sz w:val="22"/>
          <w:szCs w:val="22"/>
          <w:lang w:val="en-US" w:eastAsia="en-GB"/>
        </w:rPr>
      </w:pPr>
      <w:r w:rsidRPr="00C20153">
        <w:rPr>
          <w:b w:val="0"/>
          <w:bCs w:val="0"/>
          <w:color w:val="0000FF"/>
          <w:sz w:val="22"/>
          <w:szCs w:val="22"/>
          <w:u w:val="single"/>
          <w:lang w:val="it-IT" w:eastAsia="en-GB"/>
        </w:rPr>
        <w:fldChar w:fldCharType="begin"/>
      </w:r>
      <w:r w:rsidRPr="005F0840">
        <w:rPr>
          <w:b w:val="0"/>
          <w:bCs w:val="0"/>
          <w:color w:val="0000FF"/>
          <w:sz w:val="22"/>
          <w:szCs w:val="22"/>
          <w:u w:val="single"/>
          <w:lang w:val="en-US" w:eastAsia="en-GB"/>
        </w:rPr>
        <w:instrText xml:space="preserve"> HYPERLINK "mailto:paola.repaci@renault.it" </w:instrText>
      </w:r>
      <w:r w:rsidRPr="00C20153">
        <w:rPr>
          <w:b w:val="0"/>
          <w:bCs w:val="0"/>
          <w:color w:val="0000FF"/>
          <w:sz w:val="22"/>
          <w:szCs w:val="22"/>
          <w:u w:val="single"/>
          <w:lang w:val="it-IT" w:eastAsia="en-GB"/>
        </w:rPr>
        <w:fldChar w:fldCharType="separate"/>
      </w:r>
      <w:r w:rsidRPr="005F0840">
        <w:rPr>
          <w:rStyle w:val="Collegamentoipertestuale"/>
          <w:b w:val="0"/>
          <w:bCs w:val="0"/>
          <w:sz w:val="22"/>
          <w:szCs w:val="22"/>
          <w:lang w:val="en-US" w:eastAsia="en-GB"/>
        </w:rPr>
        <w:t>paola.repaci@renault.it</w:t>
      </w:r>
      <w:r w:rsidRPr="00C20153">
        <w:rPr>
          <w:b w:val="0"/>
          <w:bCs w:val="0"/>
          <w:color w:val="0000FF"/>
          <w:sz w:val="22"/>
          <w:szCs w:val="22"/>
          <w:u w:val="single"/>
          <w:lang w:val="it-IT" w:eastAsia="en-GB"/>
        </w:rPr>
        <w:fldChar w:fldCharType="end"/>
      </w:r>
      <w:r w:rsidRPr="005F0840">
        <w:rPr>
          <w:b w:val="0"/>
          <w:bCs w:val="0"/>
          <w:sz w:val="22"/>
          <w:szCs w:val="22"/>
          <w:lang w:val="en-US" w:eastAsia="en-GB"/>
        </w:rPr>
        <w:t xml:space="preserve"> Cell: +39 335 12545</w:t>
      </w:r>
      <w:r w:rsidRPr="005F0840">
        <w:rPr>
          <w:b w:val="0"/>
          <w:bCs w:val="0"/>
          <w:caps/>
          <w:sz w:val="22"/>
          <w:szCs w:val="22"/>
          <w:lang w:val="en-US" w:eastAsia="en-GB"/>
        </w:rPr>
        <w:t>92</w:t>
      </w:r>
    </w:p>
    <w:p w14:paraId="4FB120DF" w14:textId="77777777" w:rsidR="00B148C4" w:rsidRPr="00ED2B3D" w:rsidRDefault="00B148C4" w:rsidP="00B148C4">
      <w:pPr>
        <w:rPr>
          <w:b w:val="0"/>
          <w:bCs w:val="0"/>
          <w:caps/>
          <w:sz w:val="22"/>
          <w:szCs w:val="22"/>
          <w:lang w:val="en-US" w:eastAsia="en-GB"/>
        </w:rPr>
      </w:pPr>
      <w:r w:rsidRPr="00ED2B3D">
        <w:rPr>
          <w:b w:val="0"/>
          <w:bCs w:val="0"/>
          <w:sz w:val="22"/>
          <w:szCs w:val="22"/>
          <w:lang w:val="en-US" w:eastAsia="en-GB"/>
        </w:rPr>
        <w:t>Tel.+39 06 4156965d</w:t>
      </w:r>
    </w:p>
    <w:p w14:paraId="5946FBED" w14:textId="77777777" w:rsidR="00B148C4" w:rsidRPr="00ED2B3D" w:rsidRDefault="00B148C4" w:rsidP="00B148C4">
      <w:pPr>
        <w:rPr>
          <w:b w:val="0"/>
          <w:bCs w:val="0"/>
          <w:caps/>
          <w:sz w:val="22"/>
          <w:szCs w:val="22"/>
          <w:lang w:val="en-US" w:eastAsia="en-GB"/>
        </w:rPr>
      </w:pPr>
      <w:r w:rsidRPr="00ED2B3D">
        <w:rPr>
          <w:b w:val="0"/>
          <w:bCs w:val="0"/>
          <w:sz w:val="22"/>
          <w:szCs w:val="22"/>
          <w:lang w:val="en-US" w:eastAsia="en-GB"/>
        </w:rPr>
        <w:t xml:space="preserve">Siti web: </w:t>
      </w:r>
      <w:hyperlink r:id="rId11" w:history="1">
        <w:r w:rsidRPr="00ED2B3D">
          <w:rPr>
            <w:rStyle w:val="Collegamentoipertestuale"/>
            <w:b w:val="0"/>
            <w:bCs w:val="0"/>
            <w:sz w:val="22"/>
            <w:szCs w:val="22"/>
            <w:lang w:val="en-US"/>
          </w:rPr>
          <w:t>it.media.groupe.renault.com/</w:t>
        </w:r>
      </w:hyperlink>
      <w:r w:rsidRPr="00ED2B3D">
        <w:rPr>
          <w:b w:val="0"/>
          <w:bCs w:val="0"/>
          <w:caps/>
          <w:sz w:val="22"/>
          <w:szCs w:val="22"/>
          <w:lang w:val="en-US" w:eastAsia="en-GB"/>
        </w:rPr>
        <w:t>;</w:t>
      </w:r>
      <w:r w:rsidRPr="00ED2B3D">
        <w:rPr>
          <w:b w:val="0"/>
          <w:bCs w:val="0"/>
          <w:caps/>
          <w:sz w:val="22"/>
          <w:szCs w:val="22"/>
          <w:u w:val="single"/>
          <w:lang w:val="en-US" w:eastAsia="en-GB"/>
        </w:rPr>
        <w:t xml:space="preserve"> </w:t>
      </w:r>
      <w:hyperlink r:id="rId12" w:history="1">
        <w:r w:rsidRPr="00ED2B3D">
          <w:rPr>
            <w:rStyle w:val="Collegamentoipertestuale"/>
            <w:b w:val="0"/>
            <w:bCs w:val="0"/>
            <w:sz w:val="22"/>
            <w:szCs w:val="22"/>
            <w:lang w:val="en-US" w:eastAsia="en-GB"/>
          </w:rPr>
          <w:t>www.renault.it</w:t>
        </w:r>
      </w:hyperlink>
    </w:p>
    <w:p w14:paraId="133BA90A" w14:textId="77777777" w:rsidR="00B148C4" w:rsidRPr="00C20153" w:rsidRDefault="00B148C4" w:rsidP="00B148C4">
      <w:pPr>
        <w:spacing w:before="8"/>
        <w:ind w:right="333"/>
        <w:jc w:val="both"/>
        <w:rPr>
          <w:b w:val="0"/>
          <w:bCs w:val="0"/>
          <w:sz w:val="22"/>
          <w:szCs w:val="22"/>
          <w:lang w:val="it-IT"/>
        </w:rPr>
      </w:pPr>
      <w:r w:rsidRPr="00C20153">
        <w:rPr>
          <w:b w:val="0"/>
          <w:bCs w:val="0"/>
          <w:sz w:val="22"/>
          <w:szCs w:val="22"/>
          <w:lang w:val="it-IT" w:eastAsia="en-GB"/>
        </w:rPr>
        <w:t xml:space="preserve">Seguici su Twitter: @renaultitalia </w:t>
      </w:r>
    </w:p>
    <w:p w14:paraId="38A0B4AF" w14:textId="48D9F6AA" w:rsidR="00DD6533" w:rsidRPr="00C20153" w:rsidRDefault="00DD653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6CD8C693" w14:textId="4AF28D71" w:rsidR="00C2145C" w:rsidRPr="00C20153" w:rsidRDefault="00C2145C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5629021D" w14:textId="7E42F91C" w:rsidR="00F904A8" w:rsidRPr="00C20153" w:rsidRDefault="00F904A8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6A5B9A8F" w14:textId="77777777" w:rsidR="00F904A8" w:rsidRPr="00C20153" w:rsidRDefault="00F904A8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2C181058" w14:textId="77777777" w:rsidR="00DD6533" w:rsidRPr="00C20153" w:rsidRDefault="00DD653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5E79ECB5" w14:textId="77777777" w:rsidR="008122B6" w:rsidRPr="00C20153" w:rsidRDefault="008122B6" w:rsidP="008122B6">
      <w:pPr>
        <w:jc w:val="both"/>
        <w:rPr>
          <w:rFonts w:eastAsia="Times New Roman"/>
          <w:sz w:val="22"/>
          <w:szCs w:val="22"/>
          <w:highlight w:val="yellow"/>
          <w:lang w:val="it-IT"/>
        </w:rPr>
      </w:pPr>
    </w:p>
    <w:p w14:paraId="0B0E88F6" w14:textId="77777777" w:rsidR="007F374F" w:rsidRPr="00C20153" w:rsidRDefault="007F374F">
      <w:pPr>
        <w:rPr>
          <w:rFonts w:eastAsia="Times New Roman"/>
          <w:sz w:val="22"/>
          <w:szCs w:val="22"/>
          <w:lang w:val="it-IT"/>
        </w:rPr>
      </w:pPr>
      <w:r w:rsidRPr="00C20153">
        <w:rPr>
          <w:rFonts w:eastAsia="Times New Roman"/>
          <w:sz w:val="22"/>
          <w:szCs w:val="22"/>
          <w:lang w:val="it-IT"/>
        </w:rPr>
        <w:br w:type="page"/>
      </w:r>
    </w:p>
    <w:p w14:paraId="17EC9603" w14:textId="14D002F7" w:rsidR="00B944D3" w:rsidRPr="00C20153" w:rsidRDefault="00D5360F" w:rsidP="008122B6">
      <w:pPr>
        <w:jc w:val="both"/>
        <w:rPr>
          <w:rFonts w:eastAsia="Times New Roman"/>
          <w:sz w:val="22"/>
          <w:szCs w:val="22"/>
          <w:lang w:val="it-IT"/>
        </w:rPr>
      </w:pPr>
      <w:r w:rsidRPr="00C20153">
        <w:rPr>
          <w:rFonts w:eastAsia="Times New Roman"/>
          <w:sz w:val="22"/>
          <w:szCs w:val="22"/>
          <w:lang w:val="it-IT"/>
        </w:rPr>
        <w:lastRenderedPageBreak/>
        <w:t xml:space="preserve">Biographies de la </w:t>
      </w:r>
      <w:r w:rsidR="00B944D3" w:rsidRPr="00C20153">
        <w:rPr>
          <w:rFonts w:eastAsia="Times New Roman"/>
          <w:sz w:val="22"/>
          <w:szCs w:val="22"/>
          <w:lang w:val="it-IT"/>
        </w:rPr>
        <w:t xml:space="preserve">Renault Sport Academy </w:t>
      </w:r>
    </w:p>
    <w:p w14:paraId="6A43A098" w14:textId="77777777" w:rsidR="00B944D3" w:rsidRPr="00C20153" w:rsidRDefault="00B944D3" w:rsidP="008122B6">
      <w:pPr>
        <w:pStyle w:val="Nessunaspaziatura"/>
        <w:jc w:val="both"/>
        <w:rPr>
          <w:rFonts w:ascii="Arial" w:hAnsi="Arial" w:cs="Arial"/>
          <w:b/>
          <w:szCs w:val="20"/>
          <w:highlight w:val="yellow"/>
          <w:lang w:val="it-IT"/>
        </w:rPr>
      </w:pPr>
    </w:p>
    <w:p w14:paraId="7E39E8B3" w14:textId="77777777" w:rsidR="00D5360F" w:rsidRPr="00C20153" w:rsidRDefault="00D5360F" w:rsidP="00D5360F">
      <w:pPr>
        <w:pStyle w:val="Nessunaspaziatura"/>
        <w:jc w:val="both"/>
        <w:rPr>
          <w:rFonts w:ascii="Arial" w:hAnsi="Arial" w:cs="Arial"/>
          <w:b/>
          <w:szCs w:val="20"/>
          <w:lang w:val="it-IT"/>
        </w:rPr>
      </w:pPr>
      <w:r w:rsidRPr="00C20153">
        <w:rPr>
          <w:rFonts w:ascii="Arial" w:hAnsi="Arial" w:cs="Arial"/>
          <w:b/>
          <w:szCs w:val="20"/>
          <w:lang w:val="it-IT"/>
        </w:rPr>
        <w:t>Guanyu Zhou</w:t>
      </w:r>
    </w:p>
    <w:p w14:paraId="0EA115EA" w14:textId="1FBA60EC" w:rsidR="00D5360F" w:rsidRPr="00C20153" w:rsidRDefault="00D5360F" w:rsidP="00D5360F">
      <w:pPr>
        <w:pStyle w:val="Nessunaspaziatura"/>
        <w:jc w:val="both"/>
        <w:rPr>
          <w:rFonts w:ascii="Arial" w:hAnsi="Arial" w:cs="Arial"/>
          <w:b/>
          <w:szCs w:val="20"/>
          <w:lang w:val="it-IT"/>
        </w:rPr>
      </w:pPr>
      <w:r w:rsidRPr="00C20153">
        <w:rPr>
          <w:rFonts w:ascii="Arial" w:hAnsi="Arial" w:cs="Arial"/>
          <w:b/>
          <w:szCs w:val="20"/>
          <w:lang w:val="it-IT"/>
        </w:rPr>
        <w:t>Championnat FIA de Formule</w:t>
      </w:r>
      <w:r w:rsidR="00905A04" w:rsidRPr="00C20153">
        <w:rPr>
          <w:rFonts w:ascii="Arial" w:hAnsi="Arial" w:cs="Arial"/>
          <w:b/>
          <w:szCs w:val="20"/>
          <w:lang w:val="it-IT"/>
        </w:rPr>
        <w:t> </w:t>
      </w:r>
      <w:r w:rsidRPr="00C20153">
        <w:rPr>
          <w:rFonts w:ascii="Arial" w:hAnsi="Arial" w:cs="Arial"/>
          <w:b/>
          <w:szCs w:val="20"/>
          <w:lang w:val="it-IT"/>
        </w:rPr>
        <w:t>2 avec UNI-Virtuosi Racing</w:t>
      </w:r>
    </w:p>
    <w:p w14:paraId="52A59314" w14:textId="5880A2DA" w:rsidR="00D5360F" w:rsidRPr="00ED2B3D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Âge</w:t>
      </w:r>
      <w:r w:rsidR="00905A04" w:rsidRPr="00ED2B3D">
        <w:rPr>
          <w:rFonts w:ascii="Arial" w:hAnsi="Arial" w:cs="Arial"/>
          <w:b/>
          <w:szCs w:val="20"/>
          <w:lang w:val="en-US"/>
        </w:rPr>
        <w:t> </w:t>
      </w:r>
      <w:r w:rsidRPr="00ED2B3D">
        <w:rPr>
          <w:rFonts w:ascii="Arial" w:hAnsi="Arial" w:cs="Arial"/>
          <w:b/>
          <w:szCs w:val="20"/>
          <w:lang w:val="en-US"/>
        </w:rPr>
        <w:t xml:space="preserve">: </w:t>
      </w:r>
      <w:r w:rsidRPr="00ED2B3D">
        <w:rPr>
          <w:rFonts w:ascii="Arial" w:hAnsi="Arial" w:cs="Arial"/>
          <w:bCs/>
          <w:szCs w:val="20"/>
          <w:lang w:val="en-US"/>
        </w:rPr>
        <w:t>21 ans</w:t>
      </w:r>
    </w:p>
    <w:p w14:paraId="641D5020" w14:textId="0F44F587" w:rsidR="00D5360F" w:rsidRPr="00ED2B3D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highlight w:val="yellow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Nationalité</w:t>
      </w:r>
      <w:r w:rsidR="00905A04" w:rsidRPr="00ED2B3D">
        <w:rPr>
          <w:rFonts w:ascii="Arial" w:hAnsi="Arial" w:cs="Arial"/>
          <w:b/>
          <w:szCs w:val="20"/>
          <w:lang w:val="en-US"/>
        </w:rPr>
        <w:t> </w:t>
      </w:r>
      <w:r w:rsidRPr="00ED2B3D">
        <w:rPr>
          <w:rFonts w:ascii="Arial" w:hAnsi="Arial" w:cs="Arial"/>
          <w:b/>
          <w:szCs w:val="20"/>
          <w:lang w:val="en-US"/>
        </w:rPr>
        <w:t xml:space="preserve">: </w:t>
      </w:r>
      <w:r w:rsidRPr="00ED2B3D">
        <w:rPr>
          <w:rFonts w:ascii="Arial" w:hAnsi="Arial" w:cs="Arial"/>
          <w:bCs/>
          <w:szCs w:val="20"/>
          <w:lang w:val="en-US"/>
        </w:rPr>
        <w:t>Chinois</w:t>
      </w:r>
    </w:p>
    <w:p w14:paraId="193AD114" w14:textId="77777777" w:rsidR="00B944D3" w:rsidRPr="00ED2B3D" w:rsidRDefault="00B944D3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en-US"/>
        </w:rPr>
      </w:pPr>
    </w:p>
    <w:p w14:paraId="6E60A39A" w14:textId="423A9FC9" w:rsidR="00D5360F" w:rsidRPr="00ED2B3D" w:rsidRDefault="00D5360F" w:rsidP="00D5360F">
      <w:pPr>
        <w:pStyle w:val="Nessunaspaziatura"/>
        <w:jc w:val="both"/>
        <w:rPr>
          <w:rFonts w:ascii="Arial" w:hAnsi="Arial" w:cs="Arial"/>
          <w:b/>
          <w:bCs/>
          <w:szCs w:val="20"/>
          <w:lang w:val="en-US"/>
        </w:rPr>
      </w:pPr>
      <w:r w:rsidRPr="00ED2B3D">
        <w:rPr>
          <w:rFonts w:ascii="Arial" w:hAnsi="Arial" w:cs="Arial"/>
          <w:b/>
          <w:bCs/>
          <w:szCs w:val="20"/>
          <w:lang w:val="en-US"/>
        </w:rPr>
        <w:t>Statistiques</w:t>
      </w:r>
      <w:r w:rsidR="00905A04" w:rsidRPr="00ED2B3D">
        <w:rPr>
          <w:rFonts w:ascii="Arial" w:hAnsi="Arial" w:cs="Arial"/>
          <w:b/>
          <w:bCs/>
          <w:szCs w:val="20"/>
          <w:lang w:val="en-US"/>
        </w:rPr>
        <w:t> </w:t>
      </w:r>
      <w:r w:rsidRPr="00ED2B3D">
        <w:rPr>
          <w:rFonts w:ascii="Arial" w:hAnsi="Arial" w:cs="Arial"/>
          <w:b/>
          <w:bCs/>
          <w:szCs w:val="20"/>
          <w:lang w:val="en-US"/>
        </w:rPr>
        <w:t>2020</w:t>
      </w:r>
    </w:p>
    <w:p w14:paraId="0C7145C2" w14:textId="0DA3CE22" w:rsidR="00D5360F" w:rsidRPr="005F0840" w:rsidRDefault="00D5360F" w:rsidP="00D5360F">
      <w:pPr>
        <w:pStyle w:val="Nessunaspaziatura"/>
        <w:jc w:val="both"/>
        <w:rPr>
          <w:rFonts w:ascii="Arial" w:hAnsi="Arial" w:cs="Arial"/>
          <w:szCs w:val="20"/>
          <w:lang w:val="en-US"/>
        </w:rPr>
      </w:pPr>
      <w:r w:rsidRPr="005F0840">
        <w:rPr>
          <w:rFonts w:ascii="Arial" w:hAnsi="Arial" w:cs="Arial"/>
          <w:szCs w:val="20"/>
          <w:lang w:val="en-US"/>
        </w:rPr>
        <w:t>Victoires</w:t>
      </w:r>
      <w:r w:rsidR="00905A04" w:rsidRPr="005F0840">
        <w:rPr>
          <w:rFonts w:ascii="Arial" w:hAnsi="Arial" w:cs="Arial"/>
          <w:szCs w:val="20"/>
          <w:lang w:val="en-US"/>
        </w:rPr>
        <w:t> </w:t>
      </w:r>
      <w:r w:rsidRPr="005F0840">
        <w:rPr>
          <w:rFonts w:ascii="Arial" w:hAnsi="Arial" w:cs="Arial"/>
          <w:szCs w:val="20"/>
          <w:lang w:val="en-US"/>
        </w:rPr>
        <w:t xml:space="preserve">: 1 </w:t>
      </w:r>
    </w:p>
    <w:p w14:paraId="708DCBDC" w14:textId="6D9D1AFC" w:rsidR="00D5360F" w:rsidRPr="005F0840" w:rsidRDefault="00D5360F" w:rsidP="00D5360F">
      <w:pPr>
        <w:pStyle w:val="Nessunaspaziatura"/>
        <w:jc w:val="both"/>
        <w:rPr>
          <w:rFonts w:ascii="Arial" w:hAnsi="Arial" w:cs="Arial"/>
          <w:szCs w:val="20"/>
          <w:lang w:val="en-US"/>
        </w:rPr>
      </w:pPr>
      <w:r w:rsidRPr="005F0840">
        <w:rPr>
          <w:rFonts w:ascii="Arial" w:hAnsi="Arial" w:cs="Arial"/>
          <w:szCs w:val="20"/>
          <w:lang w:val="en-US"/>
        </w:rPr>
        <w:t>Podiums</w:t>
      </w:r>
      <w:r w:rsidR="00905A04" w:rsidRPr="005F0840">
        <w:rPr>
          <w:rFonts w:ascii="Arial" w:hAnsi="Arial" w:cs="Arial"/>
          <w:szCs w:val="20"/>
          <w:lang w:val="en-US"/>
        </w:rPr>
        <w:t> </w:t>
      </w:r>
      <w:r w:rsidRPr="005F0840">
        <w:rPr>
          <w:rFonts w:ascii="Arial" w:hAnsi="Arial" w:cs="Arial"/>
          <w:szCs w:val="20"/>
          <w:lang w:val="en-US"/>
        </w:rPr>
        <w:t>: 5</w:t>
      </w:r>
    </w:p>
    <w:p w14:paraId="0AD2B375" w14:textId="750CDB77" w:rsidR="00D5360F" w:rsidRPr="005F0840" w:rsidRDefault="00D5360F" w:rsidP="00D5360F">
      <w:pPr>
        <w:pStyle w:val="Nessunaspaziatura"/>
        <w:jc w:val="both"/>
        <w:rPr>
          <w:rFonts w:ascii="Arial" w:hAnsi="Arial" w:cs="Arial"/>
          <w:szCs w:val="20"/>
          <w:lang w:val="en-US"/>
        </w:rPr>
      </w:pPr>
      <w:r w:rsidRPr="005F0840">
        <w:rPr>
          <w:rFonts w:ascii="Arial" w:hAnsi="Arial" w:cs="Arial"/>
          <w:szCs w:val="20"/>
          <w:lang w:val="en-US"/>
        </w:rPr>
        <w:t>Pole positions</w:t>
      </w:r>
      <w:r w:rsidR="00905A04" w:rsidRPr="005F0840">
        <w:rPr>
          <w:rFonts w:ascii="Arial" w:hAnsi="Arial" w:cs="Arial"/>
          <w:szCs w:val="20"/>
          <w:lang w:val="en-US"/>
        </w:rPr>
        <w:t> </w:t>
      </w:r>
      <w:r w:rsidRPr="005F0840">
        <w:rPr>
          <w:rFonts w:ascii="Arial" w:hAnsi="Arial" w:cs="Arial"/>
          <w:szCs w:val="20"/>
          <w:lang w:val="en-US"/>
        </w:rPr>
        <w:t>: 2</w:t>
      </w:r>
    </w:p>
    <w:p w14:paraId="6680C546" w14:textId="5348618D" w:rsidR="00D5360F" w:rsidRPr="005F0840" w:rsidRDefault="00D5360F" w:rsidP="00D5360F">
      <w:pPr>
        <w:pStyle w:val="Nessunaspaziatura"/>
        <w:jc w:val="both"/>
        <w:rPr>
          <w:rFonts w:ascii="Arial" w:hAnsi="Arial" w:cs="Arial"/>
          <w:szCs w:val="20"/>
          <w:highlight w:val="yellow"/>
          <w:lang w:val="en-US"/>
        </w:rPr>
      </w:pPr>
      <w:r w:rsidRPr="005F0840">
        <w:rPr>
          <w:rFonts w:ascii="Arial" w:hAnsi="Arial" w:cs="Arial"/>
          <w:szCs w:val="20"/>
          <w:lang w:val="en-US"/>
        </w:rPr>
        <w:t>Points</w:t>
      </w:r>
      <w:r w:rsidR="00905A04" w:rsidRPr="005F0840">
        <w:rPr>
          <w:rFonts w:ascii="Arial" w:hAnsi="Arial" w:cs="Arial"/>
          <w:szCs w:val="20"/>
          <w:lang w:val="en-US"/>
        </w:rPr>
        <w:t> </w:t>
      </w:r>
      <w:r w:rsidRPr="005F0840">
        <w:rPr>
          <w:rFonts w:ascii="Arial" w:hAnsi="Arial" w:cs="Arial"/>
          <w:szCs w:val="20"/>
          <w:lang w:val="en-US"/>
        </w:rPr>
        <w:t>: 119,5</w:t>
      </w:r>
    </w:p>
    <w:p w14:paraId="132FD5DC" w14:textId="1D02F73E" w:rsidR="00B944D3" w:rsidRPr="005F0840" w:rsidRDefault="00B944D3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en-US"/>
        </w:rPr>
      </w:pPr>
    </w:p>
    <w:p w14:paraId="337E12AD" w14:textId="77777777" w:rsidR="00D5360F" w:rsidRPr="00C20153" w:rsidRDefault="00D5360F" w:rsidP="00D5360F">
      <w:pPr>
        <w:pStyle w:val="Nessunaspaziatura"/>
        <w:jc w:val="both"/>
        <w:rPr>
          <w:rFonts w:ascii="Arial" w:hAnsi="Arial" w:cs="Arial"/>
          <w:b/>
          <w:bCs/>
          <w:szCs w:val="20"/>
          <w:lang w:val="it-IT"/>
        </w:rPr>
      </w:pPr>
      <w:r w:rsidRPr="00C20153">
        <w:rPr>
          <w:rFonts w:ascii="Arial" w:hAnsi="Arial" w:cs="Arial"/>
          <w:b/>
          <w:bCs/>
          <w:szCs w:val="20"/>
          <w:lang w:val="it-IT"/>
        </w:rPr>
        <w:t>Saisons précédentes</w:t>
      </w:r>
    </w:p>
    <w:p w14:paraId="069F5795" w14:textId="44B8A4F0" w:rsidR="00D5360F" w:rsidRPr="00C20153" w:rsidRDefault="00D5360F" w:rsidP="00D5360F">
      <w:pPr>
        <w:pStyle w:val="Nessunaspaziatura"/>
        <w:jc w:val="both"/>
        <w:rPr>
          <w:rFonts w:ascii="Arial" w:hAnsi="Arial" w:cs="Arial"/>
          <w:szCs w:val="20"/>
          <w:lang w:val="it-IT"/>
        </w:rPr>
      </w:pPr>
      <w:r w:rsidRPr="00C20153">
        <w:rPr>
          <w:rFonts w:ascii="Arial" w:hAnsi="Arial" w:cs="Arial"/>
          <w:b/>
          <w:bCs/>
          <w:szCs w:val="20"/>
          <w:lang w:val="it-IT"/>
        </w:rPr>
        <w:t>2019</w:t>
      </w:r>
      <w:r w:rsidR="00905A04" w:rsidRPr="00C20153">
        <w:rPr>
          <w:rFonts w:ascii="Arial" w:hAnsi="Arial" w:cs="Arial"/>
          <w:b/>
          <w:bCs/>
          <w:szCs w:val="20"/>
          <w:lang w:val="it-IT"/>
        </w:rPr>
        <w:t> </w:t>
      </w:r>
      <w:r w:rsidRPr="00C20153">
        <w:rPr>
          <w:rFonts w:ascii="Arial" w:hAnsi="Arial" w:cs="Arial"/>
          <w:b/>
          <w:bCs/>
          <w:szCs w:val="20"/>
          <w:lang w:val="it-IT"/>
        </w:rPr>
        <w:t>:</w:t>
      </w:r>
      <w:r w:rsidRPr="00C20153">
        <w:rPr>
          <w:rFonts w:ascii="Arial" w:hAnsi="Arial" w:cs="Arial"/>
          <w:szCs w:val="20"/>
          <w:lang w:val="it-IT"/>
        </w:rPr>
        <w:t xml:space="preserve"> Championnat FIA de Formule</w:t>
      </w:r>
      <w:r w:rsidR="00905A04" w:rsidRPr="00C20153">
        <w:rPr>
          <w:rFonts w:ascii="Arial" w:hAnsi="Arial" w:cs="Arial"/>
          <w:szCs w:val="20"/>
          <w:lang w:val="it-IT"/>
        </w:rPr>
        <w:t> </w:t>
      </w:r>
      <w:r w:rsidRPr="00C20153">
        <w:rPr>
          <w:rFonts w:ascii="Arial" w:hAnsi="Arial" w:cs="Arial"/>
          <w:szCs w:val="20"/>
          <w:lang w:val="it-IT"/>
        </w:rPr>
        <w:t>2 (7e)</w:t>
      </w:r>
    </w:p>
    <w:p w14:paraId="29EFB5B7" w14:textId="5AE865B7" w:rsidR="00D5360F" w:rsidRPr="00C20153" w:rsidRDefault="00D5360F" w:rsidP="00D5360F">
      <w:pPr>
        <w:pStyle w:val="Nessunaspaziatura"/>
        <w:jc w:val="both"/>
        <w:rPr>
          <w:rFonts w:ascii="Arial" w:hAnsi="Arial" w:cs="Arial"/>
          <w:szCs w:val="20"/>
          <w:lang w:val="it-IT"/>
        </w:rPr>
      </w:pPr>
      <w:r w:rsidRPr="00C20153">
        <w:rPr>
          <w:rFonts w:ascii="Arial" w:hAnsi="Arial" w:cs="Arial"/>
          <w:b/>
          <w:bCs/>
          <w:szCs w:val="20"/>
          <w:lang w:val="it-IT"/>
        </w:rPr>
        <w:t>2018</w:t>
      </w:r>
      <w:r w:rsidR="00905A04" w:rsidRPr="00C20153">
        <w:rPr>
          <w:rFonts w:ascii="Arial" w:hAnsi="Arial" w:cs="Arial"/>
          <w:b/>
          <w:bCs/>
          <w:szCs w:val="20"/>
          <w:lang w:val="it-IT"/>
        </w:rPr>
        <w:t> </w:t>
      </w:r>
      <w:r w:rsidRPr="00C20153">
        <w:rPr>
          <w:rFonts w:ascii="Arial" w:hAnsi="Arial" w:cs="Arial"/>
          <w:b/>
          <w:bCs/>
          <w:szCs w:val="20"/>
          <w:lang w:val="it-IT"/>
        </w:rPr>
        <w:t>:</w:t>
      </w:r>
      <w:r w:rsidRPr="00C20153">
        <w:rPr>
          <w:rFonts w:ascii="Arial" w:hAnsi="Arial" w:cs="Arial"/>
          <w:szCs w:val="20"/>
          <w:lang w:val="it-IT"/>
        </w:rPr>
        <w:t xml:space="preserve"> Championnat d’Europe FIA de Formule</w:t>
      </w:r>
      <w:r w:rsidR="00905A04" w:rsidRPr="00C20153">
        <w:rPr>
          <w:rFonts w:ascii="Arial" w:hAnsi="Arial" w:cs="Arial"/>
          <w:szCs w:val="20"/>
          <w:lang w:val="it-IT"/>
        </w:rPr>
        <w:t> </w:t>
      </w:r>
      <w:r w:rsidRPr="00C20153">
        <w:rPr>
          <w:rFonts w:ascii="Arial" w:hAnsi="Arial" w:cs="Arial"/>
          <w:szCs w:val="20"/>
          <w:lang w:val="it-IT"/>
        </w:rPr>
        <w:t>3 (8e)</w:t>
      </w:r>
    </w:p>
    <w:p w14:paraId="6C1AE500" w14:textId="450F2975" w:rsidR="00D5360F" w:rsidRPr="00C20153" w:rsidRDefault="00D5360F" w:rsidP="00D5360F">
      <w:pPr>
        <w:pStyle w:val="Nessunaspaziatura"/>
        <w:jc w:val="both"/>
        <w:rPr>
          <w:rFonts w:ascii="Arial" w:hAnsi="Arial" w:cs="Arial"/>
          <w:szCs w:val="20"/>
          <w:lang w:val="it-IT"/>
        </w:rPr>
      </w:pPr>
      <w:r w:rsidRPr="00C20153">
        <w:rPr>
          <w:rFonts w:ascii="Arial" w:hAnsi="Arial" w:cs="Arial"/>
          <w:b/>
          <w:bCs/>
          <w:szCs w:val="20"/>
          <w:lang w:val="it-IT"/>
        </w:rPr>
        <w:t>2017</w:t>
      </w:r>
      <w:r w:rsidR="00905A04" w:rsidRPr="00C20153">
        <w:rPr>
          <w:rFonts w:ascii="Arial" w:hAnsi="Arial" w:cs="Arial"/>
          <w:b/>
          <w:bCs/>
          <w:szCs w:val="20"/>
          <w:lang w:val="it-IT"/>
        </w:rPr>
        <w:t> </w:t>
      </w:r>
      <w:r w:rsidRPr="00C20153">
        <w:rPr>
          <w:rFonts w:ascii="Arial" w:hAnsi="Arial" w:cs="Arial"/>
          <w:b/>
          <w:bCs/>
          <w:szCs w:val="20"/>
          <w:lang w:val="it-IT"/>
        </w:rPr>
        <w:t>:</w:t>
      </w:r>
      <w:r w:rsidRPr="00C20153">
        <w:rPr>
          <w:rFonts w:ascii="Arial" w:hAnsi="Arial" w:cs="Arial"/>
          <w:szCs w:val="20"/>
          <w:lang w:val="it-IT"/>
        </w:rPr>
        <w:t xml:space="preserve"> Championnat d’Europe FIA de Formule</w:t>
      </w:r>
      <w:r w:rsidR="00905A04" w:rsidRPr="00C20153">
        <w:rPr>
          <w:rFonts w:ascii="Arial" w:hAnsi="Arial" w:cs="Arial"/>
          <w:szCs w:val="20"/>
          <w:lang w:val="it-IT"/>
        </w:rPr>
        <w:t> </w:t>
      </w:r>
      <w:r w:rsidRPr="00C20153">
        <w:rPr>
          <w:rFonts w:ascii="Arial" w:hAnsi="Arial" w:cs="Arial"/>
          <w:szCs w:val="20"/>
          <w:lang w:val="it-IT"/>
        </w:rPr>
        <w:t>3 (8e)</w:t>
      </w:r>
    </w:p>
    <w:p w14:paraId="5ED021B1" w14:textId="769726C3" w:rsidR="00D5360F" w:rsidRPr="00C20153" w:rsidRDefault="00D5360F" w:rsidP="00D5360F">
      <w:pPr>
        <w:pStyle w:val="Nessunaspaziatura"/>
        <w:jc w:val="both"/>
        <w:rPr>
          <w:rFonts w:ascii="Arial" w:hAnsi="Arial" w:cs="Arial"/>
          <w:szCs w:val="20"/>
          <w:lang w:val="it-IT"/>
        </w:rPr>
      </w:pPr>
      <w:r w:rsidRPr="00C20153">
        <w:rPr>
          <w:rFonts w:ascii="Arial" w:hAnsi="Arial" w:cs="Arial"/>
          <w:b/>
          <w:bCs/>
          <w:szCs w:val="20"/>
          <w:lang w:val="it-IT"/>
        </w:rPr>
        <w:t>2016</w:t>
      </w:r>
      <w:r w:rsidR="00905A04" w:rsidRPr="00C20153">
        <w:rPr>
          <w:rFonts w:ascii="Arial" w:hAnsi="Arial" w:cs="Arial"/>
          <w:b/>
          <w:bCs/>
          <w:szCs w:val="20"/>
          <w:lang w:val="it-IT"/>
        </w:rPr>
        <w:t> </w:t>
      </w:r>
      <w:r w:rsidRPr="00C20153">
        <w:rPr>
          <w:rFonts w:ascii="Arial" w:hAnsi="Arial" w:cs="Arial"/>
          <w:b/>
          <w:bCs/>
          <w:szCs w:val="20"/>
          <w:lang w:val="it-IT"/>
        </w:rPr>
        <w:t>:</w:t>
      </w:r>
      <w:r w:rsidRPr="00C20153">
        <w:rPr>
          <w:rFonts w:ascii="Arial" w:hAnsi="Arial" w:cs="Arial"/>
          <w:szCs w:val="20"/>
          <w:lang w:val="it-IT"/>
        </w:rPr>
        <w:t xml:space="preserve"> Championnat d’Europe FIA de Formule</w:t>
      </w:r>
      <w:r w:rsidR="00905A04" w:rsidRPr="00C20153">
        <w:rPr>
          <w:rFonts w:ascii="Arial" w:hAnsi="Arial" w:cs="Arial"/>
          <w:szCs w:val="20"/>
          <w:lang w:val="it-IT"/>
        </w:rPr>
        <w:t> </w:t>
      </w:r>
      <w:r w:rsidRPr="00C20153">
        <w:rPr>
          <w:rFonts w:ascii="Arial" w:hAnsi="Arial" w:cs="Arial"/>
          <w:szCs w:val="20"/>
          <w:lang w:val="it-IT"/>
        </w:rPr>
        <w:t>3 (13e), Toyota Racing Series (6e)</w:t>
      </w:r>
    </w:p>
    <w:p w14:paraId="15D3BAF3" w14:textId="697543BB" w:rsidR="00D5360F" w:rsidRPr="00C20153" w:rsidRDefault="00D5360F" w:rsidP="00D5360F">
      <w:pPr>
        <w:pStyle w:val="Nessunaspaziatura"/>
        <w:jc w:val="both"/>
        <w:rPr>
          <w:rFonts w:ascii="Arial" w:hAnsi="Arial" w:cs="Arial"/>
          <w:szCs w:val="20"/>
          <w:highlight w:val="yellow"/>
          <w:lang w:val="it-IT"/>
        </w:rPr>
      </w:pPr>
      <w:r w:rsidRPr="00C20153">
        <w:rPr>
          <w:rFonts w:ascii="Arial" w:hAnsi="Arial" w:cs="Arial"/>
          <w:b/>
          <w:bCs/>
          <w:szCs w:val="20"/>
          <w:lang w:val="it-IT"/>
        </w:rPr>
        <w:t>2015</w:t>
      </w:r>
      <w:r w:rsidR="00905A04" w:rsidRPr="00C20153">
        <w:rPr>
          <w:rFonts w:ascii="Arial" w:hAnsi="Arial" w:cs="Arial"/>
          <w:b/>
          <w:bCs/>
          <w:szCs w:val="20"/>
          <w:lang w:val="it-IT"/>
        </w:rPr>
        <w:t> </w:t>
      </w:r>
      <w:r w:rsidRPr="00C20153">
        <w:rPr>
          <w:rFonts w:ascii="Arial" w:hAnsi="Arial" w:cs="Arial"/>
          <w:b/>
          <w:bCs/>
          <w:szCs w:val="20"/>
          <w:lang w:val="it-IT"/>
        </w:rPr>
        <w:t>:</w:t>
      </w:r>
      <w:r w:rsidRPr="00C20153">
        <w:rPr>
          <w:rFonts w:ascii="Arial" w:hAnsi="Arial" w:cs="Arial"/>
          <w:szCs w:val="20"/>
          <w:lang w:val="it-IT"/>
        </w:rPr>
        <w:t xml:space="preserve"> Championnat d’Italie de F4 (2e)</w:t>
      </w:r>
    </w:p>
    <w:p w14:paraId="3A68D519" w14:textId="77777777" w:rsidR="00B944D3" w:rsidRPr="00C20153" w:rsidRDefault="00B944D3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it-IT"/>
        </w:rPr>
      </w:pPr>
    </w:p>
    <w:p w14:paraId="7F706C4A" w14:textId="6E0401A4" w:rsidR="00D5360F" w:rsidRPr="00ED2B3D" w:rsidRDefault="00D5360F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en-US"/>
        </w:rPr>
      </w:pPr>
      <w:r w:rsidRPr="00C20153">
        <w:rPr>
          <w:rFonts w:ascii="Arial" w:hAnsi="Arial" w:cs="Arial"/>
          <w:szCs w:val="20"/>
          <w:lang w:val="it-IT"/>
        </w:rPr>
        <w:t xml:space="preserve">Guanyu Zhou vit sa deuxième saison </w:t>
      </w:r>
      <w:r w:rsidR="00905A04" w:rsidRPr="00C20153">
        <w:rPr>
          <w:rFonts w:ascii="Arial" w:hAnsi="Arial" w:cs="Arial"/>
          <w:szCs w:val="20"/>
          <w:lang w:val="it-IT"/>
        </w:rPr>
        <w:t>dans</w:t>
      </w:r>
      <w:r w:rsidRPr="00C20153">
        <w:rPr>
          <w:rFonts w:ascii="Arial" w:hAnsi="Arial" w:cs="Arial"/>
          <w:szCs w:val="20"/>
          <w:lang w:val="it-IT"/>
        </w:rPr>
        <w:t xml:space="preserve"> la Renault Sport Academy après une première campagne réussie en Championnat FIA de Formule</w:t>
      </w:r>
      <w:r w:rsidR="00905A04" w:rsidRPr="00C20153">
        <w:rPr>
          <w:rFonts w:ascii="Arial" w:hAnsi="Arial" w:cs="Arial"/>
          <w:szCs w:val="20"/>
          <w:lang w:val="it-IT"/>
        </w:rPr>
        <w:t> </w:t>
      </w:r>
      <w:r w:rsidRPr="00C20153">
        <w:rPr>
          <w:rFonts w:ascii="Arial" w:hAnsi="Arial" w:cs="Arial"/>
          <w:szCs w:val="20"/>
          <w:lang w:val="it-IT"/>
        </w:rPr>
        <w:t xml:space="preserve">2. </w:t>
      </w:r>
      <w:r w:rsidRPr="00ED2B3D">
        <w:rPr>
          <w:rFonts w:ascii="Arial" w:hAnsi="Arial" w:cs="Arial"/>
          <w:szCs w:val="20"/>
          <w:lang w:val="en-US"/>
        </w:rPr>
        <w:t>Le Chinois est actuellement huitième du classement général à deux rendez-vous du dénouement. Cette année, Zhou a renforcé son rôle au sein de Renault DP World</w:t>
      </w:r>
      <w:r w:rsidR="00905A04" w:rsidRPr="00ED2B3D">
        <w:rPr>
          <w:rFonts w:ascii="Arial" w:hAnsi="Arial" w:cs="Arial"/>
          <w:szCs w:val="20"/>
          <w:lang w:val="en-US"/>
        </w:rPr>
        <w:t> </w:t>
      </w:r>
      <w:r w:rsidRPr="00ED2B3D">
        <w:rPr>
          <w:rFonts w:ascii="Arial" w:hAnsi="Arial" w:cs="Arial"/>
          <w:szCs w:val="20"/>
          <w:lang w:val="en-US"/>
        </w:rPr>
        <w:t>F1 Team, passant de pilote de développement en 2019 à pilote d</w:t>
      </w:r>
      <w:r w:rsidR="00905A04" w:rsidRPr="00ED2B3D">
        <w:rPr>
          <w:rFonts w:ascii="Arial" w:hAnsi="Arial" w:cs="Arial"/>
          <w:szCs w:val="20"/>
          <w:lang w:val="en-US"/>
        </w:rPr>
        <w:t>’</w:t>
      </w:r>
      <w:r w:rsidRPr="00ED2B3D">
        <w:rPr>
          <w:rFonts w:ascii="Arial" w:hAnsi="Arial" w:cs="Arial"/>
          <w:szCs w:val="20"/>
          <w:lang w:val="en-US"/>
        </w:rPr>
        <w:t>essais en 2020.</w:t>
      </w:r>
    </w:p>
    <w:p w14:paraId="16EB15C8" w14:textId="77777777" w:rsidR="00D5360F" w:rsidRPr="00ED2B3D" w:rsidRDefault="00D5360F" w:rsidP="00D5360F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en-US"/>
        </w:rPr>
      </w:pPr>
    </w:p>
    <w:p w14:paraId="53AF6136" w14:textId="77777777" w:rsidR="00D5360F" w:rsidRPr="00ED2B3D" w:rsidRDefault="00D5360F" w:rsidP="00D5360F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en-US"/>
        </w:rPr>
      </w:pPr>
    </w:p>
    <w:p w14:paraId="0A31405E" w14:textId="77777777" w:rsidR="00D5360F" w:rsidRPr="00ED2B3D" w:rsidRDefault="00D5360F" w:rsidP="00D5360F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en-US"/>
        </w:rPr>
      </w:pPr>
    </w:p>
    <w:p w14:paraId="1E7F1145" w14:textId="77777777" w:rsidR="00D5360F" w:rsidRPr="00ED2B3D" w:rsidRDefault="00D5360F" w:rsidP="00D5360F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en-US"/>
        </w:rPr>
      </w:pPr>
    </w:p>
    <w:p w14:paraId="47DA17F8" w14:textId="77777777" w:rsidR="00D5360F" w:rsidRPr="00ED2B3D" w:rsidRDefault="00D5360F" w:rsidP="00D5360F">
      <w:pPr>
        <w:pStyle w:val="Nessunaspaziatura"/>
        <w:jc w:val="both"/>
        <w:rPr>
          <w:rFonts w:ascii="Arial" w:hAnsi="Arial" w:cs="Arial"/>
          <w:b/>
          <w:szCs w:val="20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Christian Lundgaard</w:t>
      </w:r>
    </w:p>
    <w:p w14:paraId="14D65AAA" w14:textId="7E2A9486" w:rsidR="00D5360F" w:rsidRPr="00ED2B3D" w:rsidRDefault="00D5360F" w:rsidP="00D5360F">
      <w:pPr>
        <w:pStyle w:val="Nessunaspaziatura"/>
        <w:jc w:val="both"/>
        <w:rPr>
          <w:rFonts w:ascii="Arial" w:hAnsi="Arial" w:cs="Arial"/>
          <w:b/>
          <w:szCs w:val="20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Championnat FIA de Formule</w:t>
      </w:r>
      <w:r w:rsidR="00905A04" w:rsidRPr="00ED2B3D">
        <w:rPr>
          <w:rFonts w:ascii="Arial" w:hAnsi="Arial" w:cs="Arial"/>
          <w:b/>
          <w:szCs w:val="20"/>
          <w:lang w:val="en-US"/>
        </w:rPr>
        <w:t> </w:t>
      </w:r>
      <w:r w:rsidRPr="00ED2B3D">
        <w:rPr>
          <w:rFonts w:ascii="Arial" w:hAnsi="Arial" w:cs="Arial"/>
          <w:b/>
          <w:szCs w:val="20"/>
          <w:lang w:val="en-US"/>
        </w:rPr>
        <w:t>2 avec ART Grand Prix</w:t>
      </w:r>
    </w:p>
    <w:p w14:paraId="109D97F3" w14:textId="69F8F552" w:rsidR="00D5360F" w:rsidRPr="00ED2B3D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Âge</w:t>
      </w:r>
      <w:r w:rsidR="00905A04" w:rsidRPr="00ED2B3D">
        <w:rPr>
          <w:rFonts w:ascii="Arial" w:hAnsi="Arial" w:cs="Arial"/>
          <w:b/>
          <w:szCs w:val="20"/>
          <w:lang w:val="en-US"/>
        </w:rPr>
        <w:t> </w:t>
      </w:r>
      <w:r w:rsidRPr="00ED2B3D">
        <w:rPr>
          <w:rFonts w:ascii="Arial" w:hAnsi="Arial" w:cs="Arial"/>
          <w:b/>
          <w:szCs w:val="20"/>
          <w:lang w:val="en-US"/>
        </w:rPr>
        <w:t xml:space="preserve">: </w:t>
      </w:r>
      <w:r w:rsidRPr="00ED2B3D">
        <w:rPr>
          <w:rFonts w:ascii="Arial" w:hAnsi="Arial" w:cs="Arial"/>
          <w:bCs/>
          <w:szCs w:val="20"/>
          <w:lang w:val="en-US"/>
        </w:rPr>
        <w:t>19 ans</w:t>
      </w:r>
    </w:p>
    <w:p w14:paraId="08DB01AC" w14:textId="7BEBB97C" w:rsidR="00D5360F" w:rsidRPr="00ED2B3D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Nationalité</w:t>
      </w:r>
      <w:r w:rsidR="00905A04" w:rsidRPr="00ED2B3D">
        <w:rPr>
          <w:rFonts w:ascii="Arial" w:hAnsi="Arial" w:cs="Arial"/>
          <w:b/>
          <w:szCs w:val="20"/>
          <w:lang w:val="en-US"/>
        </w:rPr>
        <w:t> </w:t>
      </w:r>
      <w:r w:rsidRPr="00ED2B3D">
        <w:rPr>
          <w:rFonts w:ascii="Arial" w:hAnsi="Arial" w:cs="Arial"/>
          <w:b/>
          <w:szCs w:val="20"/>
          <w:lang w:val="en-US"/>
        </w:rPr>
        <w:t xml:space="preserve">: </w:t>
      </w:r>
      <w:r w:rsidRPr="00ED2B3D">
        <w:rPr>
          <w:rFonts w:ascii="Arial" w:hAnsi="Arial" w:cs="Arial"/>
          <w:bCs/>
          <w:szCs w:val="20"/>
          <w:lang w:val="en-US"/>
        </w:rPr>
        <w:t>Danois</w:t>
      </w:r>
    </w:p>
    <w:p w14:paraId="7FEF1F6E" w14:textId="77777777" w:rsidR="00B944D3" w:rsidRPr="00ED2B3D" w:rsidRDefault="00B944D3" w:rsidP="008122B6">
      <w:pPr>
        <w:pStyle w:val="Nessunaspaziatura"/>
        <w:jc w:val="both"/>
        <w:rPr>
          <w:rFonts w:ascii="Arial" w:hAnsi="Arial" w:cs="Arial"/>
          <w:b/>
          <w:szCs w:val="20"/>
          <w:highlight w:val="yellow"/>
          <w:lang w:val="en-US"/>
        </w:rPr>
      </w:pPr>
    </w:p>
    <w:p w14:paraId="3A7B4A76" w14:textId="48EBB2B6" w:rsidR="00D5360F" w:rsidRPr="00ED2B3D" w:rsidRDefault="00D5360F" w:rsidP="00D5360F">
      <w:pPr>
        <w:pStyle w:val="Nessunaspaziatura"/>
        <w:jc w:val="both"/>
        <w:rPr>
          <w:rFonts w:ascii="Arial" w:hAnsi="Arial" w:cs="Arial"/>
          <w:b/>
          <w:szCs w:val="20"/>
          <w:lang w:val="en-US"/>
        </w:rPr>
      </w:pPr>
      <w:r w:rsidRPr="00ED2B3D">
        <w:rPr>
          <w:rFonts w:ascii="Arial" w:hAnsi="Arial" w:cs="Arial"/>
          <w:b/>
          <w:szCs w:val="20"/>
          <w:lang w:val="en-US"/>
        </w:rPr>
        <w:t>Statistiques</w:t>
      </w:r>
      <w:r w:rsidR="00905A04" w:rsidRPr="00ED2B3D">
        <w:rPr>
          <w:rFonts w:ascii="Arial" w:hAnsi="Arial" w:cs="Arial"/>
          <w:b/>
          <w:szCs w:val="20"/>
          <w:lang w:val="en-US"/>
        </w:rPr>
        <w:t> </w:t>
      </w:r>
      <w:r w:rsidRPr="00ED2B3D">
        <w:rPr>
          <w:rFonts w:ascii="Arial" w:hAnsi="Arial" w:cs="Arial"/>
          <w:b/>
          <w:szCs w:val="20"/>
          <w:lang w:val="en-US"/>
        </w:rPr>
        <w:t>2020</w:t>
      </w:r>
    </w:p>
    <w:p w14:paraId="26E471AD" w14:textId="7D3D6EB0" w:rsidR="00D5360F" w:rsidRPr="005F0840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en-US"/>
        </w:rPr>
      </w:pPr>
      <w:r w:rsidRPr="005F0840">
        <w:rPr>
          <w:rFonts w:ascii="Arial" w:hAnsi="Arial" w:cs="Arial"/>
          <w:bCs/>
          <w:szCs w:val="20"/>
          <w:lang w:val="en-US"/>
        </w:rPr>
        <w:t>Victoires</w:t>
      </w:r>
      <w:r w:rsidR="00905A04" w:rsidRPr="005F0840">
        <w:rPr>
          <w:rFonts w:ascii="Arial" w:hAnsi="Arial" w:cs="Arial"/>
          <w:bCs/>
          <w:szCs w:val="20"/>
          <w:lang w:val="en-US"/>
        </w:rPr>
        <w:t> </w:t>
      </w:r>
      <w:r w:rsidRPr="005F0840">
        <w:rPr>
          <w:rFonts w:ascii="Arial" w:hAnsi="Arial" w:cs="Arial"/>
          <w:bCs/>
          <w:szCs w:val="20"/>
          <w:lang w:val="en-US"/>
        </w:rPr>
        <w:t>: 2</w:t>
      </w:r>
    </w:p>
    <w:p w14:paraId="24E9C767" w14:textId="110620EE" w:rsidR="00D5360F" w:rsidRPr="005F0840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en-US"/>
        </w:rPr>
      </w:pPr>
      <w:r w:rsidRPr="005F0840">
        <w:rPr>
          <w:rFonts w:ascii="Arial" w:hAnsi="Arial" w:cs="Arial"/>
          <w:bCs/>
          <w:szCs w:val="20"/>
          <w:lang w:val="en-US"/>
        </w:rPr>
        <w:t>Podiums</w:t>
      </w:r>
      <w:r w:rsidR="00905A04" w:rsidRPr="005F0840">
        <w:rPr>
          <w:rFonts w:ascii="Arial" w:hAnsi="Arial" w:cs="Arial"/>
          <w:bCs/>
          <w:szCs w:val="20"/>
          <w:lang w:val="en-US"/>
        </w:rPr>
        <w:t> </w:t>
      </w:r>
      <w:r w:rsidRPr="005F0840">
        <w:rPr>
          <w:rFonts w:ascii="Arial" w:hAnsi="Arial" w:cs="Arial"/>
          <w:bCs/>
          <w:szCs w:val="20"/>
          <w:lang w:val="en-US"/>
        </w:rPr>
        <w:t>: 6</w:t>
      </w:r>
    </w:p>
    <w:p w14:paraId="37936DD2" w14:textId="6EF6BB3A" w:rsidR="00D5360F" w:rsidRPr="005F0840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en-US"/>
        </w:rPr>
      </w:pPr>
      <w:r w:rsidRPr="005F0840">
        <w:rPr>
          <w:rFonts w:ascii="Arial" w:hAnsi="Arial" w:cs="Arial"/>
          <w:bCs/>
          <w:szCs w:val="20"/>
          <w:lang w:val="en-US"/>
        </w:rPr>
        <w:t>Pole positions</w:t>
      </w:r>
      <w:r w:rsidR="00905A04" w:rsidRPr="005F0840">
        <w:rPr>
          <w:rFonts w:ascii="Arial" w:hAnsi="Arial" w:cs="Arial"/>
          <w:bCs/>
          <w:szCs w:val="20"/>
          <w:lang w:val="en-US"/>
        </w:rPr>
        <w:t> </w:t>
      </w:r>
      <w:r w:rsidRPr="005F0840">
        <w:rPr>
          <w:rFonts w:ascii="Arial" w:hAnsi="Arial" w:cs="Arial"/>
          <w:bCs/>
          <w:szCs w:val="20"/>
          <w:lang w:val="en-US"/>
        </w:rPr>
        <w:t>: 1</w:t>
      </w:r>
    </w:p>
    <w:p w14:paraId="1478032D" w14:textId="725D84C5" w:rsidR="00D5360F" w:rsidRPr="005F0840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highlight w:val="yellow"/>
          <w:lang w:val="en-US"/>
        </w:rPr>
      </w:pPr>
      <w:r w:rsidRPr="005F0840">
        <w:rPr>
          <w:rFonts w:ascii="Arial" w:hAnsi="Arial" w:cs="Arial"/>
          <w:bCs/>
          <w:szCs w:val="20"/>
          <w:lang w:val="en-US"/>
        </w:rPr>
        <w:t>Points</w:t>
      </w:r>
      <w:r w:rsidR="00905A04" w:rsidRPr="005F0840">
        <w:rPr>
          <w:rFonts w:ascii="Arial" w:hAnsi="Arial" w:cs="Arial"/>
          <w:bCs/>
          <w:szCs w:val="20"/>
          <w:lang w:val="en-US"/>
        </w:rPr>
        <w:t> </w:t>
      </w:r>
      <w:r w:rsidRPr="005F0840">
        <w:rPr>
          <w:rFonts w:ascii="Arial" w:hAnsi="Arial" w:cs="Arial"/>
          <w:bCs/>
          <w:szCs w:val="20"/>
          <w:lang w:val="en-US"/>
        </w:rPr>
        <w:t>: 145</w:t>
      </w:r>
    </w:p>
    <w:p w14:paraId="3D6B38B6" w14:textId="77777777" w:rsidR="00D5360F" w:rsidRPr="005F0840" w:rsidRDefault="00D5360F" w:rsidP="008122B6">
      <w:pPr>
        <w:pStyle w:val="Nessunaspaziatura"/>
        <w:jc w:val="both"/>
        <w:rPr>
          <w:rFonts w:ascii="Arial" w:hAnsi="Arial" w:cs="Arial"/>
          <w:b/>
          <w:szCs w:val="20"/>
          <w:highlight w:val="yellow"/>
          <w:lang w:val="en-US"/>
        </w:rPr>
      </w:pPr>
    </w:p>
    <w:p w14:paraId="13CB4E4B" w14:textId="77777777" w:rsidR="00D5360F" w:rsidRPr="00C20153" w:rsidRDefault="00D5360F" w:rsidP="00D5360F">
      <w:pPr>
        <w:pStyle w:val="Nessunaspaziatura"/>
        <w:jc w:val="both"/>
        <w:rPr>
          <w:rFonts w:ascii="Arial" w:hAnsi="Arial" w:cs="Arial"/>
          <w:b/>
          <w:szCs w:val="20"/>
          <w:lang w:val="it-IT"/>
        </w:rPr>
      </w:pPr>
      <w:r w:rsidRPr="00C20153">
        <w:rPr>
          <w:rFonts w:ascii="Arial" w:hAnsi="Arial" w:cs="Arial"/>
          <w:b/>
          <w:szCs w:val="20"/>
          <w:lang w:val="it-IT"/>
        </w:rPr>
        <w:t>Saisons précédentes</w:t>
      </w:r>
    </w:p>
    <w:p w14:paraId="79875302" w14:textId="7FF420DE" w:rsidR="00D5360F" w:rsidRPr="00C20153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it-IT"/>
        </w:rPr>
      </w:pPr>
      <w:r w:rsidRPr="00C20153">
        <w:rPr>
          <w:rFonts w:ascii="Arial" w:hAnsi="Arial" w:cs="Arial"/>
          <w:b/>
          <w:szCs w:val="20"/>
          <w:lang w:val="it-IT"/>
        </w:rPr>
        <w:t>2019</w:t>
      </w:r>
      <w:r w:rsidR="00905A04" w:rsidRPr="00C20153">
        <w:rPr>
          <w:rFonts w:ascii="Arial" w:hAnsi="Arial" w:cs="Arial"/>
          <w:b/>
          <w:szCs w:val="20"/>
          <w:lang w:val="it-IT"/>
        </w:rPr>
        <w:t> </w:t>
      </w:r>
      <w:r w:rsidRPr="00C20153">
        <w:rPr>
          <w:rFonts w:ascii="Arial" w:hAnsi="Arial" w:cs="Arial"/>
          <w:b/>
          <w:szCs w:val="20"/>
          <w:lang w:val="it-IT"/>
        </w:rPr>
        <w:t xml:space="preserve">: </w:t>
      </w:r>
      <w:r w:rsidRPr="00C20153">
        <w:rPr>
          <w:rFonts w:ascii="Arial" w:hAnsi="Arial" w:cs="Arial"/>
          <w:bCs/>
          <w:szCs w:val="20"/>
          <w:lang w:val="it-IT"/>
        </w:rPr>
        <w:t>Championnat FIA de Formule</w:t>
      </w:r>
      <w:r w:rsidR="00905A04" w:rsidRPr="00C20153">
        <w:rPr>
          <w:rFonts w:ascii="Arial" w:hAnsi="Arial" w:cs="Arial"/>
          <w:bCs/>
          <w:szCs w:val="20"/>
          <w:lang w:val="it-IT"/>
        </w:rPr>
        <w:t> </w:t>
      </w:r>
      <w:r w:rsidRPr="00C20153">
        <w:rPr>
          <w:rFonts w:ascii="Arial" w:hAnsi="Arial" w:cs="Arial"/>
          <w:bCs/>
          <w:szCs w:val="20"/>
          <w:lang w:val="it-IT"/>
        </w:rPr>
        <w:t>3 (6e)</w:t>
      </w:r>
    </w:p>
    <w:p w14:paraId="578863AB" w14:textId="16031B6C" w:rsidR="00D5360F" w:rsidRPr="00C20153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it-IT"/>
        </w:rPr>
      </w:pPr>
      <w:r w:rsidRPr="00C20153">
        <w:rPr>
          <w:rFonts w:ascii="Arial" w:hAnsi="Arial" w:cs="Arial"/>
          <w:b/>
          <w:szCs w:val="20"/>
          <w:lang w:val="it-IT"/>
        </w:rPr>
        <w:t>2018</w:t>
      </w:r>
      <w:r w:rsidR="00905A04" w:rsidRPr="00C20153">
        <w:rPr>
          <w:rFonts w:ascii="Arial" w:hAnsi="Arial" w:cs="Arial"/>
          <w:b/>
          <w:szCs w:val="20"/>
          <w:lang w:val="it-IT"/>
        </w:rPr>
        <w:t> </w:t>
      </w:r>
      <w:r w:rsidRPr="00C20153">
        <w:rPr>
          <w:rFonts w:ascii="Arial" w:hAnsi="Arial" w:cs="Arial"/>
          <w:b/>
          <w:szCs w:val="20"/>
          <w:lang w:val="it-IT"/>
        </w:rPr>
        <w:t xml:space="preserve">: </w:t>
      </w:r>
      <w:r w:rsidRPr="00C20153">
        <w:rPr>
          <w:rFonts w:ascii="Arial" w:hAnsi="Arial" w:cs="Arial"/>
          <w:bCs/>
          <w:szCs w:val="20"/>
          <w:lang w:val="it-IT"/>
        </w:rPr>
        <w:t>Formule Renault Eurocup (2e, meilleur rookie)</w:t>
      </w:r>
    </w:p>
    <w:p w14:paraId="11CC8052" w14:textId="6D699975" w:rsidR="00B944D3" w:rsidRPr="00C20153" w:rsidRDefault="00D5360F" w:rsidP="00D5360F">
      <w:pPr>
        <w:pStyle w:val="Nessunaspaziatura"/>
        <w:jc w:val="both"/>
        <w:rPr>
          <w:rFonts w:ascii="Arial" w:hAnsi="Arial" w:cs="Arial"/>
          <w:bCs/>
          <w:szCs w:val="20"/>
          <w:lang w:val="it-IT"/>
        </w:rPr>
      </w:pPr>
      <w:r w:rsidRPr="00C20153">
        <w:rPr>
          <w:rFonts w:ascii="Arial" w:hAnsi="Arial" w:cs="Arial"/>
          <w:b/>
          <w:szCs w:val="20"/>
          <w:lang w:val="it-IT"/>
        </w:rPr>
        <w:t>2017</w:t>
      </w:r>
      <w:r w:rsidR="00905A04" w:rsidRPr="00C20153">
        <w:rPr>
          <w:rFonts w:ascii="Arial" w:hAnsi="Arial" w:cs="Arial"/>
          <w:b/>
          <w:szCs w:val="20"/>
          <w:lang w:val="it-IT"/>
        </w:rPr>
        <w:t> </w:t>
      </w:r>
      <w:r w:rsidRPr="00C20153">
        <w:rPr>
          <w:rFonts w:ascii="Arial" w:hAnsi="Arial" w:cs="Arial"/>
          <w:b/>
          <w:szCs w:val="20"/>
          <w:lang w:val="it-IT"/>
        </w:rPr>
        <w:t>:</w:t>
      </w:r>
      <w:r w:rsidRPr="00C20153">
        <w:rPr>
          <w:rFonts w:ascii="Arial" w:hAnsi="Arial" w:cs="Arial"/>
          <w:bCs/>
          <w:szCs w:val="20"/>
          <w:lang w:val="it-IT"/>
        </w:rPr>
        <w:t xml:space="preserve"> Championnat SMP</w:t>
      </w:r>
      <w:r w:rsidR="00905A04" w:rsidRPr="00C20153">
        <w:rPr>
          <w:rFonts w:ascii="Arial" w:hAnsi="Arial" w:cs="Arial"/>
          <w:bCs/>
          <w:szCs w:val="20"/>
          <w:lang w:val="it-IT"/>
        </w:rPr>
        <w:t> </w:t>
      </w:r>
      <w:r w:rsidRPr="00C20153">
        <w:rPr>
          <w:rFonts w:ascii="Arial" w:hAnsi="Arial" w:cs="Arial"/>
          <w:bCs/>
          <w:szCs w:val="20"/>
          <w:lang w:val="it-IT"/>
        </w:rPr>
        <w:t>F4 NEZ (1er), Championnat d’Espagne de F4 (1er)</w:t>
      </w:r>
    </w:p>
    <w:p w14:paraId="042BE855" w14:textId="77777777" w:rsidR="00D5360F" w:rsidRPr="00C20153" w:rsidRDefault="00D5360F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it-IT"/>
        </w:rPr>
      </w:pPr>
    </w:p>
    <w:p w14:paraId="35B83465" w14:textId="7FAFB8B4" w:rsidR="00D5360F" w:rsidRPr="00C20153" w:rsidRDefault="00D5360F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it-IT"/>
        </w:rPr>
      </w:pPr>
      <w:r w:rsidRPr="00ED2B3D">
        <w:rPr>
          <w:rFonts w:ascii="Arial" w:hAnsi="Arial" w:cs="Arial"/>
          <w:szCs w:val="20"/>
          <w:lang w:val="en-US"/>
        </w:rPr>
        <w:t>Pour sa quatrième saison au sein de l’Academy, Christian Lundgaard dispute actuellement le Championnat FIA de Formule</w:t>
      </w:r>
      <w:r w:rsidR="00905A04" w:rsidRPr="00ED2B3D">
        <w:rPr>
          <w:rFonts w:ascii="Arial" w:hAnsi="Arial" w:cs="Arial"/>
          <w:szCs w:val="20"/>
          <w:lang w:val="en-US"/>
        </w:rPr>
        <w:t> </w:t>
      </w:r>
      <w:r w:rsidRPr="00ED2B3D">
        <w:rPr>
          <w:rFonts w:ascii="Arial" w:hAnsi="Arial" w:cs="Arial"/>
          <w:szCs w:val="20"/>
          <w:lang w:val="en-US"/>
        </w:rPr>
        <w:t xml:space="preserve">2 avec ART Grand Prix. </w:t>
      </w:r>
      <w:r w:rsidRPr="00C20153">
        <w:rPr>
          <w:rFonts w:ascii="Arial" w:hAnsi="Arial" w:cs="Arial"/>
          <w:szCs w:val="20"/>
          <w:lang w:val="it-IT"/>
        </w:rPr>
        <w:t>Il occupe le quatrième rang du classement général et le Danois compte deux victoires et six podiums à son actif pour sa première campagne de la discipline.</w:t>
      </w:r>
    </w:p>
    <w:p w14:paraId="1C1173A8" w14:textId="3237D816" w:rsidR="00B944D3" w:rsidRPr="00C20153" w:rsidRDefault="00B944D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23698ED9" w14:textId="77777777" w:rsidR="00DD6533" w:rsidRPr="00C20153" w:rsidRDefault="00DD653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648EA269" w14:textId="77777777" w:rsidR="00B944D3" w:rsidRPr="00C20153" w:rsidRDefault="00B944D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4EF980B1" w14:textId="77777777" w:rsidR="00B944D3" w:rsidRPr="00C20153" w:rsidRDefault="00B944D3" w:rsidP="008122B6">
      <w:pPr>
        <w:jc w:val="both"/>
        <w:rPr>
          <w:rFonts w:eastAsia="Times New Roman"/>
          <w:b w:val="0"/>
          <w:bCs w:val="0"/>
          <w:sz w:val="22"/>
          <w:szCs w:val="22"/>
          <w:highlight w:val="yellow"/>
          <w:lang w:val="it-IT"/>
        </w:rPr>
      </w:pPr>
    </w:p>
    <w:p w14:paraId="5B376971" w14:textId="77777777" w:rsidR="00090832" w:rsidRPr="00C20153" w:rsidRDefault="00090832" w:rsidP="00090832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>Oscar Piastri</w:t>
      </w:r>
    </w:p>
    <w:p w14:paraId="77D4EB57" w14:textId="2D9F0CD3" w:rsidR="00090832" w:rsidRPr="00C20153" w:rsidRDefault="00090832" w:rsidP="00090832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>Championnat FIA de Formule</w:t>
      </w:r>
      <w:r w:rsidR="00905A04" w:rsidRPr="00C20153">
        <w:rPr>
          <w:rFonts w:ascii="Arial" w:hAnsi="Arial" w:cs="Arial"/>
          <w:b/>
          <w:bCs/>
          <w:lang w:val="it-IT"/>
        </w:rPr>
        <w:t> </w:t>
      </w:r>
      <w:r w:rsidRPr="00C20153">
        <w:rPr>
          <w:rFonts w:ascii="Arial" w:hAnsi="Arial" w:cs="Arial"/>
          <w:b/>
          <w:bCs/>
          <w:lang w:val="it-IT"/>
        </w:rPr>
        <w:t>3 avec Prema Racing</w:t>
      </w:r>
    </w:p>
    <w:p w14:paraId="23987E02" w14:textId="05062E06" w:rsidR="00090832" w:rsidRPr="00ED2B3D" w:rsidRDefault="00090832" w:rsidP="00090832">
      <w:pPr>
        <w:pStyle w:val="Nessunaspaziatura"/>
        <w:jc w:val="both"/>
        <w:rPr>
          <w:rFonts w:ascii="Arial" w:hAnsi="Arial" w:cs="Arial"/>
          <w:lang w:val="en-US"/>
        </w:rPr>
      </w:pPr>
      <w:r w:rsidRPr="00ED2B3D">
        <w:rPr>
          <w:rFonts w:ascii="Arial" w:hAnsi="Arial" w:cs="Arial"/>
          <w:b/>
          <w:bCs/>
          <w:lang w:val="en-US"/>
        </w:rPr>
        <w:t>Âge</w:t>
      </w:r>
      <w:r w:rsidR="00905A04" w:rsidRPr="00ED2B3D">
        <w:rPr>
          <w:rFonts w:ascii="Arial" w:hAnsi="Arial" w:cs="Arial"/>
          <w:b/>
          <w:bCs/>
          <w:lang w:val="en-US"/>
        </w:rPr>
        <w:t> </w:t>
      </w:r>
      <w:r w:rsidRPr="00ED2B3D">
        <w:rPr>
          <w:rFonts w:ascii="Arial" w:hAnsi="Arial" w:cs="Arial"/>
          <w:b/>
          <w:bCs/>
          <w:lang w:val="en-US"/>
        </w:rPr>
        <w:t>:</w:t>
      </w:r>
      <w:r w:rsidRPr="00ED2B3D">
        <w:rPr>
          <w:rFonts w:ascii="Arial" w:hAnsi="Arial" w:cs="Arial"/>
          <w:lang w:val="en-US"/>
        </w:rPr>
        <w:t xml:space="preserve"> 19 ans</w:t>
      </w:r>
    </w:p>
    <w:p w14:paraId="6413106A" w14:textId="46B3DC2E" w:rsidR="00090832" w:rsidRPr="00ED2B3D" w:rsidRDefault="00090832" w:rsidP="008122B6">
      <w:pPr>
        <w:pStyle w:val="Nessunaspaziatura"/>
        <w:jc w:val="both"/>
        <w:rPr>
          <w:rFonts w:ascii="Arial" w:hAnsi="Arial" w:cs="Arial"/>
          <w:lang w:val="en-US"/>
        </w:rPr>
      </w:pPr>
      <w:r w:rsidRPr="00ED2B3D">
        <w:rPr>
          <w:rFonts w:ascii="Arial" w:hAnsi="Arial" w:cs="Arial"/>
          <w:b/>
          <w:bCs/>
          <w:lang w:val="en-US"/>
        </w:rPr>
        <w:t>Nationalité</w:t>
      </w:r>
      <w:r w:rsidR="00905A04" w:rsidRPr="00ED2B3D">
        <w:rPr>
          <w:rFonts w:ascii="Arial" w:hAnsi="Arial" w:cs="Arial"/>
          <w:b/>
          <w:bCs/>
          <w:lang w:val="en-US"/>
        </w:rPr>
        <w:t> </w:t>
      </w:r>
      <w:r w:rsidRPr="00ED2B3D">
        <w:rPr>
          <w:rFonts w:ascii="Arial" w:hAnsi="Arial" w:cs="Arial"/>
          <w:b/>
          <w:bCs/>
          <w:lang w:val="en-US"/>
        </w:rPr>
        <w:t>:</w:t>
      </w:r>
      <w:r w:rsidRPr="00ED2B3D">
        <w:rPr>
          <w:rFonts w:ascii="Arial" w:hAnsi="Arial" w:cs="Arial"/>
          <w:lang w:val="en-US"/>
        </w:rPr>
        <w:t xml:space="preserve"> Australien</w:t>
      </w:r>
    </w:p>
    <w:p w14:paraId="690420B8" w14:textId="5E680FD4" w:rsidR="00090832" w:rsidRPr="00ED2B3D" w:rsidRDefault="00090832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en-US"/>
        </w:rPr>
      </w:pPr>
    </w:p>
    <w:p w14:paraId="49C4510A" w14:textId="4266FEE4" w:rsidR="00090832" w:rsidRPr="00ED2B3D" w:rsidRDefault="00090832" w:rsidP="00090832">
      <w:pPr>
        <w:pStyle w:val="Nessunaspaziatura"/>
        <w:jc w:val="both"/>
        <w:rPr>
          <w:rFonts w:ascii="Arial" w:hAnsi="Arial" w:cs="Arial"/>
          <w:b/>
          <w:bCs/>
          <w:lang w:val="en-US"/>
        </w:rPr>
      </w:pPr>
      <w:r w:rsidRPr="00ED2B3D">
        <w:rPr>
          <w:rFonts w:ascii="Arial" w:hAnsi="Arial" w:cs="Arial"/>
          <w:b/>
          <w:bCs/>
          <w:lang w:val="en-US"/>
        </w:rPr>
        <w:t>Statistiques</w:t>
      </w:r>
      <w:r w:rsidR="00905A04" w:rsidRPr="00ED2B3D">
        <w:rPr>
          <w:rFonts w:ascii="Arial" w:hAnsi="Arial" w:cs="Arial"/>
          <w:b/>
          <w:bCs/>
          <w:lang w:val="en-US"/>
        </w:rPr>
        <w:t> </w:t>
      </w:r>
      <w:r w:rsidRPr="00ED2B3D">
        <w:rPr>
          <w:rFonts w:ascii="Arial" w:hAnsi="Arial" w:cs="Arial"/>
          <w:b/>
          <w:bCs/>
          <w:lang w:val="en-US"/>
        </w:rPr>
        <w:t>2020</w:t>
      </w:r>
    </w:p>
    <w:p w14:paraId="0B65C294" w14:textId="4E5CA975" w:rsidR="00090832" w:rsidRPr="005F0840" w:rsidRDefault="00090832" w:rsidP="00090832">
      <w:pPr>
        <w:pStyle w:val="Nessunaspaziatura"/>
        <w:jc w:val="both"/>
        <w:rPr>
          <w:rFonts w:ascii="Arial" w:hAnsi="Arial" w:cs="Arial"/>
          <w:lang w:val="en-US"/>
        </w:rPr>
      </w:pPr>
      <w:r w:rsidRPr="005F0840">
        <w:rPr>
          <w:rFonts w:ascii="Arial" w:hAnsi="Arial" w:cs="Arial"/>
          <w:lang w:val="en-US"/>
        </w:rPr>
        <w:t>Victoires</w:t>
      </w:r>
      <w:r w:rsidR="00905A04" w:rsidRPr="005F0840">
        <w:rPr>
          <w:rFonts w:ascii="Arial" w:hAnsi="Arial" w:cs="Arial"/>
          <w:lang w:val="en-US"/>
        </w:rPr>
        <w:t> </w:t>
      </w:r>
      <w:r w:rsidRPr="005F0840">
        <w:rPr>
          <w:rFonts w:ascii="Arial" w:hAnsi="Arial" w:cs="Arial"/>
          <w:lang w:val="en-US"/>
        </w:rPr>
        <w:t>: 2</w:t>
      </w:r>
    </w:p>
    <w:p w14:paraId="59E6685A" w14:textId="7E9CC7FB" w:rsidR="00090832" w:rsidRPr="005F0840" w:rsidRDefault="00090832" w:rsidP="00090832">
      <w:pPr>
        <w:pStyle w:val="Nessunaspaziatura"/>
        <w:jc w:val="both"/>
        <w:rPr>
          <w:rFonts w:ascii="Arial" w:hAnsi="Arial" w:cs="Arial"/>
          <w:lang w:val="en-US"/>
        </w:rPr>
      </w:pPr>
      <w:r w:rsidRPr="005F0840">
        <w:rPr>
          <w:rFonts w:ascii="Arial" w:hAnsi="Arial" w:cs="Arial"/>
          <w:lang w:val="en-US"/>
        </w:rPr>
        <w:t>Podiums</w:t>
      </w:r>
      <w:r w:rsidR="00905A04" w:rsidRPr="005F0840">
        <w:rPr>
          <w:rFonts w:ascii="Arial" w:hAnsi="Arial" w:cs="Arial"/>
          <w:lang w:val="en-US"/>
        </w:rPr>
        <w:t> </w:t>
      </w:r>
      <w:r w:rsidRPr="005F0840">
        <w:rPr>
          <w:rFonts w:ascii="Arial" w:hAnsi="Arial" w:cs="Arial"/>
          <w:lang w:val="en-US"/>
        </w:rPr>
        <w:t>: 6</w:t>
      </w:r>
    </w:p>
    <w:p w14:paraId="773E348F" w14:textId="218227B2" w:rsidR="00090832" w:rsidRPr="005F0840" w:rsidRDefault="00090832" w:rsidP="00090832">
      <w:pPr>
        <w:pStyle w:val="Nessunaspaziatura"/>
        <w:jc w:val="both"/>
        <w:rPr>
          <w:rFonts w:ascii="Arial" w:hAnsi="Arial" w:cs="Arial"/>
          <w:lang w:val="en-US"/>
        </w:rPr>
      </w:pPr>
      <w:r w:rsidRPr="005F0840">
        <w:rPr>
          <w:rFonts w:ascii="Arial" w:hAnsi="Arial" w:cs="Arial"/>
          <w:lang w:val="en-US"/>
        </w:rPr>
        <w:t>Meilleur qualification</w:t>
      </w:r>
      <w:r w:rsidR="00905A04" w:rsidRPr="005F0840">
        <w:rPr>
          <w:rFonts w:ascii="Arial" w:hAnsi="Arial" w:cs="Arial"/>
          <w:lang w:val="en-US"/>
        </w:rPr>
        <w:t> </w:t>
      </w:r>
      <w:r w:rsidRPr="005F0840">
        <w:rPr>
          <w:rFonts w:ascii="Arial" w:hAnsi="Arial" w:cs="Arial"/>
          <w:lang w:val="en-US"/>
        </w:rPr>
        <w:t>: 3</w:t>
      </w:r>
      <w:r w:rsidRPr="005F0840">
        <w:rPr>
          <w:rFonts w:ascii="Arial" w:hAnsi="Arial" w:cs="Arial"/>
          <w:vertAlign w:val="superscript"/>
          <w:lang w:val="en-US"/>
        </w:rPr>
        <w:t>e</w:t>
      </w:r>
      <w:r w:rsidRPr="005F0840">
        <w:rPr>
          <w:rFonts w:ascii="Arial" w:hAnsi="Arial" w:cs="Arial"/>
          <w:lang w:val="en-US"/>
        </w:rPr>
        <w:t xml:space="preserve"> (2x)</w:t>
      </w:r>
    </w:p>
    <w:p w14:paraId="593421D0" w14:textId="5289F3FF" w:rsidR="00090832" w:rsidRPr="00C20153" w:rsidRDefault="00090832" w:rsidP="00090832">
      <w:pPr>
        <w:pStyle w:val="Nessunaspaziatura"/>
        <w:jc w:val="both"/>
        <w:rPr>
          <w:rFonts w:ascii="Arial" w:hAnsi="Arial" w:cs="Arial"/>
          <w:highlight w:val="yellow"/>
          <w:lang w:val="it-IT"/>
        </w:rPr>
      </w:pPr>
      <w:r w:rsidRPr="00C20153">
        <w:rPr>
          <w:rFonts w:ascii="Arial" w:hAnsi="Arial" w:cs="Arial"/>
          <w:lang w:val="it-IT"/>
        </w:rPr>
        <w:t>Points</w:t>
      </w:r>
      <w:r w:rsidR="00905A04" w:rsidRPr="00C20153">
        <w:rPr>
          <w:rFonts w:ascii="Arial" w:hAnsi="Arial" w:cs="Arial"/>
          <w:lang w:val="it-IT"/>
        </w:rPr>
        <w:t> </w:t>
      </w:r>
      <w:r w:rsidRPr="00C20153">
        <w:rPr>
          <w:rFonts w:ascii="Arial" w:hAnsi="Arial" w:cs="Arial"/>
          <w:lang w:val="it-IT"/>
        </w:rPr>
        <w:t>: 164</w:t>
      </w:r>
    </w:p>
    <w:p w14:paraId="3C48CA25" w14:textId="77777777" w:rsidR="00B944D3" w:rsidRPr="00C20153" w:rsidRDefault="00B944D3" w:rsidP="008122B6">
      <w:pPr>
        <w:pStyle w:val="Nessunaspaziatura"/>
        <w:jc w:val="both"/>
        <w:rPr>
          <w:rFonts w:ascii="Arial" w:hAnsi="Arial" w:cs="Arial"/>
          <w:szCs w:val="20"/>
          <w:highlight w:val="yellow"/>
          <w:lang w:val="it-IT"/>
        </w:rPr>
      </w:pPr>
    </w:p>
    <w:p w14:paraId="2EE09F7F" w14:textId="77777777" w:rsidR="00090832" w:rsidRPr="00C20153" w:rsidRDefault="00090832" w:rsidP="00090832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>Saisons précédentes</w:t>
      </w:r>
    </w:p>
    <w:p w14:paraId="49704EF3" w14:textId="22C94438" w:rsidR="00090832" w:rsidRPr="00C20153" w:rsidRDefault="00090832" w:rsidP="00090832">
      <w:pPr>
        <w:pStyle w:val="Nessunaspaziatura"/>
        <w:jc w:val="both"/>
        <w:rPr>
          <w:rFonts w:ascii="Arial" w:hAnsi="Arial" w:cs="Arial"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 xml:space="preserve">2020 : </w:t>
      </w:r>
      <w:r w:rsidRPr="00C20153">
        <w:rPr>
          <w:rFonts w:ascii="Arial" w:hAnsi="Arial" w:cs="Arial"/>
          <w:lang w:val="it-IT"/>
        </w:rPr>
        <w:t>Championnat FIA de Formule</w:t>
      </w:r>
      <w:r w:rsidR="00905A04" w:rsidRPr="00C20153">
        <w:rPr>
          <w:rFonts w:ascii="Arial" w:hAnsi="Arial" w:cs="Arial"/>
          <w:lang w:val="it-IT"/>
        </w:rPr>
        <w:t> </w:t>
      </w:r>
      <w:r w:rsidRPr="00C20153">
        <w:rPr>
          <w:rFonts w:ascii="Arial" w:hAnsi="Arial" w:cs="Arial"/>
          <w:lang w:val="it-IT"/>
        </w:rPr>
        <w:t>3 (1er)</w:t>
      </w:r>
    </w:p>
    <w:p w14:paraId="7A5385CD" w14:textId="047AD83B" w:rsidR="00090832" w:rsidRPr="00C20153" w:rsidRDefault="00090832" w:rsidP="00090832">
      <w:pPr>
        <w:pStyle w:val="Nessunaspaziatura"/>
        <w:jc w:val="both"/>
        <w:rPr>
          <w:rFonts w:ascii="Arial" w:hAnsi="Arial" w:cs="Arial"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>2019</w:t>
      </w:r>
      <w:r w:rsidR="00905A04" w:rsidRPr="00C20153">
        <w:rPr>
          <w:rFonts w:ascii="Arial" w:hAnsi="Arial" w:cs="Arial"/>
          <w:b/>
          <w:bCs/>
          <w:lang w:val="it-IT"/>
        </w:rPr>
        <w:t> </w:t>
      </w:r>
      <w:r w:rsidRPr="00C20153">
        <w:rPr>
          <w:rFonts w:ascii="Arial" w:hAnsi="Arial" w:cs="Arial"/>
          <w:b/>
          <w:bCs/>
          <w:lang w:val="it-IT"/>
        </w:rPr>
        <w:t>:</w:t>
      </w:r>
      <w:r w:rsidRPr="00C20153">
        <w:rPr>
          <w:rFonts w:ascii="Arial" w:hAnsi="Arial" w:cs="Arial"/>
          <w:lang w:val="it-IT"/>
        </w:rPr>
        <w:t xml:space="preserve"> Formule Renault Eurocup (1er)</w:t>
      </w:r>
    </w:p>
    <w:p w14:paraId="7141124A" w14:textId="008A6BEB" w:rsidR="00090832" w:rsidRPr="00C20153" w:rsidRDefault="00090832" w:rsidP="00090832">
      <w:pPr>
        <w:pStyle w:val="Nessunaspaziatura"/>
        <w:jc w:val="both"/>
        <w:rPr>
          <w:rFonts w:ascii="Arial" w:hAnsi="Arial" w:cs="Arial"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>2018</w:t>
      </w:r>
      <w:r w:rsidR="00905A04" w:rsidRPr="00C20153">
        <w:rPr>
          <w:rFonts w:ascii="Arial" w:hAnsi="Arial" w:cs="Arial"/>
          <w:b/>
          <w:bCs/>
          <w:lang w:val="it-IT"/>
        </w:rPr>
        <w:t> </w:t>
      </w:r>
      <w:r w:rsidRPr="00C20153">
        <w:rPr>
          <w:rFonts w:ascii="Arial" w:hAnsi="Arial" w:cs="Arial"/>
          <w:b/>
          <w:bCs/>
          <w:lang w:val="it-IT"/>
        </w:rPr>
        <w:t>:</w:t>
      </w:r>
      <w:r w:rsidRPr="00C20153">
        <w:rPr>
          <w:rFonts w:ascii="Arial" w:hAnsi="Arial" w:cs="Arial"/>
          <w:lang w:val="it-IT"/>
        </w:rPr>
        <w:t xml:space="preserve"> Formule Renault Eurocup (8e)</w:t>
      </w:r>
    </w:p>
    <w:p w14:paraId="1FEDC501" w14:textId="0A96E02A" w:rsidR="00090832" w:rsidRPr="00C20153" w:rsidRDefault="00090832" w:rsidP="00090832">
      <w:pPr>
        <w:pStyle w:val="Nessunaspaziatura"/>
        <w:jc w:val="both"/>
        <w:rPr>
          <w:rFonts w:ascii="Arial" w:hAnsi="Arial" w:cs="Arial"/>
          <w:highlight w:val="yellow"/>
          <w:lang w:val="it-IT"/>
        </w:rPr>
      </w:pPr>
      <w:r w:rsidRPr="00C20153">
        <w:rPr>
          <w:rFonts w:ascii="Arial" w:hAnsi="Arial" w:cs="Arial"/>
          <w:b/>
          <w:bCs/>
          <w:lang w:val="it-IT"/>
        </w:rPr>
        <w:t>2017</w:t>
      </w:r>
      <w:r w:rsidR="00905A04" w:rsidRPr="00C20153">
        <w:rPr>
          <w:rFonts w:ascii="Arial" w:hAnsi="Arial" w:cs="Arial"/>
          <w:b/>
          <w:bCs/>
          <w:lang w:val="it-IT"/>
        </w:rPr>
        <w:t> </w:t>
      </w:r>
      <w:r w:rsidRPr="00C20153">
        <w:rPr>
          <w:rFonts w:ascii="Arial" w:hAnsi="Arial" w:cs="Arial"/>
          <w:b/>
          <w:bCs/>
          <w:lang w:val="it-IT"/>
        </w:rPr>
        <w:t>:</w:t>
      </w:r>
      <w:r w:rsidRPr="00C20153">
        <w:rPr>
          <w:rFonts w:ascii="Arial" w:hAnsi="Arial" w:cs="Arial"/>
          <w:lang w:val="it-IT"/>
        </w:rPr>
        <w:t xml:space="preserve"> Championnat de Grande-Bretagne de F4 (2e)</w:t>
      </w:r>
    </w:p>
    <w:p w14:paraId="23CE8575" w14:textId="77777777" w:rsidR="00B944D3" w:rsidRPr="00C20153" w:rsidRDefault="00B944D3" w:rsidP="008122B6">
      <w:pPr>
        <w:jc w:val="both"/>
        <w:rPr>
          <w:spacing w:val="4"/>
          <w:highlight w:val="yellow"/>
          <w:lang w:val="it-IT"/>
        </w:rPr>
      </w:pPr>
    </w:p>
    <w:p w14:paraId="44EC2027" w14:textId="3A1A7F30" w:rsidR="00090832" w:rsidRPr="00C20153" w:rsidRDefault="00090832" w:rsidP="008122B6">
      <w:pPr>
        <w:pStyle w:val="Nessunaspaziatura"/>
        <w:jc w:val="both"/>
        <w:rPr>
          <w:rFonts w:ascii="Arial" w:hAnsi="Arial" w:cs="Arial"/>
          <w:szCs w:val="20"/>
          <w:lang w:val="it-IT"/>
        </w:rPr>
      </w:pPr>
      <w:r w:rsidRPr="00C20153">
        <w:rPr>
          <w:rFonts w:ascii="Arial" w:hAnsi="Arial" w:cs="Arial"/>
          <w:szCs w:val="20"/>
          <w:lang w:val="it-IT"/>
        </w:rPr>
        <w:t>Oscar a intégré la Renault Sport Academy en vertu de son titre en Formule Renault Eurocup l’an passé. Après avoir rejoint Prema Racing pour la saison</w:t>
      </w:r>
      <w:r w:rsidR="00905A04" w:rsidRPr="00C20153">
        <w:rPr>
          <w:rFonts w:ascii="Arial" w:hAnsi="Arial" w:cs="Arial"/>
          <w:szCs w:val="20"/>
          <w:lang w:val="it-IT"/>
        </w:rPr>
        <w:t> </w:t>
      </w:r>
      <w:r w:rsidRPr="00C20153">
        <w:rPr>
          <w:rFonts w:ascii="Arial" w:hAnsi="Arial" w:cs="Arial"/>
          <w:szCs w:val="20"/>
          <w:lang w:val="it-IT"/>
        </w:rPr>
        <w:t xml:space="preserve">2020, l’Australien a remporté le Championnat FIA de Formule 3 grâce à ses six podiums, dont deux victoires. </w:t>
      </w:r>
    </w:p>
    <w:p w14:paraId="4515EA86" w14:textId="77777777" w:rsidR="00B944D3" w:rsidRPr="00C20153" w:rsidRDefault="00B944D3" w:rsidP="008122B6">
      <w:pPr>
        <w:jc w:val="both"/>
        <w:rPr>
          <w:b w:val="0"/>
          <w:i/>
          <w:iCs/>
          <w:color w:val="000000" w:themeColor="text1"/>
          <w:sz w:val="20"/>
          <w:szCs w:val="20"/>
          <w:lang w:val="it-IT" w:eastAsia="en-US" w:bidi="ar-SY"/>
        </w:rPr>
      </w:pPr>
    </w:p>
    <w:p w14:paraId="74D2F59C" w14:textId="77777777" w:rsidR="00B944D3" w:rsidRPr="00C20153" w:rsidRDefault="00B944D3" w:rsidP="008122B6">
      <w:pPr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</w:p>
    <w:p w14:paraId="5C256731" w14:textId="77777777" w:rsidR="00B944D3" w:rsidRPr="00C20153" w:rsidRDefault="00B944D3" w:rsidP="008122B6">
      <w:pPr>
        <w:jc w:val="both"/>
        <w:rPr>
          <w:b w:val="0"/>
          <w:i/>
          <w:iCs/>
          <w:color w:val="000000" w:themeColor="text1"/>
          <w:sz w:val="20"/>
          <w:szCs w:val="20"/>
          <w:lang w:val="it-IT" w:eastAsia="en-US" w:bidi="ar-SY"/>
        </w:rPr>
      </w:pPr>
    </w:p>
    <w:p w14:paraId="6EFA08B5" w14:textId="77777777" w:rsidR="00B944D3" w:rsidRPr="00C20153" w:rsidRDefault="00B944D3" w:rsidP="008122B6">
      <w:pPr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</w:p>
    <w:p w14:paraId="4ADF2EAA" w14:textId="77777777" w:rsidR="00B944D3" w:rsidRPr="00C20153" w:rsidRDefault="00B944D3" w:rsidP="008122B6">
      <w:pPr>
        <w:jc w:val="both"/>
        <w:rPr>
          <w:rFonts w:eastAsia="Times New Roman"/>
          <w:b w:val="0"/>
          <w:bCs w:val="0"/>
          <w:sz w:val="22"/>
          <w:szCs w:val="22"/>
          <w:lang w:val="it-IT"/>
        </w:rPr>
      </w:pPr>
    </w:p>
    <w:p w14:paraId="7566697D" w14:textId="6BC17DD8" w:rsidR="00D45A1C" w:rsidRPr="00C20153" w:rsidRDefault="00D45A1C" w:rsidP="008122B6">
      <w:pPr>
        <w:jc w:val="both"/>
        <w:rPr>
          <w:b w:val="0"/>
          <w:i/>
          <w:iCs/>
          <w:color w:val="000000" w:themeColor="text1"/>
          <w:sz w:val="20"/>
          <w:szCs w:val="20"/>
          <w:lang w:val="it-IT" w:eastAsia="en-US" w:bidi="ar-SY"/>
        </w:rPr>
      </w:pPr>
    </w:p>
    <w:sectPr w:rsidR="00D45A1C" w:rsidRPr="00C20153" w:rsidSect="00132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368" w:right="1054" w:bottom="2491" w:left="1217" w:header="706" w:footer="706" w:gutter="0"/>
      <w:cols w:space="708"/>
      <w:titlePg/>
      <w:docGrid w:linePitch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CB9E" w14:textId="77777777" w:rsidR="0014766D" w:rsidRDefault="0014766D" w:rsidP="00855706">
      <w:r>
        <w:separator/>
      </w:r>
    </w:p>
  </w:endnote>
  <w:endnote w:type="continuationSeparator" w:id="0">
    <w:p w14:paraId="1AA38C21" w14:textId="77777777" w:rsidR="0014766D" w:rsidRDefault="0014766D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D022" w14:textId="77777777" w:rsidR="00CA6AFA" w:rsidRDefault="00CA6A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8132" w14:textId="393257EB" w:rsidR="00193E49" w:rsidRDefault="00960850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B63A6F7" wp14:editId="63C04FE0">
              <wp:simplePos x="0" y="0"/>
              <wp:positionH relativeFrom="page">
                <wp:posOffset>0</wp:posOffset>
              </wp:positionH>
              <wp:positionV relativeFrom="page">
                <wp:posOffset>10235882</wp:posOffset>
              </wp:positionV>
              <wp:extent cx="7557135" cy="252095"/>
              <wp:effectExtent l="0" t="0" r="0" b="14605"/>
              <wp:wrapNone/>
              <wp:docPr id="2" name="MSIPCM2ad049c2a96534f18147900c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DDA77" w14:textId="738EAC55" w:rsidR="00960850" w:rsidRPr="00960850" w:rsidRDefault="00960850" w:rsidP="0096085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60850">
                            <w:rPr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3A6F7" id="_x0000_t202" coordsize="21600,21600" o:spt="202" path="m,l,21600r21600,l21600,xe">
              <v:stroke joinstyle="miter"/>
              <v:path gradientshapeok="t" o:connecttype="rect"/>
            </v:shapetype>
            <v:shape id="MSIPCM2ad049c2a96534f18147900c" o:spid="_x0000_s1026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wAPxRL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0F4DDA77" w14:textId="738EAC55" w:rsidR="00960850" w:rsidRPr="00960850" w:rsidRDefault="00960850" w:rsidP="00960850">
                    <w:pPr>
                      <w:jc w:val="right"/>
                      <w:rPr>
                        <w:sz w:val="20"/>
                      </w:rPr>
                    </w:pPr>
                    <w:r w:rsidRPr="00960850">
                      <w:rPr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1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B813B" wp14:editId="10DFE4CE">
              <wp:simplePos x="0" y="0"/>
              <wp:positionH relativeFrom="page">
                <wp:posOffset>2665730</wp:posOffset>
              </wp:positionH>
              <wp:positionV relativeFrom="page">
                <wp:posOffset>10049510</wp:posOffset>
              </wp:positionV>
              <wp:extent cx="2250440" cy="488315"/>
              <wp:effectExtent l="0" t="0" r="10160" b="6985"/>
              <wp:wrapThrough wrapText="bothSides">
                <wp:wrapPolygon edited="0">
                  <wp:start x="0" y="562"/>
                  <wp:lineTo x="0" y="21347"/>
                  <wp:lineTo x="21576" y="21347"/>
                  <wp:lineTo x="21576" y="562"/>
                  <wp:lineTo x="0" y="562"/>
                </wp:wrapPolygon>
              </wp:wrapThrough>
              <wp:docPr id="17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3B814C" w14:textId="77777777" w:rsidR="002D4190" w:rsidRPr="009644E4" w:rsidRDefault="002D4190" w:rsidP="002D4190">
                          <w:pPr>
                            <w:spacing w:line="160" w:lineRule="exact"/>
                            <w:jc w:val="center"/>
                          </w:pPr>
                        </w:p>
                        <w:p w14:paraId="423B814E" w14:textId="77777777" w:rsidR="002D4190" w:rsidRPr="00855706" w:rsidRDefault="002D4190" w:rsidP="002D4190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3B" id="Zone de texte 18" o:spid="_x0000_s1027" type="#_x0000_t202" style="position:absolute;margin-left:209.9pt;margin-top:791.3pt;width:177.2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" filled="f" stroked="f">
              <v:textbox inset="0,,0,0">
                <w:txbxContent>
                  <w:p w14:paraId="423B814C" w14:textId="77777777" w:rsidR="002D4190" w:rsidRPr="009644E4" w:rsidRDefault="002D4190" w:rsidP="002D4190">
                    <w:pPr>
                      <w:spacing w:line="160" w:lineRule="exact"/>
                      <w:jc w:val="center"/>
                    </w:pPr>
                  </w:p>
                  <w:p w14:paraId="423B814E" w14:textId="77777777" w:rsidR="002D4190" w:rsidRPr="00855706" w:rsidRDefault="002D4190" w:rsidP="002D4190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23B813D" wp14:editId="023ABA06">
              <wp:simplePos x="0" y="0"/>
              <wp:positionH relativeFrom="page">
                <wp:posOffset>7129145</wp:posOffset>
              </wp:positionH>
              <wp:positionV relativeFrom="page">
                <wp:posOffset>10313035</wp:posOffset>
              </wp:positionV>
              <wp:extent cx="431800" cy="360045"/>
              <wp:effectExtent l="0" t="0" r="0" b="2095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3B814F" w14:textId="77777777" w:rsidR="00193E49" w:rsidRPr="00A07105" w:rsidRDefault="00193E49" w:rsidP="00AB1696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3D" id="Zone de texte 12" o:spid="_x0000_s1028" type="#_x0000_t202" style="position:absolute;margin-left:561.35pt;margin-top:812.05pt;width:34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" filled="f" stroked="f">
              <v:textbox inset=",,,0">
                <w:txbxContent>
                  <w:p w14:paraId="423B814F" w14:textId="77777777" w:rsidR="00193E49" w:rsidRPr="00A07105" w:rsidRDefault="00193E49" w:rsidP="00AB1696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8134" w14:textId="1C47741A" w:rsidR="00193E49" w:rsidRDefault="00960850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C3DD7BE" wp14:editId="147DFA5F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3" name="MSIPCMc0ad4232aed502e5889fbab2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674E0" w14:textId="6947F0C1" w:rsidR="00960850" w:rsidRPr="00960850" w:rsidRDefault="00960850" w:rsidP="0096085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60850">
                            <w:rPr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D7BE" id="_x0000_t202" coordsize="21600,21600" o:spt="202" path="m,l,21600r21600,l21600,xe">
              <v:stroke joinstyle="miter"/>
              <v:path gradientshapeok="t" o:connecttype="rect"/>
            </v:shapetype>
            <v:shape id="MSIPCMc0ad4232aed502e5889fbab2" o:spid="_x0000_s1029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6BcOLbMCAABQ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23674E0" w14:textId="6947F0C1" w:rsidR="00960850" w:rsidRPr="00960850" w:rsidRDefault="00960850" w:rsidP="00960850">
                    <w:pPr>
                      <w:jc w:val="right"/>
                      <w:rPr>
                        <w:sz w:val="20"/>
                      </w:rPr>
                    </w:pPr>
                    <w:r w:rsidRPr="00960850">
                      <w:rPr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44E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3B8147" wp14:editId="28185075">
              <wp:simplePos x="0" y="0"/>
              <wp:positionH relativeFrom="page">
                <wp:posOffset>2653665</wp:posOffset>
              </wp:positionH>
              <wp:positionV relativeFrom="page">
                <wp:posOffset>10067290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3B8151" w14:textId="77777777" w:rsidR="00193E49" w:rsidRPr="009644E4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14:paraId="423B8152" w14:textId="44750E1E" w:rsidR="00193E49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14:paraId="423B8153" w14:textId="77777777" w:rsidR="00193E49" w:rsidRPr="00855706" w:rsidRDefault="00193E49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47" id="_x0000_s1030" type="#_x0000_t202" style="position:absolute;margin-left:208.95pt;margin-top:792.7pt;width:177.2pt;height:38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" filled="f" stroked="f">
              <v:textbox inset="0,,0,0">
                <w:txbxContent>
                  <w:p w14:paraId="423B8151" w14:textId="77777777" w:rsidR="00193E49" w:rsidRPr="009644E4" w:rsidRDefault="00193E49" w:rsidP="009644E4">
                    <w:pPr>
                      <w:spacing w:line="160" w:lineRule="exact"/>
                      <w:jc w:val="center"/>
                    </w:pPr>
                  </w:p>
                  <w:p w14:paraId="423B8152" w14:textId="44750E1E" w:rsidR="00193E49" w:rsidRDefault="00193E49" w:rsidP="009644E4">
                    <w:pPr>
                      <w:spacing w:line="160" w:lineRule="exact"/>
                      <w:jc w:val="center"/>
                    </w:pPr>
                  </w:p>
                  <w:p w14:paraId="423B8153" w14:textId="77777777" w:rsidR="00193E49" w:rsidRPr="00855706" w:rsidRDefault="00193E49" w:rsidP="009644E4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23B8149" wp14:editId="747D44CD">
              <wp:simplePos x="0" y="0"/>
              <wp:positionH relativeFrom="page">
                <wp:posOffset>7129145</wp:posOffset>
              </wp:positionH>
              <wp:positionV relativeFrom="page">
                <wp:posOffset>10299700</wp:posOffset>
              </wp:positionV>
              <wp:extent cx="431800" cy="360045"/>
              <wp:effectExtent l="0" t="0" r="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3B8154" w14:textId="77777777" w:rsidR="00193E49" w:rsidRPr="000E5F8A" w:rsidRDefault="00193E49" w:rsidP="000E5F8A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49" id="Zone de texte 1" o:spid="_x0000_s1031" type="#_x0000_t202" style="position:absolute;margin-left:561.35pt;margin-top:811pt;width:34pt;height:28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" filled="f" stroked="f">
              <v:textbox inset=",,,0">
                <w:txbxContent>
                  <w:p w14:paraId="423B8154" w14:textId="77777777" w:rsidR="00193E49" w:rsidRPr="000E5F8A" w:rsidRDefault="00193E49" w:rsidP="000E5F8A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E6BC" w14:textId="77777777" w:rsidR="0014766D" w:rsidRDefault="0014766D" w:rsidP="00855706">
      <w:r>
        <w:separator/>
      </w:r>
    </w:p>
  </w:footnote>
  <w:footnote w:type="continuationSeparator" w:id="0">
    <w:p w14:paraId="17489137" w14:textId="77777777" w:rsidR="0014766D" w:rsidRDefault="0014766D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5CC3" w14:textId="77777777" w:rsidR="00CA6AFA" w:rsidRDefault="00CA6A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56C2" w14:textId="6AB88F17" w:rsidR="00665277" w:rsidRDefault="005514A8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565A05" wp14:editId="25FEC68A">
          <wp:simplePos x="0" y="0"/>
          <wp:positionH relativeFrom="column">
            <wp:posOffset>-773430</wp:posOffset>
          </wp:positionH>
          <wp:positionV relativeFrom="paragraph">
            <wp:posOffset>-456565</wp:posOffset>
          </wp:positionV>
          <wp:extent cx="7560000" cy="10698098"/>
          <wp:effectExtent l="0" t="0" r="0" b="0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ss-paper-sponsors_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8133" w14:textId="5833468A" w:rsidR="00193E49" w:rsidRPr="00C055F6" w:rsidRDefault="005514A8" w:rsidP="00C055F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2613A5" wp14:editId="64917C7D">
          <wp:simplePos x="0" y="0"/>
          <wp:positionH relativeFrom="column">
            <wp:posOffset>-772705</wp:posOffset>
          </wp:positionH>
          <wp:positionV relativeFrom="paragraph">
            <wp:posOffset>-448310</wp:posOffset>
          </wp:positionV>
          <wp:extent cx="7556220" cy="10693005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-paper-sponsors_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20" cy="1069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0E5"/>
    <w:multiLevelType w:val="hybridMultilevel"/>
    <w:tmpl w:val="9286B4DC"/>
    <w:lvl w:ilvl="0" w:tplc="1E424A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E26"/>
    <w:multiLevelType w:val="multilevel"/>
    <w:tmpl w:val="14EE2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706023"/>
    <w:multiLevelType w:val="hybridMultilevel"/>
    <w:tmpl w:val="1966D350"/>
    <w:lvl w:ilvl="0" w:tplc="1E424A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7FB3"/>
    <w:multiLevelType w:val="hybridMultilevel"/>
    <w:tmpl w:val="89EC9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68"/>
    <w:rsid w:val="00002D28"/>
    <w:rsid w:val="00024252"/>
    <w:rsid w:val="00025711"/>
    <w:rsid w:val="00027037"/>
    <w:rsid w:val="00027EC8"/>
    <w:rsid w:val="00032434"/>
    <w:rsid w:val="00034A77"/>
    <w:rsid w:val="00035FAA"/>
    <w:rsid w:val="00053EFD"/>
    <w:rsid w:val="0007091B"/>
    <w:rsid w:val="00072E40"/>
    <w:rsid w:val="00082B77"/>
    <w:rsid w:val="00083B69"/>
    <w:rsid w:val="00084C78"/>
    <w:rsid w:val="000900FA"/>
    <w:rsid w:val="00090832"/>
    <w:rsid w:val="00090E9E"/>
    <w:rsid w:val="000978C1"/>
    <w:rsid w:val="00097C3F"/>
    <w:rsid w:val="000A3762"/>
    <w:rsid w:val="000A3936"/>
    <w:rsid w:val="000A6DC5"/>
    <w:rsid w:val="000B1850"/>
    <w:rsid w:val="000C03FC"/>
    <w:rsid w:val="000C1EDE"/>
    <w:rsid w:val="000C6894"/>
    <w:rsid w:val="000D4830"/>
    <w:rsid w:val="000D6116"/>
    <w:rsid w:val="000D7EC6"/>
    <w:rsid w:val="000E2FD7"/>
    <w:rsid w:val="000E32E4"/>
    <w:rsid w:val="000E5F8A"/>
    <w:rsid w:val="000E6928"/>
    <w:rsid w:val="000E69B4"/>
    <w:rsid w:val="000F09B0"/>
    <w:rsid w:val="000F3A00"/>
    <w:rsid w:val="00102123"/>
    <w:rsid w:val="00103B80"/>
    <w:rsid w:val="0010494D"/>
    <w:rsid w:val="001127AF"/>
    <w:rsid w:val="00120B1A"/>
    <w:rsid w:val="001302CA"/>
    <w:rsid w:val="001328FA"/>
    <w:rsid w:val="00133778"/>
    <w:rsid w:val="0013549C"/>
    <w:rsid w:val="0014406C"/>
    <w:rsid w:val="0014766D"/>
    <w:rsid w:val="0017276E"/>
    <w:rsid w:val="00173AF5"/>
    <w:rsid w:val="00175ED7"/>
    <w:rsid w:val="00175ED8"/>
    <w:rsid w:val="00193E49"/>
    <w:rsid w:val="001A0276"/>
    <w:rsid w:val="001C4806"/>
    <w:rsid w:val="001C61D9"/>
    <w:rsid w:val="001C7D5F"/>
    <w:rsid w:val="001D2DF3"/>
    <w:rsid w:val="001F5F47"/>
    <w:rsid w:val="002021CC"/>
    <w:rsid w:val="0020481D"/>
    <w:rsid w:val="00207A8B"/>
    <w:rsid w:val="00220341"/>
    <w:rsid w:val="00220ABF"/>
    <w:rsid w:val="00227293"/>
    <w:rsid w:val="00240A94"/>
    <w:rsid w:val="00242377"/>
    <w:rsid w:val="00254472"/>
    <w:rsid w:val="00260756"/>
    <w:rsid w:val="00270F00"/>
    <w:rsid w:val="00272E79"/>
    <w:rsid w:val="0028038F"/>
    <w:rsid w:val="002831EC"/>
    <w:rsid w:val="00294786"/>
    <w:rsid w:val="00295207"/>
    <w:rsid w:val="002A1411"/>
    <w:rsid w:val="002A5D63"/>
    <w:rsid w:val="002A6B84"/>
    <w:rsid w:val="002B2F81"/>
    <w:rsid w:val="002B489B"/>
    <w:rsid w:val="002D4190"/>
    <w:rsid w:val="002D6C90"/>
    <w:rsid w:val="002E0BE3"/>
    <w:rsid w:val="002E5070"/>
    <w:rsid w:val="002F1759"/>
    <w:rsid w:val="002F4628"/>
    <w:rsid w:val="003018D5"/>
    <w:rsid w:val="00301C5A"/>
    <w:rsid w:val="0031249F"/>
    <w:rsid w:val="00316BB0"/>
    <w:rsid w:val="00330308"/>
    <w:rsid w:val="00331261"/>
    <w:rsid w:val="0033364B"/>
    <w:rsid w:val="00334AA3"/>
    <w:rsid w:val="00350550"/>
    <w:rsid w:val="00350EDB"/>
    <w:rsid w:val="00351059"/>
    <w:rsid w:val="003512EF"/>
    <w:rsid w:val="00355696"/>
    <w:rsid w:val="00371F02"/>
    <w:rsid w:val="0037322E"/>
    <w:rsid w:val="00374BF3"/>
    <w:rsid w:val="00377835"/>
    <w:rsid w:val="003824B3"/>
    <w:rsid w:val="00384F69"/>
    <w:rsid w:val="003858FC"/>
    <w:rsid w:val="00386F2E"/>
    <w:rsid w:val="0039491E"/>
    <w:rsid w:val="00394DCD"/>
    <w:rsid w:val="0039798D"/>
    <w:rsid w:val="003A7D13"/>
    <w:rsid w:val="003B52E9"/>
    <w:rsid w:val="003B6940"/>
    <w:rsid w:val="003B7B2A"/>
    <w:rsid w:val="003C0875"/>
    <w:rsid w:val="003C6199"/>
    <w:rsid w:val="003D72C3"/>
    <w:rsid w:val="003E2396"/>
    <w:rsid w:val="003E3833"/>
    <w:rsid w:val="00402B14"/>
    <w:rsid w:val="00402F2E"/>
    <w:rsid w:val="00404F84"/>
    <w:rsid w:val="004259BA"/>
    <w:rsid w:val="004443ED"/>
    <w:rsid w:val="00473DBC"/>
    <w:rsid w:val="00482101"/>
    <w:rsid w:val="00492F03"/>
    <w:rsid w:val="004B03A3"/>
    <w:rsid w:val="004B0C54"/>
    <w:rsid w:val="004B2A69"/>
    <w:rsid w:val="004B3C70"/>
    <w:rsid w:val="004C183E"/>
    <w:rsid w:val="004C5494"/>
    <w:rsid w:val="004C6737"/>
    <w:rsid w:val="004D0BE6"/>
    <w:rsid w:val="004D3224"/>
    <w:rsid w:val="004E0A09"/>
    <w:rsid w:val="004F78C9"/>
    <w:rsid w:val="00513B97"/>
    <w:rsid w:val="0052421B"/>
    <w:rsid w:val="0052463E"/>
    <w:rsid w:val="00527904"/>
    <w:rsid w:val="005328F8"/>
    <w:rsid w:val="00544D71"/>
    <w:rsid w:val="005514A8"/>
    <w:rsid w:val="00554852"/>
    <w:rsid w:val="00555B8E"/>
    <w:rsid w:val="00582D0D"/>
    <w:rsid w:val="00587EC8"/>
    <w:rsid w:val="005965E8"/>
    <w:rsid w:val="0059684B"/>
    <w:rsid w:val="00597FC8"/>
    <w:rsid w:val="005A6E99"/>
    <w:rsid w:val="005B0399"/>
    <w:rsid w:val="005B15E0"/>
    <w:rsid w:val="005C1711"/>
    <w:rsid w:val="005C3EA6"/>
    <w:rsid w:val="005D3387"/>
    <w:rsid w:val="005E306C"/>
    <w:rsid w:val="005E4E0B"/>
    <w:rsid w:val="005E5444"/>
    <w:rsid w:val="005E78D4"/>
    <w:rsid w:val="005F0840"/>
    <w:rsid w:val="005F229E"/>
    <w:rsid w:val="005F3197"/>
    <w:rsid w:val="005F4E9D"/>
    <w:rsid w:val="0060226E"/>
    <w:rsid w:val="00621644"/>
    <w:rsid w:val="0062496C"/>
    <w:rsid w:val="00626FCD"/>
    <w:rsid w:val="006318C6"/>
    <w:rsid w:val="00636B57"/>
    <w:rsid w:val="00640AD9"/>
    <w:rsid w:val="0064286A"/>
    <w:rsid w:val="00644FD2"/>
    <w:rsid w:val="00654168"/>
    <w:rsid w:val="00665277"/>
    <w:rsid w:val="00665A28"/>
    <w:rsid w:val="006700F1"/>
    <w:rsid w:val="0067244E"/>
    <w:rsid w:val="00676FD6"/>
    <w:rsid w:val="00683C3A"/>
    <w:rsid w:val="00686E7B"/>
    <w:rsid w:val="00690C2C"/>
    <w:rsid w:val="006946EB"/>
    <w:rsid w:val="006A5D74"/>
    <w:rsid w:val="006A724B"/>
    <w:rsid w:val="006B3939"/>
    <w:rsid w:val="006B5437"/>
    <w:rsid w:val="006B61EA"/>
    <w:rsid w:val="006B7664"/>
    <w:rsid w:val="006B7FAE"/>
    <w:rsid w:val="006D2BEA"/>
    <w:rsid w:val="006E343C"/>
    <w:rsid w:val="006E7275"/>
    <w:rsid w:val="006F2626"/>
    <w:rsid w:val="006F3264"/>
    <w:rsid w:val="006F3A3F"/>
    <w:rsid w:val="00707D8F"/>
    <w:rsid w:val="00721A42"/>
    <w:rsid w:val="007256C8"/>
    <w:rsid w:val="00726528"/>
    <w:rsid w:val="00730282"/>
    <w:rsid w:val="00730C5E"/>
    <w:rsid w:val="00731072"/>
    <w:rsid w:val="007311F3"/>
    <w:rsid w:val="0074231C"/>
    <w:rsid w:val="00744285"/>
    <w:rsid w:val="007457C7"/>
    <w:rsid w:val="00751EC1"/>
    <w:rsid w:val="007536E0"/>
    <w:rsid w:val="00755299"/>
    <w:rsid w:val="00755824"/>
    <w:rsid w:val="00760F33"/>
    <w:rsid w:val="007746A4"/>
    <w:rsid w:val="00780349"/>
    <w:rsid w:val="00781DB5"/>
    <w:rsid w:val="00782BDD"/>
    <w:rsid w:val="00786EED"/>
    <w:rsid w:val="007B6FFD"/>
    <w:rsid w:val="007C06A2"/>
    <w:rsid w:val="007C11A1"/>
    <w:rsid w:val="007C1459"/>
    <w:rsid w:val="007C509F"/>
    <w:rsid w:val="007C62CE"/>
    <w:rsid w:val="007D126D"/>
    <w:rsid w:val="007D28F1"/>
    <w:rsid w:val="007D5ED8"/>
    <w:rsid w:val="007D7215"/>
    <w:rsid w:val="007E3E1F"/>
    <w:rsid w:val="007E6901"/>
    <w:rsid w:val="007E7F4E"/>
    <w:rsid w:val="007F0DEE"/>
    <w:rsid w:val="007F32C1"/>
    <w:rsid w:val="007F374F"/>
    <w:rsid w:val="007F72AF"/>
    <w:rsid w:val="00803B2E"/>
    <w:rsid w:val="008046B0"/>
    <w:rsid w:val="008053BD"/>
    <w:rsid w:val="008122B6"/>
    <w:rsid w:val="008210B4"/>
    <w:rsid w:val="00825A41"/>
    <w:rsid w:val="00825E6C"/>
    <w:rsid w:val="00837524"/>
    <w:rsid w:val="00845581"/>
    <w:rsid w:val="00855706"/>
    <w:rsid w:val="00857EF6"/>
    <w:rsid w:val="008641A5"/>
    <w:rsid w:val="0086620F"/>
    <w:rsid w:val="008727CE"/>
    <w:rsid w:val="008735EA"/>
    <w:rsid w:val="00890348"/>
    <w:rsid w:val="0089203E"/>
    <w:rsid w:val="008A238E"/>
    <w:rsid w:val="008A5391"/>
    <w:rsid w:val="008A54FC"/>
    <w:rsid w:val="008B0A02"/>
    <w:rsid w:val="008B5EEC"/>
    <w:rsid w:val="008B6C68"/>
    <w:rsid w:val="008C4089"/>
    <w:rsid w:val="008C4EBB"/>
    <w:rsid w:val="008C5B45"/>
    <w:rsid w:val="008D19FE"/>
    <w:rsid w:val="008D5A16"/>
    <w:rsid w:val="008E116D"/>
    <w:rsid w:val="008E1671"/>
    <w:rsid w:val="008E2048"/>
    <w:rsid w:val="008F1C2F"/>
    <w:rsid w:val="008F32A0"/>
    <w:rsid w:val="008F7891"/>
    <w:rsid w:val="00901721"/>
    <w:rsid w:val="00902973"/>
    <w:rsid w:val="00902EB3"/>
    <w:rsid w:val="009044CD"/>
    <w:rsid w:val="00905A04"/>
    <w:rsid w:val="0091087F"/>
    <w:rsid w:val="00912725"/>
    <w:rsid w:val="00912B95"/>
    <w:rsid w:val="0093077A"/>
    <w:rsid w:val="0093177E"/>
    <w:rsid w:val="00936A24"/>
    <w:rsid w:val="00937389"/>
    <w:rsid w:val="0094637F"/>
    <w:rsid w:val="00956E5E"/>
    <w:rsid w:val="00960850"/>
    <w:rsid w:val="009644E4"/>
    <w:rsid w:val="00967226"/>
    <w:rsid w:val="0097187B"/>
    <w:rsid w:val="0097192E"/>
    <w:rsid w:val="00971AEF"/>
    <w:rsid w:val="00974586"/>
    <w:rsid w:val="009A28EC"/>
    <w:rsid w:val="009B6BE0"/>
    <w:rsid w:val="009C5BFF"/>
    <w:rsid w:val="009E5668"/>
    <w:rsid w:val="00A02518"/>
    <w:rsid w:val="00A02DBE"/>
    <w:rsid w:val="00A07105"/>
    <w:rsid w:val="00A23975"/>
    <w:rsid w:val="00A26137"/>
    <w:rsid w:val="00A262F2"/>
    <w:rsid w:val="00A31BED"/>
    <w:rsid w:val="00A32525"/>
    <w:rsid w:val="00A33721"/>
    <w:rsid w:val="00A424D1"/>
    <w:rsid w:val="00A5337E"/>
    <w:rsid w:val="00A56078"/>
    <w:rsid w:val="00A5681A"/>
    <w:rsid w:val="00A66F89"/>
    <w:rsid w:val="00A71FAF"/>
    <w:rsid w:val="00A822B6"/>
    <w:rsid w:val="00A83CB6"/>
    <w:rsid w:val="00A96238"/>
    <w:rsid w:val="00AB1696"/>
    <w:rsid w:val="00AB1EB1"/>
    <w:rsid w:val="00AC2FB9"/>
    <w:rsid w:val="00AC7D15"/>
    <w:rsid w:val="00AE38FA"/>
    <w:rsid w:val="00AF4958"/>
    <w:rsid w:val="00B10A25"/>
    <w:rsid w:val="00B12D72"/>
    <w:rsid w:val="00B148C4"/>
    <w:rsid w:val="00B158F0"/>
    <w:rsid w:val="00B209BB"/>
    <w:rsid w:val="00B2142F"/>
    <w:rsid w:val="00B23FD0"/>
    <w:rsid w:val="00B24F8C"/>
    <w:rsid w:val="00B52C90"/>
    <w:rsid w:val="00B52E55"/>
    <w:rsid w:val="00B55EB5"/>
    <w:rsid w:val="00B716BB"/>
    <w:rsid w:val="00B734FA"/>
    <w:rsid w:val="00B77B80"/>
    <w:rsid w:val="00B83701"/>
    <w:rsid w:val="00B85D08"/>
    <w:rsid w:val="00B93649"/>
    <w:rsid w:val="00B944D3"/>
    <w:rsid w:val="00B9576C"/>
    <w:rsid w:val="00BA353D"/>
    <w:rsid w:val="00BB4565"/>
    <w:rsid w:val="00BB472E"/>
    <w:rsid w:val="00BC0854"/>
    <w:rsid w:val="00BC1814"/>
    <w:rsid w:val="00BC4F4D"/>
    <w:rsid w:val="00BD0100"/>
    <w:rsid w:val="00BE16AC"/>
    <w:rsid w:val="00BE3987"/>
    <w:rsid w:val="00BE3CC8"/>
    <w:rsid w:val="00BF3A37"/>
    <w:rsid w:val="00BF5BEC"/>
    <w:rsid w:val="00C021B8"/>
    <w:rsid w:val="00C05455"/>
    <w:rsid w:val="00C055F6"/>
    <w:rsid w:val="00C15786"/>
    <w:rsid w:val="00C20153"/>
    <w:rsid w:val="00C2145C"/>
    <w:rsid w:val="00C27E35"/>
    <w:rsid w:val="00C32978"/>
    <w:rsid w:val="00C35799"/>
    <w:rsid w:val="00C36A16"/>
    <w:rsid w:val="00C42FB2"/>
    <w:rsid w:val="00C4441C"/>
    <w:rsid w:val="00C60BF1"/>
    <w:rsid w:val="00C66F37"/>
    <w:rsid w:val="00C715AE"/>
    <w:rsid w:val="00C76427"/>
    <w:rsid w:val="00C82EA1"/>
    <w:rsid w:val="00C83C57"/>
    <w:rsid w:val="00C87A65"/>
    <w:rsid w:val="00C9039D"/>
    <w:rsid w:val="00C94458"/>
    <w:rsid w:val="00CA3C2E"/>
    <w:rsid w:val="00CA3C61"/>
    <w:rsid w:val="00CA6AFA"/>
    <w:rsid w:val="00CB706F"/>
    <w:rsid w:val="00CC1A22"/>
    <w:rsid w:val="00CD2ED5"/>
    <w:rsid w:val="00CD64B3"/>
    <w:rsid w:val="00CE13C0"/>
    <w:rsid w:val="00CF0DB1"/>
    <w:rsid w:val="00CF2534"/>
    <w:rsid w:val="00CF7921"/>
    <w:rsid w:val="00D00A6C"/>
    <w:rsid w:val="00D079E2"/>
    <w:rsid w:val="00D107FF"/>
    <w:rsid w:val="00D1478D"/>
    <w:rsid w:val="00D25C1D"/>
    <w:rsid w:val="00D33D22"/>
    <w:rsid w:val="00D3436B"/>
    <w:rsid w:val="00D36227"/>
    <w:rsid w:val="00D45A1C"/>
    <w:rsid w:val="00D50306"/>
    <w:rsid w:val="00D51377"/>
    <w:rsid w:val="00D5360F"/>
    <w:rsid w:val="00D57DAD"/>
    <w:rsid w:val="00D62A97"/>
    <w:rsid w:val="00D64BE3"/>
    <w:rsid w:val="00D66026"/>
    <w:rsid w:val="00D76BCB"/>
    <w:rsid w:val="00D80590"/>
    <w:rsid w:val="00D86632"/>
    <w:rsid w:val="00D95FDF"/>
    <w:rsid w:val="00D97755"/>
    <w:rsid w:val="00DA24F4"/>
    <w:rsid w:val="00DA40A1"/>
    <w:rsid w:val="00DA612A"/>
    <w:rsid w:val="00DA6BCF"/>
    <w:rsid w:val="00DB25C7"/>
    <w:rsid w:val="00DC06E5"/>
    <w:rsid w:val="00DC4446"/>
    <w:rsid w:val="00DC5E23"/>
    <w:rsid w:val="00DC7888"/>
    <w:rsid w:val="00DD0B31"/>
    <w:rsid w:val="00DD38B5"/>
    <w:rsid w:val="00DD6533"/>
    <w:rsid w:val="00E05086"/>
    <w:rsid w:val="00E05227"/>
    <w:rsid w:val="00E13C27"/>
    <w:rsid w:val="00E14BA4"/>
    <w:rsid w:val="00E16B4C"/>
    <w:rsid w:val="00E24290"/>
    <w:rsid w:val="00E27867"/>
    <w:rsid w:val="00E34182"/>
    <w:rsid w:val="00E35C68"/>
    <w:rsid w:val="00E402A2"/>
    <w:rsid w:val="00E44C09"/>
    <w:rsid w:val="00E53A58"/>
    <w:rsid w:val="00E658C6"/>
    <w:rsid w:val="00E67F5E"/>
    <w:rsid w:val="00E70239"/>
    <w:rsid w:val="00E76038"/>
    <w:rsid w:val="00E80DF2"/>
    <w:rsid w:val="00E85093"/>
    <w:rsid w:val="00E901AD"/>
    <w:rsid w:val="00E97908"/>
    <w:rsid w:val="00EA4A53"/>
    <w:rsid w:val="00EA7F68"/>
    <w:rsid w:val="00EB5A68"/>
    <w:rsid w:val="00EB7FD6"/>
    <w:rsid w:val="00EC0A93"/>
    <w:rsid w:val="00EC2B53"/>
    <w:rsid w:val="00ED2B3D"/>
    <w:rsid w:val="00EE0EAD"/>
    <w:rsid w:val="00EE0EFB"/>
    <w:rsid w:val="00F1309F"/>
    <w:rsid w:val="00F15939"/>
    <w:rsid w:val="00F1674B"/>
    <w:rsid w:val="00F23C0C"/>
    <w:rsid w:val="00F25186"/>
    <w:rsid w:val="00F364DF"/>
    <w:rsid w:val="00F42E27"/>
    <w:rsid w:val="00F443AA"/>
    <w:rsid w:val="00F54C6F"/>
    <w:rsid w:val="00F62163"/>
    <w:rsid w:val="00F72491"/>
    <w:rsid w:val="00F74125"/>
    <w:rsid w:val="00F76E38"/>
    <w:rsid w:val="00F904A8"/>
    <w:rsid w:val="00F92124"/>
    <w:rsid w:val="00F94FE2"/>
    <w:rsid w:val="00FA0165"/>
    <w:rsid w:val="00FA0F2A"/>
    <w:rsid w:val="00FB11BD"/>
    <w:rsid w:val="00FB5408"/>
    <w:rsid w:val="00FC09A2"/>
    <w:rsid w:val="00FC2329"/>
    <w:rsid w:val="00FE268F"/>
    <w:rsid w:val="00FE7C00"/>
    <w:rsid w:val="00FF2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3B80F3"/>
  <w15:chartTrackingRefBased/>
  <w15:docId w15:val="{E3C0D81B-CECA-C348-99E8-B3E1E20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837524"/>
    <w:rPr>
      <w:b/>
      <w:bCs/>
      <w:color w:val="000000"/>
      <w:spacing w:val="11"/>
      <w:sz w:val="14"/>
      <w:szCs w:val="14"/>
      <w:lang w:val="fr-FR" w:eastAsia="ja-JP"/>
    </w:rPr>
  </w:style>
  <w:style w:type="paragraph" w:styleId="Titolo1">
    <w:name w:val="heading 1"/>
    <w:basedOn w:val="Normale"/>
    <w:next w:val="Normale"/>
    <w:link w:val="Titolo1Carattere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Titolodellibro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Titolo2Carattere">
    <w:name w:val="Titolo 2 Carattere"/>
    <w:link w:val="Titolo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Collegamentoipertestuale">
    <w:name w:val="Hyperlink"/>
    <w:uiPriority w:val="99"/>
    <w:unhideWhenUsed/>
    <w:rsid w:val="00855706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e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e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e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e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E5F8A"/>
  </w:style>
  <w:style w:type="paragraph" w:customStyle="1" w:styleId="Pressreleasetitle">
    <w:name w:val="Press release title"/>
    <w:basedOn w:val="Normale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e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Nessunaspaziatura">
    <w:name w:val="No Spacing"/>
    <w:link w:val="NessunaspaziaturaCarattere"/>
    <w:uiPriority w:val="1"/>
    <w:qFormat/>
    <w:rsid w:val="00803B2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3A58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E67F5E"/>
    <w:pPr>
      <w:ind w:left="720"/>
    </w:pPr>
    <w:rPr>
      <w:rFonts w:ascii="Calibri" w:eastAsiaTheme="minorHAnsi" w:hAnsi="Calibri" w:cs="Calibri"/>
      <w:b w:val="0"/>
      <w:bCs w:val="0"/>
      <w:color w:val="auto"/>
      <w:spacing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054D8-A2CF-4992-B0E9-F398E35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508D-4B5D-4DA0-A435-307CB948C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ED8D-3C29-43A2-8FE5-465AA93B77F2}">
  <ds:schemaRefs>
    <ds:schemaRef ds:uri="http://purl.org/dc/elements/1.1/"/>
    <ds:schemaRef ds:uri="http://schemas.microsoft.com/office/2006/metadata/properties"/>
    <ds:schemaRef ds:uri="fb7adb7a-fb3b-47c0-bd90-038ce2d252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9A6EF-DE56-47E7-B60A-CF6B57FF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Osmotik</Company>
  <LinksUpToDate>false</LinksUpToDate>
  <CharactersWithSpaces>7373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TOMMASI Carolina (renexter)</cp:lastModifiedBy>
  <cp:revision>2</cp:revision>
  <cp:lastPrinted>2020-04-30T14:07:00Z</cp:lastPrinted>
  <dcterms:created xsi:type="dcterms:W3CDTF">2020-10-22T08:41:00Z</dcterms:created>
  <dcterms:modified xsi:type="dcterms:W3CDTF">2020-10-22T08:41:00Z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Comms Asset Type">
    <vt:lpwstr>60;#Release|40f351b1-840a-4718-8782-88591bcc1ee5</vt:lpwstr>
  </property>
  <property fmtid="{D5CDD505-2E9C-101B-9397-08002B2CF9AE}" pid="4" name="Event_x0020__x002f__x0020_Campaign">
    <vt:lpwstr/>
  </property>
  <property fmtid="{D5CDD505-2E9C-101B-9397-08002B2CF9AE}" pid="5" name="Region">
    <vt:lpwstr/>
  </property>
  <property fmtid="{D5CDD505-2E9C-101B-9397-08002B2CF9AE}" pid="6" name="Organizations_x0020__x002f__x0020_Regions">
    <vt:lpwstr/>
  </property>
  <property fmtid="{D5CDD505-2E9C-101B-9397-08002B2CF9AE}" pid="7" name="Comms_x0020_Activity">
    <vt:lpwstr/>
  </property>
  <property fmtid="{D5CDD505-2E9C-101B-9397-08002B2CF9AE}" pid="8" name="hc39a5bb142f467fbe8ece94a4aadaa6">
    <vt:lpwstr/>
  </property>
  <property fmtid="{D5CDD505-2E9C-101B-9397-08002B2CF9AE}" pid="9" name="Event_x002c__x0020_Campaign_x0020_or_x0020_Activity_x0020_Name">
    <vt:lpwstr/>
  </property>
  <property fmtid="{D5CDD505-2E9C-101B-9397-08002B2CF9AE}" pid="10" name="Comms_x0020_Topics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Related_x0020_Materials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Comms Topics">
    <vt:lpwstr/>
  </property>
  <property fmtid="{D5CDD505-2E9C-101B-9397-08002B2CF9AE}" pid="20" name="Related Materials">
    <vt:lpwstr/>
  </property>
  <property fmtid="{D5CDD505-2E9C-101B-9397-08002B2CF9AE}" pid="21" name="Organizations / Regions">
    <vt:lpwstr>18;#Groupe Renault|990bf1de-3555-4dee-9412-282becc82017</vt:lpwstr>
  </property>
  <property fmtid="{D5CDD505-2E9C-101B-9397-08002B2CF9AE}" pid="22" name="Event / Campaign">
    <vt:lpwstr>281;#renault Sport Academy|0f50ae63-cef8-47c3-bf21-5937c5afc04d</vt:lpwstr>
  </property>
  <property fmtid="{D5CDD505-2E9C-101B-9397-08002B2CF9AE}" pid="23" name="MSIP_Label_fd1c0902-ed92-4fed-896d-2e7725de02d4_Enabled">
    <vt:lpwstr>true</vt:lpwstr>
  </property>
  <property fmtid="{D5CDD505-2E9C-101B-9397-08002B2CF9AE}" pid="24" name="MSIP_Label_fd1c0902-ed92-4fed-896d-2e7725de02d4_SetDate">
    <vt:lpwstr>2020-10-22T08:41:29Z</vt:lpwstr>
  </property>
  <property fmtid="{D5CDD505-2E9C-101B-9397-08002B2CF9AE}" pid="25" name="MSIP_Label_fd1c0902-ed92-4fed-896d-2e7725de02d4_Method">
    <vt:lpwstr>Standard</vt:lpwstr>
  </property>
  <property fmtid="{D5CDD505-2E9C-101B-9397-08002B2CF9AE}" pid="26" name="MSIP_Label_fd1c0902-ed92-4fed-896d-2e7725de02d4_Name">
    <vt:lpwstr>Anyone (not protected)</vt:lpwstr>
  </property>
  <property fmtid="{D5CDD505-2E9C-101B-9397-08002B2CF9AE}" pid="27" name="MSIP_Label_fd1c0902-ed92-4fed-896d-2e7725de02d4_SiteId">
    <vt:lpwstr>d6b0bbee-7cd9-4d60-bce6-4a67b543e2ae</vt:lpwstr>
  </property>
  <property fmtid="{D5CDD505-2E9C-101B-9397-08002B2CF9AE}" pid="28" name="MSIP_Label_fd1c0902-ed92-4fed-896d-2e7725de02d4_ActionId">
    <vt:lpwstr>387b5ec1-02d8-46b6-9dc5-0000f10c3798</vt:lpwstr>
  </property>
  <property fmtid="{D5CDD505-2E9C-101B-9397-08002B2CF9AE}" pid="29" name="MSIP_Label_fd1c0902-ed92-4fed-896d-2e7725de02d4_ContentBits">
    <vt:lpwstr>2</vt:lpwstr>
  </property>
</Properties>
</file>