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8A7C7F" w14:textId="120B6D89" w:rsidR="0079213C" w:rsidRPr="00AA1456" w:rsidRDefault="00713796" w:rsidP="00AA1456">
      <w:pPr>
        <w:pStyle w:val="MaintitleArial"/>
        <w:jc w:val="both"/>
        <w:rPr>
          <w:rFonts w:cs="Arial"/>
          <w:b/>
          <w:sz w:val="44"/>
          <w:szCs w:val="44"/>
          <w:lang w:val="it-IT"/>
        </w:rPr>
      </w:pPr>
      <w:bookmarkStart w:id="0" w:name="_Hlk103965672"/>
      <w:r w:rsidRPr="00AA1456">
        <w:rPr>
          <w:rFonts w:cs="Arial"/>
          <w:b/>
          <w:sz w:val="44"/>
          <w:szCs w:val="44"/>
          <w:lang w:val="it-IT"/>
        </w:rPr>
        <w:t>R</w:t>
      </w:r>
      <w:r w:rsidR="00F30C22" w:rsidRPr="00AA1456">
        <w:rPr>
          <w:rFonts w:cs="Arial"/>
          <w:b/>
          <w:sz w:val="44"/>
          <w:szCs w:val="44"/>
          <w:lang w:val="it-IT"/>
        </w:rPr>
        <w:t>ISULTATI commerciali</w:t>
      </w:r>
      <w:r w:rsidR="0075022F" w:rsidRPr="00AA1456">
        <w:rPr>
          <w:rFonts w:cs="Arial"/>
          <w:b/>
          <w:sz w:val="44"/>
          <w:szCs w:val="44"/>
          <w:lang w:val="it-IT"/>
        </w:rPr>
        <w:t xml:space="preserve"> 2022</w:t>
      </w:r>
      <w:r w:rsidR="00B72329" w:rsidRPr="00AA1456">
        <w:rPr>
          <w:rFonts w:cs="Arial"/>
          <w:b/>
          <w:sz w:val="44"/>
          <w:szCs w:val="44"/>
          <w:lang w:val="it-IT"/>
        </w:rPr>
        <w:t>:</w:t>
      </w:r>
    </w:p>
    <w:p w14:paraId="75522C8C" w14:textId="4819327A" w:rsidR="00424F0F" w:rsidRPr="00AA1456" w:rsidRDefault="00895A76" w:rsidP="00AA1456">
      <w:pPr>
        <w:pStyle w:val="MaintitleArial"/>
        <w:jc w:val="both"/>
        <w:rPr>
          <w:rFonts w:cs="Arial"/>
          <w:b/>
          <w:sz w:val="44"/>
          <w:szCs w:val="44"/>
          <w:lang w:val="it-IT"/>
        </w:rPr>
      </w:pPr>
      <w:r w:rsidRPr="00AA1456">
        <w:rPr>
          <w:rFonts w:cs="Arial"/>
          <w:b/>
          <w:sz w:val="44"/>
          <w:szCs w:val="44"/>
          <w:lang w:val="it-IT"/>
        </w:rPr>
        <w:t xml:space="preserve">ALPINE </w:t>
      </w:r>
      <w:r w:rsidR="00F30C22" w:rsidRPr="00AA1456">
        <w:rPr>
          <w:rFonts w:cs="Arial"/>
          <w:b/>
          <w:sz w:val="44"/>
          <w:szCs w:val="44"/>
          <w:lang w:val="it-IT"/>
        </w:rPr>
        <w:t>aumenta ancora il ritmo</w:t>
      </w:r>
    </w:p>
    <w:p w14:paraId="569B3B8F" w14:textId="77777777" w:rsidR="00424F0F" w:rsidRPr="00AA1456" w:rsidRDefault="00424F0F" w:rsidP="00AA1456">
      <w:pPr>
        <w:pStyle w:val="MaintitleArial"/>
        <w:jc w:val="both"/>
        <w:rPr>
          <w:rFonts w:cs="Arial"/>
          <w:b/>
          <w:sz w:val="44"/>
          <w:szCs w:val="44"/>
          <w:lang w:val="it-IT"/>
        </w:rPr>
      </w:pPr>
    </w:p>
    <w:p w14:paraId="6127C24C" w14:textId="3B9D4A61" w:rsidR="00CB5A64" w:rsidRPr="00AA1456" w:rsidRDefault="007973DE" w:rsidP="00AA1456">
      <w:pPr>
        <w:pStyle w:val="DatelineArial"/>
        <w:jc w:val="both"/>
        <w:rPr>
          <w:rFonts w:ascii="Alpine Ascension" w:hAnsi="Alpine Ascension"/>
          <w:lang w:val="it-IT"/>
        </w:rPr>
      </w:pPr>
      <w:r w:rsidRPr="00AA1456">
        <w:rPr>
          <w:rFonts w:ascii="Alpine Ascension" w:hAnsi="Alpine Ascension"/>
          <w:noProof/>
          <w:lang w:val="it-IT"/>
        </w:rPr>
        <w:drawing>
          <wp:anchor distT="0" distB="0" distL="114300" distR="114300" simplePos="0" relativeHeight="251658240" behindDoc="0" locked="0" layoutInCell="1" allowOverlap="1" wp14:anchorId="32AB4F34" wp14:editId="50D0B635">
            <wp:simplePos x="0" y="0"/>
            <wp:positionH relativeFrom="margin">
              <wp:align>left</wp:align>
            </wp:positionH>
            <wp:positionV relativeFrom="paragraph">
              <wp:posOffset>401955</wp:posOffset>
            </wp:positionV>
            <wp:extent cx="4889500" cy="3260032"/>
            <wp:effectExtent l="0" t="0" r="6350" b="0"/>
            <wp:wrapNone/>
            <wp:docPr id="3" name="Image 3" descr="Une image contenant ciel, ex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ciel, extérieur&#10;&#10;Description générée automatiquement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9500" cy="3260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68AD" w:rsidRPr="00AA1456">
        <w:rPr>
          <w:rFonts w:ascii="Alpine Ascension" w:hAnsi="Alpine Ascension"/>
          <w:lang w:val="it-IT"/>
        </w:rPr>
        <w:t>18</w:t>
      </w:r>
      <w:r w:rsidR="18D049C6" w:rsidRPr="00AA1456">
        <w:rPr>
          <w:rFonts w:ascii="Alpine Ascension" w:hAnsi="Alpine Ascension"/>
          <w:lang w:val="it-IT"/>
        </w:rPr>
        <w:t>/</w:t>
      </w:r>
      <w:r w:rsidR="1FF35597" w:rsidRPr="00AA1456">
        <w:rPr>
          <w:rFonts w:ascii="Alpine Ascension" w:hAnsi="Alpine Ascension"/>
          <w:lang w:val="it-IT"/>
        </w:rPr>
        <w:t>0</w:t>
      </w:r>
      <w:r w:rsidR="6E14B5A3" w:rsidRPr="00AA1456">
        <w:rPr>
          <w:rFonts w:ascii="Alpine Ascension" w:hAnsi="Alpine Ascension"/>
          <w:lang w:val="it-IT"/>
        </w:rPr>
        <w:t>1</w:t>
      </w:r>
      <w:r w:rsidR="18D049C6" w:rsidRPr="00AA1456">
        <w:rPr>
          <w:rFonts w:ascii="Alpine Ascension" w:hAnsi="Alpine Ascension"/>
          <w:lang w:val="it-IT"/>
        </w:rPr>
        <w:t>/</w:t>
      </w:r>
      <w:r w:rsidR="5E09F713" w:rsidRPr="00AA1456">
        <w:rPr>
          <w:rFonts w:ascii="Alpine Ascension" w:hAnsi="Alpine Ascension"/>
          <w:lang w:val="it-IT"/>
        </w:rPr>
        <w:t>202</w:t>
      </w:r>
      <w:r w:rsidR="6E14B5A3" w:rsidRPr="00AA1456">
        <w:rPr>
          <w:rFonts w:ascii="Alpine Ascension" w:hAnsi="Alpine Ascension"/>
          <w:lang w:val="it-IT"/>
        </w:rPr>
        <w:t>3</w:t>
      </w:r>
    </w:p>
    <w:p w14:paraId="08FA58B0" w14:textId="20C06E27" w:rsidR="192EDE32" w:rsidRPr="00AA1456" w:rsidRDefault="192EDE32" w:rsidP="00AA1456">
      <w:pPr>
        <w:pStyle w:val="DatelineArial"/>
        <w:jc w:val="both"/>
        <w:rPr>
          <w:rFonts w:ascii="Alpine Ascension" w:hAnsi="Alpine Ascension"/>
          <w:lang w:val="it-IT"/>
        </w:rPr>
      </w:pPr>
    </w:p>
    <w:p w14:paraId="3EA60682" w14:textId="5F014D5B" w:rsidR="192EDE32" w:rsidRPr="00AA1456" w:rsidRDefault="192EDE32" w:rsidP="00AA1456">
      <w:pPr>
        <w:pStyle w:val="DatelineArial"/>
        <w:jc w:val="both"/>
        <w:rPr>
          <w:rFonts w:ascii="Alpine Ascension" w:hAnsi="Alpine Ascension"/>
          <w:lang w:val="it-IT"/>
        </w:rPr>
      </w:pPr>
    </w:p>
    <w:p w14:paraId="68BE1AF8" w14:textId="77777777" w:rsidR="007973DE" w:rsidRPr="00AA1456" w:rsidRDefault="007973DE" w:rsidP="00AA1456">
      <w:pPr>
        <w:pStyle w:val="DatelineArial"/>
        <w:jc w:val="both"/>
        <w:rPr>
          <w:rFonts w:ascii="Alpine Ascension" w:hAnsi="Alpine Ascension"/>
          <w:lang w:val="it-IT"/>
        </w:rPr>
      </w:pPr>
    </w:p>
    <w:p w14:paraId="698F11F6" w14:textId="77777777" w:rsidR="007973DE" w:rsidRPr="00AA1456" w:rsidRDefault="007973DE" w:rsidP="00AA1456">
      <w:pPr>
        <w:pStyle w:val="DatelineArial"/>
        <w:jc w:val="both"/>
        <w:rPr>
          <w:rFonts w:ascii="Alpine Ascension" w:hAnsi="Alpine Ascension"/>
          <w:lang w:val="it-IT"/>
        </w:rPr>
      </w:pPr>
    </w:p>
    <w:p w14:paraId="23ADC06F" w14:textId="77777777" w:rsidR="007973DE" w:rsidRPr="00AA1456" w:rsidRDefault="007973DE" w:rsidP="00AA1456">
      <w:pPr>
        <w:pStyle w:val="DatelineArial"/>
        <w:jc w:val="both"/>
        <w:rPr>
          <w:rFonts w:ascii="Alpine Ascension" w:hAnsi="Alpine Ascension"/>
          <w:lang w:val="it-IT"/>
        </w:rPr>
      </w:pPr>
    </w:p>
    <w:p w14:paraId="3772A84D" w14:textId="77777777" w:rsidR="00424F0F" w:rsidRPr="00AA1456" w:rsidRDefault="00424F0F" w:rsidP="00AA1456">
      <w:pPr>
        <w:pStyle w:val="DatelineArial"/>
        <w:jc w:val="both"/>
        <w:rPr>
          <w:rFonts w:ascii="Alpine Ascension" w:hAnsi="Alpine Ascension"/>
          <w:lang w:val="it-IT"/>
        </w:rPr>
      </w:pPr>
    </w:p>
    <w:p w14:paraId="5A21AA09" w14:textId="75AA3C56" w:rsidR="00E6428E" w:rsidRPr="00AA1456" w:rsidRDefault="00F30C22" w:rsidP="00AA1456">
      <w:pPr>
        <w:pStyle w:val="Paragrafoelenco"/>
        <w:numPr>
          <w:ilvl w:val="0"/>
          <w:numId w:val="19"/>
        </w:numPr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val="it-IT"/>
        </w:rPr>
      </w:pPr>
      <w:r w:rsidRPr="00AA1456">
        <w:rPr>
          <w:rFonts w:ascii="Arial" w:eastAsia="Times New Roman" w:hAnsi="Arial" w:cs="Arial"/>
          <w:b/>
          <w:bCs/>
          <w:sz w:val="24"/>
          <w:szCs w:val="24"/>
          <w:lang w:val="it-IT"/>
        </w:rPr>
        <w:t xml:space="preserve">Un altro anno record per </w:t>
      </w:r>
      <w:r w:rsidR="00476F79" w:rsidRPr="00AA1456">
        <w:rPr>
          <w:rFonts w:ascii="Arial" w:eastAsia="Times New Roman" w:hAnsi="Arial" w:cs="Arial"/>
          <w:b/>
          <w:bCs/>
          <w:sz w:val="24"/>
          <w:szCs w:val="24"/>
          <w:lang w:val="it-IT"/>
        </w:rPr>
        <w:t xml:space="preserve">Alpine </w:t>
      </w:r>
      <w:r w:rsidRPr="00AA1456">
        <w:rPr>
          <w:rFonts w:ascii="Arial" w:eastAsia="Times New Roman" w:hAnsi="Arial" w:cs="Arial"/>
          <w:b/>
          <w:bCs/>
          <w:sz w:val="24"/>
          <w:szCs w:val="24"/>
          <w:lang w:val="it-IT"/>
        </w:rPr>
        <w:t xml:space="preserve">che vede le immatricolazioni aumentare di oltre il </w:t>
      </w:r>
      <w:r w:rsidR="002D366D" w:rsidRPr="00AA1456">
        <w:rPr>
          <w:rFonts w:ascii="Arial" w:eastAsia="Times New Roman" w:hAnsi="Arial" w:cs="Arial"/>
          <w:b/>
          <w:bCs/>
          <w:sz w:val="24"/>
          <w:szCs w:val="24"/>
          <w:lang w:val="it-IT"/>
        </w:rPr>
        <w:t>3</w:t>
      </w:r>
      <w:r w:rsidR="57DAD161" w:rsidRPr="00AA1456">
        <w:rPr>
          <w:rFonts w:ascii="Arial" w:eastAsia="Times New Roman" w:hAnsi="Arial" w:cs="Arial"/>
          <w:b/>
          <w:bCs/>
          <w:sz w:val="24"/>
          <w:szCs w:val="24"/>
          <w:lang w:val="it-IT"/>
        </w:rPr>
        <w:t>3</w:t>
      </w:r>
      <w:r w:rsidR="00E6428E" w:rsidRPr="00AA1456">
        <w:rPr>
          <w:rFonts w:ascii="Arial" w:eastAsia="Times New Roman" w:hAnsi="Arial" w:cs="Arial"/>
          <w:b/>
          <w:bCs/>
          <w:sz w:val="24"/>
          <w:szCs w:val="24"/>
          <w:lang w:val="it-IT"/>
        </w:rPr>
        <w:t xml:space="preserve">% </w:t>
      </w:r>
      <w:r w:rsidRPr="00AA1456">
        <w:rPr>
          <w:rFonts w:ascii="Arial" w:eastAsia="Times New Roman" w:hAnsi="Arial" w:cs="Arial"/>
          <w:b/>
          <w:bCs/>
          <w:sz w:val="24"/>
          <w:szCs w:val="24"/>
          <w:lang w:val="it-IT"/>
        </w:rPr>
        <w:t xml:space="preserve">nel </w:t>
      </w:r>
      <w:r w:rsidR="00526676" w:rsidRPr="00AA1456">
        <w:rPr>
          <w:rFonts w:ascii="Arial" w:eastAsia="Times New Roman" w:hAnsi="Arial" w:cs="Arial"/>
          <w:b/>
          <w:bCs/>
          <w:sz w:val="24"/>
          <w:szCs w:val="24"/>
          <w:lang w:val="it-IT"/>
        </w:rPr>
        <w:t>2022</w:t>
      </w:r>
      <w:r w:rsidR="00476F79" w:rsidRPr="00AA1456">
        <w:rPr>
          <w:rFonts w:ascii="Arial" w:eastAsia="Times New Roman" w:hAnsi="Arial" w:cs="Arial"/>
          <w:b/>
          <w:bCs/>
          <w:sz w:val="24"/>
          <w:szCs w:val="24"/>
          <w:lang w:val="it-IT"/>
        </w:rPr>
        <w:t>.</w:t>
      </w:r>
    </w:p>
    <w:p w14:paraId="0ED93E87" w14:textId="248A5B59" w:rsidR="00655030" w:rsidRPr="00AA1456" w:rsidRDefault="00606769" w:rsidP="00AA1456">
      <w:pPr>
        <w:pStyle w:val="Paragrafoelenco"/>
        <w:numPr>
          <w:ilvl w:val="0"/>
          <w:numId w:val="19"/>
        </w:numPr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val="it-IT"/>
        </w:rPr>
      </w:pPr>
      <w:r w:rsidRPr="00AA1456">
        <w:rPr>
          <w:rFonts w:ascii="Arial" w:eastAsia="Times New Roman" w:hAnsi="Arial" w:cs="Arial"/>
          <w:b/>
          <w:bCs/>
          <w:sz w:val="24"/>
          <w:szCs w:val="24"/>
          <w:lang w:val="it-IT"/>
        </w:rPr>
        <w:t>Alpine continu</w:t>
      </w:r>
      <w:r w:rsidR="00F30C22" w:rsidRPr="00AA1456">
        <w:rPr>
          <w:rFonts w:ascii="Arial" w:eastAsia="Times New Roman" w:hAnsi="Arial" w:cs="Arial"/>
          <w:b/>
          <w:bCs/>
          <w:sz w:val="24"/>
          <w:szCs w:val="24"/>
          <w:lang w:val="it-IT"/>
        </w:rPr>
        <w:t xml:space="preserve">a a svilupparsi </w:t>
      </w:r>
      <w:r w:rsidR="0054797A" w:rsidRPr="00AA1456">
        <w:rPr>
          <w:rFonts w:ascii="Arial" w:eastAsia="Times New Roman" w:hAnsi="Arial" w:cs="Arial"/>
          <w:b/>
          <w:bCs/>
          <w:sz w:val="24"/>
          <w:szCs w:val="24"/>
          <w:lang w:val="it-IT"/>
        </w:rPr>
        <w:t>a livello internazionale</w:t>
      </w:r>
      <w:r w:rsidR="00F30C22" w:rsidRPr="00AA1456">
        <w:rPr>
          <w:rFonts w:ascii="Arial" w:eastAsia="Times New Roman" w:hAnsi="Arial" w:cs="Arial"/>
          <w:b/>
          <w:bCs/>
          <w:sz w:val="24"/>
          <w:szCs w:val="24"/>
          <w:lang w:val="it-IT"/>
        </w:rPr>
        <w:t xml:space="preserve"> con l’</w:t>
      </w:r>
      <w:r w:rsidR="0054797A" w:rsidRPr="00AA1456">
        <w:rPr>
          <w:rFonts w:ascii="Arial" w:eastAsia="Times New Roman" w:hAnsi="Arial" w:cs="Arial"/>
          <w:b/>
          <w:bCs/>
          <w:sz w:val="24"/>
          <w:szCs w:val="24"/>
          <w:lang w:val="it-IT"/>
        </w:rPr>
        <w:t>apertura di</w:t>
      </w:r>
      <w:r w:rsidR="00F30C22" w:rsidRPr="00AA1456">
        <w:rPr>
          <w:rFonts w:ascii="Arial" w:eastAsia="Times New Roman" w:hAnsi="Arial" w:cs="Arial"/>
          <w:b/>
          <w:bCs/>
          <w:sz w:val="24"/>
          <w:szCs w:val="24"/>
          <w:lang w:val="it-IT"/>
        </w:rPr>
        <w:t xml:space="preserve"> nuovi mercati e una rete in forte crescita </w:t>
      </w:r>
      <w:r w:rsidR="008E1B1E">
        <w:rPr>
          <w:rFonts w:ascii="Arial" w:eastAsia="Times New Roman" w:hAnsi="Arial" w:cs="Arial"/>
          <w:b/>
          <w:bCs/>
          <w:sz w:val="24"/>
          <w:szCs w:val="24"/>
          <w:lang w:val="it-IT"/>
        </w:rPr>
        <w:t>di +</w:t>
      </w:r>
      <w:r w:rsidR="00231E7C" w:rsidRPr="00AA1456">
        <w:rPr>
          <w:rFonts w:ascii="Arial" w:eastAsia="Times New Roman" w:hAnsi="Arial" w:cs="Arial"/>
          <w:b/>
          <w:sz w:val="24"/>
          <w:szCs w:val="24"/>
          <w:lang w:val="it-IT"/>
        </w:rPr>
        <w:t>40</w:t>
      </w:r>
      <w:r w:rsidR="00F92138" w:rsidRPr="00AA1456">
        <w:rPr>
          <w:rFonts w:ascii="Arial" w:eastAsia="Times New Roman" w:hAnsi="Arial" w:cs="Arial"/>
          <w:b/>
          <w:bCs/>
          <w:sz w:val="24"/>
          <w:szCs w:val="24"/>
          <w:lang w:val="it-IT"/>
        </w:rPr>
        <w:t>%</w:t>
      </w:r>
      <w:r w:rsidR="621FAB04" w:rsidRPr="00AA1456">
        <w:rPr>
          <w:rFonts w:ascii="Arial" w:eastAsia="Times New Roman" w:hAnsi="Arial" w:cs="Arial"/>
          <w:b/>
          <w:bCs/>
          <w:sz w:val="24"/>
          <w:szCs w:val="24"/>
          <w:lang w:val="it-IT"/>
        </w:rPr>
        <w:t>.</w:t>
      </w:r>
    </w:p>
    <w:p w14:paraId="2C2EAE5E" w14:textId="1FD57173" w:rsidR="00655030" w:rsidRPr="00AA1456" w:rsidRDefault="0054797A" w:rsidP="00AA1456">
      <w:pPr>
        <w:pStyle w:val="Paragrafoelenco"/>
        <w:numPr>
          <w:ilvl w:val="0"/>
          <w:numId w:val="19"/>
        </w:numPr>
        <w:spacing w:after="0" w:line="240" w:lineRule="auto"/>
        <w:contextualSpacing w:val="0"/>
        <w:jc w:val="both"/>
        <w:rPr>
          <w:rFonts w:ascii="Arial" w:eastAsia="Times New Roman" w:hAnsi="Arial" w:cs="Arial"/>
          <w:b/>
          <w:bCs/>
          <w:sz w:val="24"/>
          <w:szCs w:val="24"/>
          <w:lang w:val="it-IT"/>
        </w:rPr>
      </w:pPr>
      <w:r w:rsidRPr="00AA1456">
        <w:rPr>
          <w:rFonts w:ascii="Arial" w:eastAsia="Times New Roman" w:hAnsi="Arial" w:cs="Arial"/>
          <w:b/>
          <w:bCs/>
          <w:sz w:val="24"/>
          <w:szCs w:val="24"/>
          <w:lang w:val="it-IT"/>
        </w:rPr>
        <w:t>Successo della gamma</w:t>
      </w:r>
      <w:r w:rsidR="00B17AFF" w:rsidRPr="00AA1456">
        <w:rPr>
          <w:rFonts w:ascii="Arial" w:eastAsia="Times New Roman" w:hAnsi="Arial" w:cs="Arial"/>
          <w:b/>
          <w:bCs/>
          <w:sz w:val="24"/>
          <w:szCs w:val="24"/>
          <w:lang w:val="it-IT"/>
        </w:rPr>
        <w:t xml:space="preserve"> A110 </w:t>
      </w:r>
      <w:r w:rsidRPr="00AA1456">
        <w:rPr>
          <w:rFonts w:ascii="Arial" w:eastAsia="Times New Roman" w:hAnsi="Arial" w:cs="Arial"/>
          <w:b/>
          <w:bCs/>
          <w:sz w:val="24"/>
          <w:szCs w:val="24"/>
          <w:lang w:val="it-IT"/>
        </w:rPr>
        <w:t xml:space="preserve">e portafoglio ordini 2023 già </w:t>
      </w:r>
      <w:r w:rsidR="00AA1456">
        <w:rPr>
          <w:rFonts w:ascii="Arial" w:eastAsia="Times New Roman" w:hAnsi="Arial" w:cs="Arial"/>
          <w:b/>
          <w:bCs/>
          <w:sz w:val="24"/>
          <w:szCs w:val="24"/>
          <w:lang w:val="it-IT"/>
        </w:rPr>
        <w:t>pieno</w:t>
      </w:r>
      <w:r w:rsidRPr="00AA1456">
        <w:rPr>
          <w:rFonts w:ascii="Arial" w:eastAsia="Times New Roman" w:hAnsi="Arial" w:cs="Arial"/>
          <w:b/>
          <w:bCs/>
          <w:sz w:val="24"/>
          <w:szCs w:val="24"/>
          <w:lang w:val="it-IT"/>
        </w:rPr>
        <w:t xml:space="preserve"> per diversi mesi.</w:t>
      </w:r>
    </w:p>
    <w:p w14:paraId="7F798995" w14:textId="582EE3FD" w:rsidR="00807CB5" w:rsidRPr="00AA1456" w:rsidRDefault="0042735E" w:rsidP="00AA1456">
      <w:pPr>
        <w:pStyle w:val="Paragrafoelenco"/>
        <w:numPr>
          <w:ilvl w:val="0"/>
          <w:numId w:val="19"/>
        </w:numPr>
        <w:spacing w:after="0" w:line="240" w:lineRule="auto"/>
        <w:contextualSpacing w:val="0"/>
        <w:jc w:val="both"/>
        <w:rPr>
          <w:rFonts w:ascii="Arial" w:eastAsia="Times New Roman" w:hAnsi="Arial" w:cs="Arial"/>
          <w:b/>
          <w:bCs/>
          <w:sz w:val="24"/>
          <w:szCs w:val="24"/>
          <w:lang w:val="it-IT"/>
        </w:rPr>
      </w:pPr>
      <w:proofErr w:type="gramStart"/>
      <w:r w:rsidRPr="00AA1456">
        <w:rPr>
          <w:rFonts w:ascii="Arial" w:eastAsia="Times New Roman" w:hAnsi="Arial" w:cs="Arial"/>
          <w:b/>
          <w:bCs/>
          <w:sz w:val="24"/>
          <w:szCs w:val="24"/>
          <w:lang w:val="it-IT"/>
        </w:rPr>
        <w:t>P</w:t>
      </w:r>
      <w:r w:rsidR="0054797A" w:rsidRPr="00AA1456">
        <w:rPr>
          <w:rFonts w:ascii="Arial" w:eastAsia="Times New Roman" w:hAnsi="Arial" w:cs="Arial"/>
          <w:b/>
          <w:bCs/>
          <w:sz w:val="24"/>
          <w:szCs w:val="24"/>
          <w:lang w:val="it-IT"/>
        </w:rPr>
        <w:t>er  i</w:t>
      </w:r>
      <w:proofErr w:type="gramEnd"/>
      <w:r w:rsidR="0054797A" w:rsidRPr="00AA1456">
        <w:rPr>
          <w:rFonts w:ascii="Arial" w:eastAsia="Times New Roman" w:hAnsi="Arial" w:cs="Arial"/>
          <w:b/>
          <w:bCs/>
          <w:sz w:val="24"/>
          <w:szCs w:val="24"/>
          <w:lang w:val="it-IT"/>
        </w:rPr>
        <w:t xml:space="preserve"> 60 anni</w:t>
      </w:r>
      <w:r w:rsidRPr="00AA1456">
        <w:rPr>
          <w:rFonts w:ascii="Arial" w:eastAsia="Times New Roman" w:hAnsi="Arial" w:cs="Arial"/>
          <w:b/>
          <w:bCs/>
          <w:sz w:val="24"/>
          <w:szCs w:val="24"/>
          <w:lang w:val="it-IT"/>
        </w:rPr>
        <w:t xml:space="preserve">, </w:t>
      </w:r>
      <w:proofErr w:type="spellStart"/>
      <w:r w:rsidRPr="00AA1456">
        <w:rPr>
          <w:rFonts w:ascii="Arial" w:eastAsia="Times New Roman" w:hAnsi="Arial" w:cs="Arial"/>
          <w:b/>
          <w:bCs/>
          <w:sz w:val="24"/>
          <w:szCs w:val="24"/>
          <w:lang w:val="it-IT"/>
        </w:rPr>
        <w:t>l’Alpine</w:t>
      </w:r>
      <w:proofErr w:type="spellEnd"/>
      <w:r w:rsidRPr="00AA1456">
        <w:rPr>
          <w:rFonts w:ascii="Arial" w:eastAsia="Times New Roman" w:hAnsi="Arial" w:cs="Arial"/>
          <w:b/>
          <w:bCs/>
          <w:sz w:val="24"/>
          <w:szCs w:val="24"/>
          <w:lang w:val="it-IT"/>
        </w:rPr>
        <w:t xml:space="preserve"> A110 </w:t>
      </w:r>
      <w:r w:rsidR="0054797A" w:rsidRPr="00AA1456">
        <w:rPr>
          <w:rFonts w:ascii="Arial" w:eastAsia="Times New Roman" w:hAnsi="Arial" w:cs="Arial"/>
          <w:b/>
          <w:bCs/>
          <w:sz w:val="24"/>
          <w:szCs w:val="24"/>
          <w:lang w:val="it-IT"/>
        </w:rPr>
        <w:t>ha festeggiato in famiglia, con l’arrivo di numerose serie limitate, dell</w:t>
      </w:r>
      <w:r w:rsidR="00347B94" w:rsidRPr="00AA1456">
        <w:rPr>
          <w:rFonts w:ascii="Arial" w:eastAsia="Times New Roman" w:hAnsi="Arial" w:cs="Arial"/>
          <w:b/>
          <w:bCs/>
          <w:sz w:val="24"/>
          <w:szCs w:val="24"/>
          <w:lang w:val="it-IT"/>
        </w:rPr>
        <w:t>’A110 R e</w:t>
      </w:r>
      <w:r w:rsidR="0054797A" w:rsidRPr="00AA1456">
        <w:rPr>
          <w:rFonts w:ascii="Arial" w:eastAsia="Times New Roman" w:hAnsi="Arial" w:cs="Arial"/>
          <w:b/>
          <w:bCs/>
          <w:sz w:val="24"/>
          <w:szCs w:val="24"/>
          <w:lang w:val="it-IT"/>
        </w:rPr>
        <w:t xml:space="preserve"> del primo prototipo elettrico</w:t>
      </w:r>
      <w:r w:rsidR="00000CC1" w:rsidRPr="00AA1456">
        <w:rPr>
          <w:rFonts w:ascii="Arial" w:eastAsia="Times New Roman" w:hAnsi="Arial" w:cs="Arial"/>
          <w:b/>
          <w:bCs/>
          <w:sz w:val="24"/>
          <w:szCs w:val="24"/>
          <w:lang w:val="it-IT"/>
        </w:rPr>
        <w:t xml:space="preserve"> Alpine </w:t>
      </w:r>
      <w:r w:rsidR="00424F0F" w:rsidRPr="00AA1456">
        <w:rPr>
          <w:rFonts w:ascii="Arial" w:eastAsia="Times New Roman" w:hAnsi="Arial" w:cs="Arial"/>
          <w:b/>
          <w:bCs/>
          <w:sz w:val="24"/>
          <w:szCs w:val="24"/>
          <w:lang w:val="it-IT"/>
        </w:rPr>
        <w:t>E</w:t>
      </w:r>
      <w:r w:rsidR="00000CC1" w:rsidRPr="00AA1456">
        <w:rPr>
          <w:rFonts w:ascii="Arial" w:eastAsia="Times New Roman" w:hAnsi="Arial" w:cs="Arial"/>
          <w:b/>
          <w:bCs/>
          <w:sz w:val="24"/>
          <w:szCs w:val="24"/>
          <w:lang w:val="it-IT"/>
        </w:rPr>
        <w:t>-</w:t>
      </w:r>
      <w:proofErr w:type="spellStart"/>
      <w:r w:rsidR="00000CC1" w:rsidRPr="00AA1456">
        <w:rPr>
          <w:rFonts w:ascii="Arial" w:eastAsia="Times New Roman" w:hAnsi="Arial" w:cs="Arial"/>
          <w:b/>
          <w:bCs/>
          <w:sz w:val="24"/>
          <w:szCs w:val="24"/>
          <w:lang w:val="it-IT"/>
        </w:rPr>
        <w:t>ternité</w:t>
      </w:r>
      <w:proofErr w:type="spellEnd"/>
      <w:r w:rsidR="00000CC1" w:rsidRPr="00AA1456">
        <w:rPr>
          <w:rFonts w:ascii="Arial" w:eastAsia="Times New Roman" w:hAnsi="Arial" w:cs="Arial"/>
          <w:b/>
          <w:bCs/>
          <w:sz w:val="24"/>
          <w:szCs w:val="24"/>
          <w:lang w:val="it-IT"/>
        </w:rPr>
        <w:t>.</w:t>
      </w:r>
    </w:p>
    <w:p w14:paraId="0DF1E4C6" w14:textId="2EBFDFB7" w:rsidR="00B14445" w:rsidRPr="00AA1456" w:rsidRDefault="00B14445" w:rsidP="00AA1456">
      <w:pPr>
        <w:jc w:val="both"/>
        <w:rPr>
          <w:rFonts w:ascii="Arial" w:eastAsia="Times New Roman" w:hAnsi="Arial" w:cs="Arial"/>
          <w:b/>
          <w:bCs/>
          <w:lang w:val="it-IT"/>
        </w:rPr>
      </w:pPr>
    </w:p>
    <w:p w14:paraId="4721F5EF" w14:textId="77777777" w:rsidR="00A2500F" w:rsidRPr="00AA1456" w:rsidRDefault="00A2500F" w:rsidP="00AA1456">
      <w:pPr>
        <w:jc w:val="both"/>
        <w:rPr>
          <w:rFonts w:ascii="Arial" w:eastAsia="Times New Roman" w:hAnsi="Arial" w:cs="Arial"/>
          <w:b/>
          <w:bCs/>
          <w:lang w:val="it-IT"/>
        </w:rPr>
      </w:pPr>
    </w:p>
    <w:bookmarkEnd w:id="0"/>
    <w:p w14:paraId="659AE846" w14:textId="63CFFA54" w:rsidR="00815788" w:rsidRPr="00AA1456" w:rsidRDefault="00292A67" w:rsidP="00AA1456">
      <w:pPr>
        <w:jc w:val="both"/>
        <w:rPr>
          <w:rFonts w:ascii="Arial" w:eastAsia="Times New Roman" w:hAnsi="Arial" w:cs="Arial"/>
          <w:b/>
          <w:bCs/>
          <w:lang w:val="it-IT"/>
        </w:rPr>
      </w:pPr>
      <w:r w:rsidRPr="00AA1456">
        <w:rPr>
          <w:rFonts w:ascii="Arial" w:eastAsia="Times New Roman" w:hAnsi="Arial" w:cs="Arial"/>
          <w:b/>
          <w:bCs/>
          <w:lang w:val="it-IT"/>
        </w:rPr>
        <w:t xml:space="preserve">Alpine </w:t>
      </w:r>
      <w:r w:rsidR="0054797A" w:rsidRPr="00AA1456">
        <w:rPr>
          <w:rFonts w:ascii="Arial" w:eastAsia="Times New Roman" w:hAnsi="Arial" w:cs="Arial"/>
          <w:b/>
          <w:bCs/>
          <w:lang w:val="it-IT"/>
        </w:rPr>
        <w:t>in forte crescita</w:t>
      </w:r>
    </w:p>
    <w:p w14:paraId="397292BF" w14:textId="7BAE8668" w:rsidR="00966106" w:rsidRPr="00AA1456" w:rsidRDefault="2C5D8D7A" w:rsidP="00AA1456">
      <w:pPr>
        <w:pStyle w:val="Contenttext1Arial"/>
        <w:rPr>
          <w:rFonts w:eastAsia="Times New Roman" w:cs="Arial"/>
          <w:noProof w:val="0"/>
          <w:lang w:val="it-IT"/>
        </w:rPr>
      </w:pPr>
      <w:r w:rsidRPr="00AA1456">
        <w:rPr>
          <w:rFonts w:eastAsia="Times New Roman" w:cs="Arial"/>
          <w:noProof w:val="0"/>
          <w:lang w:val="it-IT"/>
        </w:rPr>
        <w:t xml:space="preserve">La </w:t>
      </w:r>
      <w:r w:rsidR="0054797A" w:rsidRPr="00AA1456">
        <w:rPr>
          <w:rFonts w:eastAsia="Times New Roman" w:cs="Arial"/>
          <w:noProof w:val="0"/>
          <w:lang w:val="it-IT"/>
        </w:rPr>
        <w:t>Marca ha raggiunto nuovi record di vendita nel</w:t>
      </w:r>
      <w:r w:rsidR="0B430DC6" w:rsidRPr="00AA1456">
        <w:rPr>
          <w:rFonts w:eastAsia="Times New Roman" w:cs="Arial"/>
          <w:noProof w:val="0"/>
          <w:lang w:val="it-IT"/>
        </w:rPr>
        <w:t xml:space="preserve"> 2022 </w:t>
      </w:r>
      <w:r w:rsidR="0054797A" w:rsidRPr="00AA1456">
        <w:rPr>
          <w:rFonts w:eastAsia="Times New Roman" w:cs="Arial"/>
          <w:noProof w:val="0"/>
          <w:lang w:val="it-IT"/>
        </w:rPr>
        <w:t>con</w:t>
      </w:r>
      <w:r w:rsidR="0B430DC6" w:rsidRPr="00AA1456">
        <w:rPr>
          <w:rFonts w:eastAsia="Times New Roman" w:cs="Arial"/>
          <w:noProof w:val="0"/>
          <w:lang w:val="it-IT"/>
        </w:rPr>
        <w:t xml:space="preserve"> </w:t>
      </w:r>
      <w:r w:rsidR="0B430DC6" w:rsidRPr="00AA1456">
        <w:rPr>
          <w:rFonts w:eastAsia="Times New Roman" w:cs="Arial"/>
          <w:lang w:val="it-IT"/>
        </w:rPr>
        <w:t>3</w:t>
      </w:r>
      <w:r w:rsidR="0054797A" w:rsidRPr="00AA1456">
        <w:rPr>
          <w:rFonts w:eastAsia="Times New Roman" w:cs="Arial"/>
          <w:lang w:val="it-IT"/>
        </w:rPr>
        <w:t>.</w:t>
      </w:r>
      <w:r w:rsidR="0B430DC6" w:rsidRPr="00AA1456">
        <w:rPr>
          <w:rFonts w:eastAsia="Times New Roman" w:cs="Arial"/>
          <w:lang w:val="it-IT"/>
        </w:rPr>
        <w:t>54</w:t>
      </w:r>
      <w:r w:rsidR="00D164BE" w:rsidRPr="00AA1456">
        <w:rPr>
          <w:rFonts w:eastAsia="Times New Roman" w:cs="Arial"/>
          <w:lang w:val="it-IT"/>
        </w:rPr>
        <w:t>6</w:t>
      </w:r>
      <w:r w:rsidR="0B430DC6" w:rsidRPr="00AA1456">
        <w:rPr>
          <w:rFonts w:eastAsia="Times New Roman" w:cs="Arial"/>
          <w:noProof w:val="0"/>
          <w:lang w:val="it-IT"/>
        </w:rPr>
        <w:t xml:space="preserve"> </w:t>
      </w:r>
      <w:r w:rsidR="147B9590" w:rsidRPr="00AA1456">
        <w:rPr>
          <w:rFonts w:eastAsia="Times New Roman" w:cs="Arial"/>
          <w:noProof w:val="0"/>
          <w:lang w:val="it-IT"/>
        </w:rPr>
        <w:t>unit</w:t>
      </w:r>
      <w:r w:rsidR="0054797A" w:rsidRPr="00AA1456">
        <w:rPr>
          <w:rFonts w:eastAsia="Times New Roman" w:cs="Arial"/>
          <w:noProof w:val="0"/>
          <w:lang w:val="it-IT"/>
        </w:rPr>
        <w:t xml:space="preserve">à vendute, ossia con un aumento di oltre il </w:t>
      </w:r>
      <w:r w:rsidR="1DE31FA0" w:rsidRPr="00AA1456">
        <w:rPr>
          <w:rFonts w:eastAsia="Times New Roman" w:cs="Arial"/>
          <w:lang w:val="it-IT"/>
        </w:rPr>
        <w:t>3</w:t>
      </w:r>
      <w:r w:rsidR="0B430DC6" w:rsidRPr="00AA1456">
        <w:rPr>
          <w:rFonts w:eastAsia="Times New Roman" w:cs="Arial"/>
          <w:lang w:val="it-IT"/>
        </w:rPr>
        <w:t>3%</w:t>
      </w:r>
      <w:r w:rsidR="0B430DC6" w:rsidRPr="00AA1456">
        <w:rPr>
          <w:rFonts w:eastAsia="Times New Roman" w:cs="Arial"/>
          <w:noProof w:val="0"/>
          <w:lang w:val="it-IT"/>
        </w:rPr>
        <w:t xml:space="preserve"> </w:t>
      </w:r>
      <w:r w:rsidR="0054797A" w:rsidRPr="00AA1456">
        <w:rPr>
          <w:rFonts w:eastAsia="Times New Roman" w:cs="Arial"/>
          <w:noProof w:val="0"/>
          <w:lang w:val="it-IT"/>
        </w:rPr>
        <w:t xml:space="preserve">rispetto al </w:t>
      </w:r>
      <w:r w:rsidR="0B430DC6" w:rsidRPr="00AA1456">
        <w:rPr>
          <w:rFonts w:eastAsia="Times New Roman" w:cs="Arial"/>
          <w:noProof w:val="0"/>
          <w:lang w:val="it-IT"/>
        </w:rPr>
        <w:t>2021.</w:t>
      </w:r>
      <w:r w:rsidR="77383E11" w:rsidRPr="00AA1456">
        <w:rPr>
          <w:rFonts w:eastAsia="Times New Roman" w:cs="Arial"/>
          <w:noProof w:val="0"/>
          <w:lang w:val="it-IT"/>
        </w:rPr>
        <w:t xml:space="preserve"> </w:t>
      </w:r>
      <w:r w:rsidR="0054797A" w:rsidRPr="00AA1456">
        <w:rPr>
          <w:rFonts w:eastAsia="Times New Roman" w:cs="Arial"/>
          <w:noProof w:val="0"/>
          <w:lang w:val="it-IT"/>
        </w:rPr>
        <w:t>Conferma</w:t>
      </w:r>
      <w:r w:rsidR="00190C7D">
        <w:rPr>
          <w:rFonts w:eastAsia="Times New Roman" w:cs="Arial"/>
          <w:noProof w:val="0"/>
          <w:lang w:val="it-IT"/>
        </w:rPr>
        <w:t>,</w:t>
      </w:r>
      <w:r w:rsidR="0054797A" w:rsidRPr="00AA1456">
        <w:rPr>
          <w:rFonts w:eastAsia="Times New Roman" w:cs="Arial"/>
          <w:noProof w:val="0"/>
          <w:lang w:val="it-IT"/>
        </w:rPr>
        <w:t xml:space="preserve"> così</w:t>
      </w:r>
      <w:r w:rsidR="00190C7D">
        <w:rPr>
          <w:rFonts w:eastAsia="Times New Roman" w:cs="Arial"/>
          <w:noProof w:val="0"/>
          <w:lang w:val="it-IT"/>
        </w:rPr>
        <w:t>,</w:t>
      </w:r>
      <w:r w:rsidR="0054797A" w:rsidRPr="00AA1456">
        <w:rPr>
          <w:rFonts w:eastAsia="Times New Roman" w:cs="Arial"/>
          <w:noProof w:val="0"/>
          <w:lang w:val="it-IT"/>
        </w:rPr>
        <w:t xml:space="preserve"> una forte dinamica di sviluppo </w:t>
      </w:r>
      <w:r w:rsidR="00AA1456">
        <w:rPr>
          <w:rFonts w:eastAsia="Times New Roman" w:cs="Arial"/>
          <w:noProof w:val="0"/>
          <w:lang w:val="it-IT"/>
        </w:rPr>
        <w:t>iniziata nel</w:t>
      </w:r>
      <w:r w:rsidR="0054797A" w:rsidRPr="00AA1456">
        <w:rPr>
          <w:rFonts w:eastAsia="Times New Roman" w:cs="Arial"/>
          <w:noProof w:val="0"/>
          <w:lang w:val="it-IT"/>
        </w:rPr>
        <w:t xml:space="preserve"> </w:t>
      </w:r>
      <w:r w:rsidR="77383E11" w:rsidRPr="00AA1456">
        <w:rPr>
          <w:rFonts w:eastAsia="Times New Roman" w:cs="Arial"/>
          <w:noProof w:val="0"/>
          <w:lang w:val="it-IT"/>
        </w:rPr>
        <w:t>202</w:t>
      </w:r>
      <w:r w:rsidR="68871D19" w:rsidRPr="00AA1456">
        <w:rPr>
          <w:rFonts w:eastAsia="Times New Roman" w:cs="Arial"/>
          <w:noProof w:val="0"/>
          <w:lang w:val="it-IT"/>
        </w:rPr>
        <w:t>1</w:t>
      </w:r>
      <w:r w:rsidR="3E239C5B" w:rsidRPr="00AA1456">
        <w:rPr>
          <w:rFonts w:eastAsia="Times New Roman" w:cs="Arial"/>
          <w:noProof w:val="0"/>
          <w:lang w:val="it-IT"/>
        </w:rPr>
        <w:t>,</w:t>
      </w:r>
      <w:r w:rsidR="3E42EF01" w:rsidRPr="00AA1456">
        <w:rPr>
          <w:rFonts w:eastAsia="Times New Roman" w:cs="Arial"/>
          <w:noProof w:val="0"/>
          <w:lang w:val="it-IT"/>
        </w:rPr>
        <w:t xml:space="preserve"> </w:t>
      </w:r>
      <w:r w:rsidR="614C25AB" w:rsidRPr="00AA1456">
        <w:rPr>
          <w:rFonts w:eastAsia="Times New Roman" w:cs="Arial"/>
          <w:noProof w:val="0"/>
          <w:lang w:val="it-IT"/>
        </w:rPr>
        <w:t>dat</w:t>
      </w:r>
      <w:r w:rsidR="0054797A" w:rsidRPr="00AA1456">
        <w:rPr>
          <w:rFonts w:eastAsia="Times New Roman" w:cs="Arial"/>
          <w:noProof w:val="0"/>
          <w:lang w:val="it-IT"/>
        </w:rPr>
        <w:t>a in cui è stato annunciato il Piano</w:t>
      </w:r>
      <w:r w:rsidR="53207AC1" w:rsidRPr="00AA1456">
        <w:rPr>
          <w:rFonts w:eastAsia="Times New Roman" w:cs="Arial"/>
          <w:noProof w:val="0"/>
          <w:lang w:val="it-IT"/>
        </w:rPr>
        <w:t xml:space="preserve"> </w:t>
      </w:r>
      <w:proofErr w:type="spellStart"/>
      <w:r w:rsidR="53207AC1" w:rsidRPr="00AA1456">
        <w:rPr>
          <w:rFonts w:eastAsia="Times New Roman" w:cs="Arial"/>
          <w:noProof w:val="0"/>
          <w:lang w:val="it-IT"/>
        </w:rPr>
        <w:t>Renaulution</w:t>
      </w:r>
      <w:proofErr w:type="spellEnd"/>
      <w:r w:rsidR="0054797A" w:rsidRPr="00AA1456">
        <w:rPr>
          <w:rFonts w:eastAsia="Times New Roman" w:cs="Arial"/>
          <w:noProof w:val="0"/>
          <w:lang w:val="it-IT"/>
        </w:rPr>
        <w:t xml:space="preserve">. Sostenuta dal lancio di serie limitate di successo, le versioni alto di gamma rappresentano oltre i due terzi delle </w:t>
      </w:r>
      <w:proofErr w:type="gramStart"/>
      <w:r w:rsidR="0054797A" w:rsidRPr="00AA1456">
        <w:rPr>
          <w:rFonts w:eastAsia="Times New Roman" w:cs="Arial"/>
          <w:noProof w:val="0"/>
          <w:lang w:val="it-IT"/>
        </w:rPr>
        <w:t xml:space="preserve">vendite </w:t>
      </w:r>
      <w:r w:rsidR="3EBBE800" w:rsidRPr="00AA1456">
        <w:rPr>
          <w:rFonts w:eastAsia="Times New Roman" w:cs="Arial"/>
          <w:noProof w:val="0"/>
          <w:lang w:val="it-IT"/>
        </w:rPr>
        <w:t xml:space="preserve"> d</w:t>
      </w:r>
      <w:r w:rsidR="0054797A" w:rsidRPr="00AA1456">
        <w:rPr>
          <w:rFonts w:eastAsia="Times New Roman" w:cs="Arial"/>
          <w:noProof w:val="0"/>
          <w:lang w:val="it-IT"/>
        </w:rPr>
        <w:t>i</w:t>
      </w:r>
      <w:proofErr w:type="gramEnd"/>
      <w:r w:rsidR="0054797A" w:rsidRPr="00AA1456">
        <w:rPr>
          <w:rFonts w:eastAsia="Times New Roman" w:cs="Arial"/>
          <w:noProof w:val="0"/>
          <w:lang w:val="it-IT"/>
        </w:rPr>
        <w:t xml:space="preserve"> </w:t>
      </w:r>
      <w:r w:rsidR="3EBBE800" w:rsidRPr="00AA1456">
        <w:rPr>
          <w:rFonts w:eastAsia="Times New Roman" w:cs="Arial"/>
          <w:noProof w:val="0"/>
          <w:lang w:val="it-IT"/>
        </w:rPr>
        <w:t>Alpine A110</w:t>
      </w:r>
      <w:r w:rsidR="4B886BCF" w:rsidRPr="00AA1456">
        <w:rPr>
          <w:rFonts w:eastAsia="Times New Roman" w:cs="Arial"/>
          <w:noProof w:val="0"/>
          <w:lang w:val="it-IT"/>
        </w:rPr>
        <w:t>.</w:t>
      </w:r>
    </w:p>
    <w:p w14:paraId="59C0C107" w14:textId="77777777" w:rsidR="00E938C3" w:rsidRPr="00AA1456" w:rsidRDefault="00E938C3" w:rsidP="00AA1456">
      <w:pPr>
        <w:pStyle w:val="Contenttext1Arial"/>
        <w:rPr>
          <w:rFonts w:eastAsia="Times New Roman" w:cs="Arial"/>
          <w:noProof w:val="0"/>
          <w:lang w:val="it-IT"/>
        </w:rPr>
      </w:pPr>
    </w:p>
    <w:p w14:paraId="41EE1271" w14:textId="1CE9DDF3" w:rsidR="00E938C3" w:rsidRPr="00AA1456" w:rsidRDefault="0054797A" w:rsidP="00AA1456">
      <w:pPr>
        <w:pStyle w:val="Contenttext1Arial"/>
        <w:rPr>
          <w:rFonts w:eastAsia="Times New Roman" w:cs="Arial"/>
          <w:noProof w:val="0"/>
          <w:lang w:val="it-IT"/>
        </w:rPr>
      </w:pPr>
      <w:r w:rsidRPr="00AA1456">
        <w:rPr>
          <w:rFonts w:eastAsia="Times New Roman" w:cs="Arial"/>
          <w:noProof w:val="0"/>
          <w:lang w:val="it-IT"/>
        </w:rPr>
        <w:t xml:space="preserve">A livello internazionale, i principali mercati della Marca crescono considerevolmente, con </w:t>
      </w:r>
      <w:r w:rsidR="4F2CD14E" w:rsidRPr="00AA1456">
        <w:rPr>
          <w:rFonts w:eastAsia="Times New Roman" w:cs="Arial"/>
          <w:noProof w:val="0"/>
          <w:lang w:val="it-IT"/>
        </w:rPr>
        <w:t>+</w:t>
      </w:r>
      <w:r w:rsidR="1D81025E" w:rsidRPr="00AA1456">
        <w:rPr>
          <w:rFonts w:eastAsia="Times New Roman" w:cs="Arial"/>
          <w:lang w:val="it-IT"/>
        </w:rPr>
        <w:t>4</w:t>
      </w:r>
      <w:r w:rsidR="00E23C7D" w:rsidRPr="00AA1456">
        <w:rPr>
          <w:rFonts w:eastAsia="Times New Roman" w:cs="Arial"/>
          <w:lang w:val="it-IT"/>
        </w:rPr>
        <w:t>2</w:t>
      </w:r>
      <w:r w:rsidR="4F2CD14E" w:rsidRPr="00AA1456">
        <w:rPr>
          <w:rFonts w:eastAsia="Times New Roman" w:cs="Arial"/>
          <w:lang w:val="it-IT"/>
        </w:rPr>
        <w:t>%</w:t>
      </w:r>
      <w:r w:rsidR="4F2CD14E" w:rsidRPr="00AA1456">
        <w:rPr>
          <w:rFonts w:eastAsia="Times New Roman" w:cs="Arial"/>
          <w:noProof w:val="0"/>
          <w:lang w:val="it-IT"/>
        </w:rPr>
        <w:t xml:space="preserve"> </w:t>
      </w:r>
      <w:r w:rsidRPr="00AA1456">
        <w:rPr>
          <w:rFonts w:eastAsia="Times New Roman" w:cs="Arial"/>
          <w:noProof w:val="0"/>
          <w:lang w:val="it-IT"/>
        </w:rPr>
        <w:t>in Germania</w:t>
      </w:r>
      <w:r w:rsidR="4F2CD14E" w:rsidRPr="00AA1456">
        <w:rPr>
          <w:rFonts w:eastAsia="Times New Roman" w:cs="Arial"/>
          <w:noProof w:val="0"/>
          <w:lang w:val="it-IT"/>
        </w:rPr>
        <w:t xml:space="preserve">, </w:t>
      </w:r>
      <w:r w:rsidR="71532D99" w:rsidRPr="00AA1456">
        <w:rPr>
          <w:rFonts w:eastAsia="Times New Roman" w:cs="Arial"/>
          <w:noProof w:val="0"/>
          <w:lang w:val="it-IT"/>
        </w:rPr>
        <w:t>+</w:t>
      </w:r>
      <w:r w:rsidR="00E23C7D" w:rsidRPr="00AA1456">
        <w:rPr>
          <w:rFonts w:eastAsia="Times New Roman" w:cs="Arial"/>
          <w:noProof w:val="0"/>
          <w:lang w:val="it-IT"/>
        </w:rPr>
        <w:t>39</w:t>
      </w:r>
      <w:r w:rsidR="71532D99" w:rsidRPr="00AA1456">
        <w:rPr>
          <w:rFonts w:eastAsia="Times New Roman" w:cs="Arial"/>
          <w:noProof w:val="0"/>
          <w:lang w:val="it-IT"/>
        </w:rPr>
        <w:t xml:space="preserve">% </w:t>
      </w:r>
      <w:r w:rsidRPr="00AA1456">
        <w:rPr>
          <w:rFonts w:eastAsia="Times New Roman" w:cs="Arial"/>
          <w:noProof w:val="0"/>
          <w:lang w:val="it-IT"/>
        </w:rPr>
        <w:t>in Giappone e</w:t>
      </w:r>
      <w:r w:rsidR="71532D99" w:rsidRPr="00AA1456">
        <w:rPr>
          <w:rFonts w:eastAsia="Times New Roman" w:cs="Arial"/>
          <w:noProof w:val="0"/>
          <w:lang w:val="it-IT"/>
        </w:rPr>
        <w:t xml:space="preserve"> </w:t>
      </w:r>
      <w:r w:rsidR="71532D99" w:rsidRPr="00AA1456">
        <w:rPr>
          <w:rFonts w:eastAsia="Times New Roman" w:cs="Arial"/>
          <w:lang w:val="it-IT"/>
        </w:rPr>
        <w:t>+</w:t>
      </w:r>
      <w:r w:rsidR="515EEC11" w:rsidRPr="00AA1456">
        <w:rPr>
          <w:rFonts w:eastAsia="Times New Roman" w:cs="Arial"/>
          <w:lang w:val="it-IT"/>
        </w:rPr>
        <w:t>4</w:t>
      </w:r>
      <w:r w:rsidR="00E23C7D" w:rsidRPr="00AA1456">
        <w:rPr>
          <w:rFonts w:eastAsia="Times New Roman" w:cs="Arial"/>
          <w:lang w:val="it-IT"/>
        </w:rPr>
        <w:t>3</w:t>
      </w:r>
      <w:r w:rsidR="71532D99" w:rsidRPr="00AA1456">
        <w:rPr>
          <w:rFonts w:eastAsia="Times New Roman" w:cs="Arial"/>
          <w:lang w:val="it-IT"/>
        </w:rPr>
        <w:t>%</w:t>
      </w:r>
      <w:r w:rsidR="71532D99" w:rsidRPr="00AA1456">
        <w:rPr>
          <w:rFonts w:eastAsia="Times New Roman" w:cs="Arial"/>
          <w:noProof w:val="0"/>
          <w:lang w:val="it-IT"/>
        </w:rPr>
        <w:t xml:space="preserve"> </w:t>
      </w:r>
      <w:r w:rsidRPr="00AA1456">
        <w:rPr>
          <w:rFonts w:eastAsia="Times New Roman" w:cs="Arial"/>
          <w:noProof w:val="0"/>
          <w:lang w:val="it-IT"/>
        </w:rPr>
        <w:t xml:space="preserve">nel Regno Unito. La </w:t>
      </w:r>
      <w:r w:rsidR="0B430DC6" w:rsidRPr="00AA1456">
        <w:rPr>
          <w:rFonts w:eastAsia="Times New Roman" w:cs="Arial"/>
          <w:noProof w:val="0"/>
          <w:lang w:val="it-IT"/>
        </w:rPr>
        <w:t>Franc</w:t>
      </w:r>
      <w:r w:rsidRPr="00AA1456">
        <w:rPr>
          <w:rFonts w:eastAsia="Times New Roman" w:cs="Arial"/>
          <w:noProof w:val="0"/>
          <w:lang w:val="it-IT"/>
        </w:rPr>
        <w:t>ia registra un aumento delle vendite</w:t>
      </w:r>
      <w:r w:rsidR="0006529A">
        <w:rPr>
          <w:rFonts w:eastAsia="Times New Roman" w:cs="Arial"/>
          <w:noProof w:val="0"/>
          <w:lang w:val="it-IT"/>
        </w:rPr>
        <w:t>,</w:t>
      </w:r>
      <w:r w:rsidRPr="00AA1456">
        <w:rPr>
          <w:rFonts w:eastAsia="Times New Roman" w:cs="Arial"/>
          <w:noProof w:val="0"/>
          <w:lang w:val="it-IT"/>
        </w:rPr>
        <w:t xml:space="preserve"> con </w:t>
      </w:r>
      <w:r w:rsidR="012848A2" w:rsidRPr="00AA1456">
        <w:rPr>
          <w:rFonts w:eastAsia="Times New Roman" w:cs="Arial"/>
          <w:lang w:val="it-IT"/>
        </w:rPr>
        <w:t>2</w:t>
      </w:r>
      <w:r w:rsidRPr="00AA1456">
        <w:rPr>
          <w:rFonts w:eastAsia="Times New Roman" w:cs="Arial"/>
          <w:lang w:val="it-IT"/>
        </w:rPr>
        <w:t>.</w:t>
      </w:r>
      <w:r w:rsidR="012848A2" w:rsidRPr="00AA1456">
        <w:rPr>
          <w:rFonts w:eastAsia="Times New Roman" w:cs="Arial"/>
          <w:lang w:val="it-IT"/>
        </w:rPr>
        <w:t>138</w:t>
      </w:r>
      <w:r w:rsidR="0B430DC6" w:rsidRPr="00AA1456">
        <w:rPr>
          <w:rFonts w:eastAsia="Times New Roman" w:cs="Arial"/>
          <w:noProof w:val="0"/>
          <w:lang w:val="it-IT"/>
        </w:rPr>
        <w:t xml:space="preserve"> unit</w:t>
      </w:r>
      <w:r w:rsidRPr="00AA1456">
        <w:rPr>
          <w:rFonts w:eastAsia="Times New Roman" w:cs="Arial"/>
          <w:noProof w:val="0"/>
          <w:lang w:val="it-IT"/>
        </w:rPr>
        <w:t xml:space="preserve">à vendute nel </w:t>
      </w:r>
      <w:r w:rsidR="0B430DC6" w:rsidRPr="00AA1456">
        <w:rPr>
          <w:rFonts w:eastAsia="Times New Roman" w:cs="Arial"/>
          <w:noProof w:val="0"/>
          <w:lang w:val="it-IT"/>
        </w:rPr>
        <w:t>2022</w:t>
      </w:r>
      <w:r w:rsidRPr="00AA1456">
        <w:rPr>
          <w:rFonts w:eastAsia="Times New Roman" w:cs="Arial"/>
          <w:noProof w:val="0"/>
          <w:lang w:val="it-IT"/>
        </w:rPr>
        <w:t xml:space="preserve">, ossia </w:t>
      </w:r>
      <w:r w:rsidR="0B430DC6" w:rsidRPr="00AA1456">
        <w:rPr>
          <w:rFonts w:eastAsia="Times New Roman" w:cs="Arial"/>
          <w:lang w:val="it-IT"/>
        </w:rPr>
        <w:t>+</w:t>
      </w:r>
      <w:r w:rsidR="7F4D8245" w:rsidRPr="00AA1456">
        <w:rPr>
          <w:rFonts w:eastAsia="Times New Roman" w:cs="Arial"/>
          <w:lang w:val="it-IT"/>
        </w:rPr>
        <w:t>32</w:t>
      </w:r>
      <w:r w:rsidR="0B430DC6" w:rsidRPr="00AA1456">
        <w:rPr>
          <w:rFonts w:eastAsia="Times New Roman" w:cs="Arial"/>
          <w:lang w:val="it-IT"/>
        </w:rPr>
        <w:t>%</w:t>
      </w:r>
      <w:r w:rsidR="1B7ACA39" w:rsidRPr="00AA1456">
        <w:rPr>
          <w:rFonts w:eastAsia="Times New Roman" w:cs="Arial"/>
          <w:lang w:val="it-IT"/>
        </w:rPr>
        <w:t>.</w:t>
      </w:r>
    </w:p>
    <w:p w14:paraId="79F1909B" w14:textId="32012292" w:rsidR="002D33A2" w:rsidRPr="00AA1456" w:rsidRDefault="002D33A2" w:rsidP="00AA1456">
      <w:pPr>
        <w:pStyle w:val="Contenttext1Arial"/>
        <w:rPr>
          <w:rFonts w:eastAsia="Times New Roman" w:cs="Arial"/>
          <w:noProof w:val="0"/>
          <w:lang w:val="it-IT"/>
        </w:rPr>
      </w:pPr>
    </w:p>
    <w:p w14:paraId="1F137D70" w14:textId="77777777" w:rsidR="00942F36" w:rsidRPr="00AA1456" w:rsidRDefault="00942F36" w:rsidP="00AA1456">
      <w:pPr>
        <w:pStyle w:val="Contenttext1Arial"/>
        <w:rPr>
          <w:i/>
          <w:iCs/>
          <w:lang w:val="it-IT"/>
        </w:rPr>
      </w:pPr>
    </w:p>
    <w:p w14:paraId="41AE2027" w14:textId="79D46A0E" w:rsidR="002D33A2" w:rsidRPr="00AA1456" w:rsidRDefault="0054797A" w:rsidP="00AA1456">
      <w:pPr>
        <w:pStyle w:val="Contenttext1Arial"/>
        <w:rPr>
          <w:rFonts w:eastAsia="Times New Roman" w:cs="Arial"/>
          <w:b/>
          <w:bCs/>
          <w:noProof w:val="0"/>
          <w:lang w:val="it-IT"/>
        </w:rPr>
      </w:pPr>
      <w:r w:rsidRPr="00AA1456">
        <w:rPr>
          <w:rFonts w:eastAsia="Times New Roman" w:cs="Arial"/>
          <w:b/>
          <w:bCs/>
          <w:noProof w:val="0"/>
          <w:lang w:val="it-IT"/>
        </w:rPr>
        <w:t xml:space="preserve">Sviluppo internazionale e ampliamento della rete </w:t>
      </w:r>
    </w:p>
    <w:p w14:paraId="6F436F2D" w14:textId="02F55E13" w:rsidR="00A5330C" w:rsidRPr="00AA1456" w:rsidRDefault="00553144" w:rsidP="00AA1456">
      <w:pPr>
        <w:jc w:val="both"/>
        <w:rPr>
          <w:rFonts w:ascii="Arial" w:eastAsia="Times New Roman" w:hAnsi="Arial" w:cs="Arial"/>
          <w:lang w:val="it-IT"/>
        </w:rPr>
      </w:pPr>
      <w:r w:rsidRPr="00AA1456">
        <w:rPr>
          <w:rFonts w:ascii="Arial" w:eastAsia="Times New Roman" w:hAnsi="Arial" w:cs="Arial"/>
          <w:lang w:val="it-IT"/>
        </w:rPr>
        <w:t xml:space="preserve">Alpine </w:t>
      </w:r>
      <w:r w:rsidR="0054797A" w:rsidRPr="00AA1456">
        <w:rPr>
          <w:rFonts w:ascii="Arial" w:eastAsia="Times New Roman" w:hAnsi="Arial" w:cs="Arial"/>
          <w:lang w:val="it-IT"/>
        </w:rPr>
        <w:t>continua a</w:t>
      </w:r>
      <w:r w:rsidR="0006529A">
        <w:rPr>
          <w:rFonts w:ascii="Arial" w:eastAsia="Times New Roman" w:hAnsi="Arial" w:cs="Arial"/>
          <w:lang w:val="it-IT"/>
        </w:rPr>
        <w:t>d</w:t>
      </w:r>
      <w:r w:rsidR="0054797A" w:rsidRPr="00AA1456">
        <w:rPr>
          <w:rFonts w:ascii="Arial" w:eastAsia="Times New Roman" w:hAnsi="Arial" w:cs="Arial"/>
          <w:lang w:val="it-IT"/>
        </w:rPr>
        <w:t xml:space="preserve"> espandersi in Europa</w:t>
      </w:r>
      <w:r w:rsidR="0006529A">
        <w:rPr>
          <w:rFonts w:ascii="Arial" w:eastAsia="Times New Roman" w:hAnsi="Arial" w:cs="Arial"/>
          <w:lang w:val="it-IT"/>
        </w:rPr>
        <w:t>,</w:t>
      </w:r>
      <w:r w:rsidR="0054797A" w:rsidRPr="00AA1456">
        <w:rPr>
          <w:rFonts w:ascii="Arial" w:eastAsia="Times New Roman" w:hAnsi="Arial" w:cs="Arial"/>
          <w:lang w:val="it-IT"/>
        </w:rPr>
        <w:t xml:space="preserve"> con il lancio della Marca in due nuovi Paesi, la Slovenia e la Repubblica Ceca, e con l’arrivo </w:t>
      </w:r>
      <w:proofErr w:type="gramStart"/>
      <w:r w:rsidR="0054797A" w:rsidRPr="00AA1456">
        <w:rPr>
          <w:rFonts w:ascii="Arial" w:eastAsia="Times New Roman" w:hAnsi="Arial" w:cs="Arial"/>
          <w:lang w:val="it-IT"/>
        </w:rPr>
        <w:t>su</w:t>
      </w:r>
      <w:r w:rsidR="0081240D">
        <w:rPr>
          <w:rFonts w:ascii="Arial" w:eastAsia="Times New Roman" w:hAnsi="Arial" w:cs="Arial"/>
          <w:lang w:val="it-IT"/>
        </w:rPr>
        <w:t xml:space="preserve"> </w:t>
      </w:r>
      <w:r w:rsidR="0054797A" w:rsidRPr="00AA1456">
        <w:rPr>
          <w:rFonts w:ascii="Arial" w:eastAsia="Times New Roman" w:hAnsi="Arial" w:cs="Arial"/>
          <w:lang w:val="it-IT"/>
        </w:rPr>
        <w:t>l’Il</w:t>
      </w:r>
      <w:r w:rsidR="0081240D">
        <w:rPr>
          <w:rFonts w:ascii="Arial" w:eastAsia="Times New Roman" w:hAnsi="Arial" w:cs="Arial"/>
          <w:lang w:val="it-IT"/>
        </w:rPr>
        <w:t>e</w:t>
      </w:r>
      <w:proofErr w:type="gramEnd"/>
      <w:r w:rsidR="0054797A" w:rsidRPr="00AA1456">
        <w:rPr>
          <w:rFonts w:ascii="Arial" w:eastAsia="Times New Roman" w:hAnsi="Arial" w:cs="Arial"/>
          <w:lang w:val="it-IT"/>
        </w:rPr>
        <w:t xml:space="preserve"> </w:t>
      </w:r>
      <w:r w:rsidR="00B417C8">
        <w:rPr>
          <w:rFonts w:ascii="Arial" w:eastAsia="Times New Roman" w:hAnsi="Arial" w:cs="Arial"/>
          <w:lang w:val="it-IT"/>
        </w:rPr>
        <w:t>de la Réunion</w:t>
      </w:r>
      <w:r w:rsidR="00544074">
        <w:rPr>
          <w:rFonts w:ascii="Arial" w:eastAsia="Times New Roman" w:hAnsi="Arial" w:cs="Arial"/>
          <w:lang w:val="it-IT"/>
        </w:rPr>
        <w:t xml:space="preserve">, </w:t>
      </w:r>
      <w:r w:rsidR="0054797A" w:rsidRPr="00AA1456">
        <w:rPr>
          <w:rFonts w:ascii="Arial" w:eastAsia="Times New Roman" w:hAnsi="Arial" w:cs="Arial"/>
          <w:lang w:val="it-IT"/>
        </w:rPr>
        <w:t xml:space="preserve">dove sono stati aperti i primi due punti vendita. </w:t>
      </w:r>
    </w:p>
    <w:p w14:paraId="54394D9F" w14:textId="77777777" w:rsidR="00A5330C" w:rsidRPr="00AA1456" w:rsidRDefault="00A5330C" w:rsidP="00AA1456">
      <w:pPr>
        <w:jc w:val="both"/>
        <w:rPr>
          <w:rFonts w:ascii="Arial" w:eastAsia="Times New Roman" w:hAnsi="Arial" w:cs="Arial"/>
          <w:lang w:val="it-IT"/>
        </w:rPr>
      </w:pPr>
    </w:p>
    <w:p w14:paraId="609D47DF" w14:textId="1AF4FE90" w:rsidR="007C7F4C" w:rsidRPr="00F34CA0" w:rsidRDefault="003D5E50" w:rsidP="00AA1456">
      <w:pPr>
        <w:jc w:val="both"/>
        <w:rPr>
          <w:rFonts w:ascii="Arial" w:eastAsia="Times New Roman" w:hAnsi="Arial" w:cs="Arial"/>
          <w:lang w:val="it-IT"/>
        </w:rPr>
      </w:pPr>
      <w:proofErr w:type="gramStart"/>
      <w:r w:rsidRPr="00F34CA0">
        <w:rPr>
          <w:rFonts w:ascii="Arial" w:eastAsia="Times New Roman" w:hAnsi="Arial" w:cs="Arial"/>
          <w:lang w:val="it-IT"/>
        </w:rPr>
        <w:t xml:space="preserve">Le </w:t>
      </w:r>
      <w:r w:rsidR="0054797A" w:rsidRPr="00F34CA0">
        <w:rPr>
          <w:rFonts w:ascii="Arial" w:eastAsia="Times New Roman" w:hAnsi="Arial" w:cs="Arial"/>
          <w:lang w:val="it-IT"/>
        </w:rPr>
        <w:t>rete</w:t>
      </w:r>
      <w:proofErr w:type="gramEnd"/>
      <w:r w:rsidRPr="00F34CA0">
        <w:rPr>
          <w:rFonts w:ascii="Arial" w:eastAsia="Times New Roman" w:hAnsi="Arial" w:cs="Arial"/>
          <w:lang w:val="it-IT"/>
        </w:rPr>
        <w:t xml:space="preserve"> Alpine continu</w:t>
      </w:r>
      <w:r w:rsidR="0054797A" w:rsidRPr="00F34CA0">
        <w:rPr>
          <w:rFonts w:ascii="Arial" w:eastAsia="Times New Roman" w:hAnsi="Arial" w:cs="Arial"/>
          <w:lang w:val="it-IT"/>
        </w:rPr>
        <w:t>a a svilupparsi nel suo complesso</w:t>
      </w:r>
      <w:r w:rsidR="00F34CA0">
        <w:rPr>
          <w:rFonts w:ascii="Arial" w:eastAsia="Times New Roman" w:hAnsi="Arial" w:cs="Arial"/>
          <w:lang w:val="it-IT"/>
        </w:rPr>
        <w:t>,</w:t>
      </w:r>
      <w:r w:rsidR="0054797A" w:rsidRPr="00F34CA0">
        <w:rPr>
          <w:rFonts w:ascii="Arial" w:eastAsia="Times New Roman" w:hAnsi="Arial" w:cs="Arial"/>
          <w:lang w:val="it-IT"/>
        </w:rPr>
        <w:t xml:space="preserve"> con</w:t>
      </w:r>
      <w:r w:rsidRPr="00F34CA0">
        <w:rPr>
          <w:rFonts w:ascii="Arial" w:eastAsia="Times New Roman" w:hAnsi="Arial" w:cs="Arial"/>
          <w:lang w:val="it-IT"/>
        </w:rPr>
        <w:t xml:space="preserve"> 40 n</w:t>
      </w:r>
      <w:r w:rsidR="0054797A" w:rsidRPr="00F34CA0">
        <w:rPr>
          <w:rFonts w:ascii="Arial" w:eastAsia="Times New Roman" w:hAnsi="Arial" w:cs="Arial"/>
          <w:lang w:val="it-IT"/>
        </w:rPr>
        <w:t>uovi punti vendita aperti nel</w:t>
      </w:r>
      <w:r w:rsidRPr="00F34CA0">
        <w:rPr>
          <w:rFonts w:ascii="Arial" w:eastAsia="Times New Roman" w:hAnsi="Arial" w:cs="Arial"/>
          <w:lang w:val="it-IT"/>
        </w:rPr>
        <w:t xml:space="preserve"> 2022</w:t>
      </w:r>
      <w:r w:rsidR="00B55967" w:rsidRPr="00F34CA0">
        <w:rPr>
          <w:rFonts w:ascii="Arial" w:eastAsia="Times New Roman" w:hAnsi="Arial" w:cs="Arial"/>
          <w:lang w:val="it-IT"/>
        </w:rPr>
        <w:t xml:space="preserve">, che portano il totale a 140 sedi nel mondo. Nel 2022, sono quindi stati aperti almeno 6 punti di vendita in Francia (di cui 2 </w:t>
      </w:r>
      <w:proofErr w:type="gramStart"/>
      <w:r w:rsidR="00691DD3" w:rsidRPr="00AA1456">
        <w:rPr>
          <w:rFonts w:ascii="Arial" w:eastAsia="Times New Roman" w:hAnsi="Arial" w:cs="Arial"/>
          <w:lang w:val="it-IT"/>
        </w:rPr>
        <w:t>su</w:t>
      </w:r>
      <w:r w:rsidR="00691DD3">
        <w:rPr>
          <w:rFonts w:ascii="Arial" w:eastAsia="Times New Roman" w:hAnsi="Arial" w:cs="Arial"/>
          <w:lang w:val="it-IT"/>
        </w:rPr>
        <w:t xml:space="preserve"> </w:t>
      </w:r>
      <w:r w:rsidR="00691DD3" w:rsidRPr="00AA1456">
        <w:rPr>
          <w:rFonts w:ascii="Arial" w:eastAsia="Times New Roman" w:hAnsi="Arial" w:cs="Arial"/>
          <w:lang w:val="it-IT"/>
        </w:rPr>
        <w:t>l’Il</w:t>
      </w:r>
      <w:r w:rsidR="00691DD3">
        <w:rPr>
          <w:rFonts w:ascii="Arial" w:eastAsia="Times New Roman" w:hAnsi="Arial" w:cs="Arial"/>
          <w:lang w:val="it-IT"/>
        </w:rPr>
        <w:t>e</w:t>
      </w:r>
      <w:proofErr w:type="gramEnd"/>
      <w:r w:rsidR="00691DD3" w:rsidRPr="00AA1456">
        <w:rPr>
          <w:rFonts w:ascii="Arial" w:eastAsia="Times New Roman" w:hAnsi="Arial" w:cs="Arial"/>
          <w:lang w:val="it-IT"/>
        </w:rPr>
        <w:t xml:space="preserve"> </w:t>
      </w:r>
      <w:r w:rsidR="00691DD3">
        <w:rPr>
          <w:rFonts w:ascii="Arial" w:eastAsia="Times New Roman" w:hAnsi="Arial" w:cs="Arial"/>
          <w:lang w:val="it-IT"/>
        </w:rPr>
        <w:t>de la Réunion</w:t>
      </w:r>
      <w:r w:rsidR="00B55967" w:rsidRPr="00F34CA0">
        <w:rPr>
          <w:rFonts w:ascii="Arial" w:eastAsia="Times New Roman" w:hAnsi="Arial" w:cs="Arial"/>
          <w:lang w:val="it-IT"/>
        </w:rPr>
        <w:t>), 8 in Germania, 6 in Spagna, 4 in Giappone come in Inghilterra e in Italia. Quest</w:t>
      </w:r>
      <w:r w:rsidR="002C29B7">
        <w:rPr>
          <w:rFonts w:ascii="Arial" w:eastAsia="Times New Roman" w:hAnsi="Arial" w:cs="Arial"/>
          <w:lang w:val="it-IT"/>
        </w:rPr>
        <w:t>’</w:t>
      </w:r>
      <w:r w:rsidR="00B55967" w:rsidRPr="00F34CA0">
        <w:rPr>
          <w:rFonts w:ascii="Arial" w:eastAsia="Times New Roman" w:hAnsi="Arial" w:cs="Arial"/>
          <w:lang w:val="it-IT"/>
        </w:rPr>
        <w:t xml:space="preserve">espansione continuerà nel </w:t>
      </w:r>
      <w:r w:rsidR="03D87FBF" w:rsidRPr="00F34CA0">
        <w:rPr>
          <w:rFonts w:ascii="Arial" w:eastAsia="Times New Roman" w:hAnsi="Arial" w:cs="Arial"/>
          <w:lang w:val="it-IT"/>
        </w:rPr>
        <w:t xml:space="preserve">2023 </w:t>
      </w:r>
      <w:r w:rsidR="00B55967" w:rsidRPr="00F34CA0">
        <w:rPr>
          <w:rFonts w:ascii="Arial" w:eastAsia="Times New Roman" w:hAnsi="Arial" w:cs="Arial"/>
          <w:lang w:val="it-IT"/>
        </w:rPr>
        <w:t xml:space="preserve">con l’apertura di nuove sedi e l’ingresso in nuovi Paesi, come il Marocco. </w:t>
      </w:r>
    </w:p>
    <w:p w14:paraId="60090B8B" w14:textId="77777777" w:rsidR="00FC5605" w:rsidRPr="00AA1456" w:rsidRDefault="00FC5605" w:rsidP="00AA1456">
      <w:pPr>
        <w:jc w:val="both"/>
        <w:rPr>
          <w:rFonts w:ascii="Arial" w:eastAsia="Times New Roman" w:hAnsi="Arial" w:cs="Arial"/>
          <w:b/>
          <w:bCs/>
          <w:lang w:val="it-IT"/>
        </w:rPr>
      </w:pPr>
    </w:p>
    <w:p w14:paraId="6B42542E" w14:textId="34AEC343" w:rsidR="007C7F4C" w:rsidRPr="00AA1456" w:rsidRDefault="00ED6B26" w:rsidP="00AA1456">
      <w:pPr>
        <w:jc w:val="both"/>
        <w:rPr>
          <w:rFonts w:ascii="Arial" w:eastAsia="Times New Roman" w:hAnsi="Arial" w:cs="Arial"/>
          <w:b/>
          <w:bCs/>
          <w:lang w:val="it-IT"/>
        </w:rPr>
      </w:pPr>
      <w:r w:rsidRPr="00AA1456">
        <w:rPr>
          <w:rFonts w:ascii="Arial" w:eastAsia="Times New Roman" w:hAnsi="Arial" w:cs="Arial"/>
          <w:b/>
          <w:bCs/>
          <w:lang w:val="it-IT"/>
        </w:rPr>
        <w:t>L’iconi</w:t>
      </w:r>
      <w:r w:rsidR="00B55967" w:rsidRPr="00AA1456">
        <w:rPr>
          <w:rFonts w:ascii="Arial" w:eastAsia="Times New Roman" w:hAnsi="Arial" w:cs="Arial"/>
          <w:b/>
          <w:bCs/>
          <w:lang w:val="it-IT"/>
        </w:rPr>
        <w:t>ca</w:t>
      </w:r>
      <w:r w:rsidRPr="00AA1456">
        <w:rPr>
          <w:rFonts w:ascii="Arial" w:eastAsia="Times New Roman" w:hAnsi="Arial" w:cs="Arial"/>
          <w:b/>
          <w:bCs/>
          <w:lang w:val="it-IT"/>
        </w:rPr>
        <w:t xml:space="preserve"> A110 </w:t>
      </w:r>
      <w:r w:rsidR="00B55967" w:rsidRPr="00AA1456">
        <w:rPr>
          <w:rFonts w:ascii="Arial" w:eastAsia="Times New Roman" w:hAnsi="Arial" w:cs="Arial"/>
          <w:b/>
          <w:bCs/>
          <w:lang w:val="it-IT"/>
        </w:rPr>
        <w:t xml:space="preserve">fa faville </w:t>
      </w:r>
    </w:p>
    <w:p w14:paraId="62EC7984" w14:textId="0615BEEE" w:rsidR="00FB0181" w:rsidRPr="00AA1456" w:rsidRDefault="00B55967" w:rsidP="00AA1456">
      <w:pPr>
        <w:jc w:val="both"/>
        <w:rPr>
          <w:rFonts w:ascii="Arial" w:eastAsia="Times New Roman" w:hAnsi="Arial" w:cs="Arial"/>
          <w:lang w:val="it-IT"/>
        </w:rPr>
      </w:pPr>
      <w:r w:rsidRPr="00AA1456">
        <w:rPr>
          <w:rFonts w:ascii="Arial" w:eastAsia="Times New Roman" w:hAnsi="Arial" w:cs="Arial"/>
          <w:lang w:val="it-IT"/>
        </w:rPr>
        <w:t>Pur avendo festeggiato quest’anno i 60 anni</w:t>
      </w:r>
      <w:r w:rsidR="565A81B3" w:rsidRPr="00AA1456">
        <w:rPr>
          <w:rFonts w:ascii="Arial" w:eastAsia="Times New Roman" w:hAnsi="Arial" w:cs="Arial"/>
          <w:lang w:val="it-IT"/>
        </w:rPr>
        <w:t xml:space="preserve">, l’A110 </w:t>
      </w:r>
      <w:r w:rsidRPr="00AA1456">
        <w:rPr>
          <w:rFonts w:ascii="Arial" w:eastAsia="Times New Roman" w:hAnsi="Arial" w:cs="Arial"/>
          <w:lang w:val="it-IT"/>
        </w:rPr>
        <w:t xml:space="preserve">non smette mai di reinventarsi per la grande gioia dei fan della Marca. Nel 2022, sono state lanciate ben tre serie limitate </w:t>
      </w:r>
      <w:r w:rsidR="41BC8B02" w:rsidRPr="00AA1456">
        <w:rPr>
          <w:rFonts w:ascii="Arial" w:eastAsia="Times New Roman" w:hAnsi="Arial" w:cs="Arial"/>
          <w:lang w:val="it-IT"/>
        </w:rPr>
        <w:t xml:space="preserve">(A110 GT </w:t>
      </w:r>
      <w:r w:rsidR="0193CC0E" w:rsidRPr="00AA1456">
        <w:rPr>
          <w:rFonts w:ascii="Arial" w:eastAsia="Times New Roman" w:hAnsi="Arial" w:cs="Arial"/>
          <w:lang w:val="it-IT"/>
        </w:rPr>
        <w:t xml:space="preserve">J. </w:t>
      </w:r>
      <w:proofErr w:type="spellStart"/>
      <w:r w:rsidR="0193CC0E" w:rsidRPr="00AA1456">
        <w:rPr>
          <w:rFonts w:ascii="Arial" w:eastAsia="Times New Roman" w:hAnsi="Arial" w:cs="Arial"/>
          <w:lang w:val="it-IT"/>
        </w:rPr>
        <w:t>R</w:t>
      </w:r>
      <w:r w:rsidR="1CC118D0" w:rsidRPr="00AA1456">
        <w:rPr>
          <w:rFonts w:ascii="Arial" w:eastAsia="Times New Roman" w:hAnsi="Arial" w:cs="Arial"/>
          <w:lang w:val="it-IT"/>
        </w:rPr>
        <w:t>édélé</w:t>
      </w:r>
      <w:proofErr w:type="spellEnd"/>
      <w:r w:rsidR="41BC8B02" w:rsidRPr="00AA1456">
        <w:rPr>
          <w:rFonts w:ascii="Arial" w:eastAsia="Times New Roman" w:hAnsi="Arial" w:cs="Arial"/>
          <w:lang w:val="it-IT"/>
        </w:rPr>
        <w:t>, A110 Tour de Corse 75 e A110 R F. Alonso)</w:t>
      </w:r>
      <w:r w:rsidRPr="00AA1456">
        <w:rPr>
          <w:rFonts w:ascii="Arial" w:eastAsia="Times New Roman" w:hAnsi="Arial" w:cs="Arial"/>
          <w:lang w:val="it-IT"/>
        </w:rPr>
        <w:t xml:space="preserve"> e tutte </w:t>
      </w:r>
      <w:r w:rsidR="00544074">
        <w:rPr>
          <w:rFonts w:ascii="Arial" w:eastAsia="Times New Roman" w:hAnsi="Arial" w:cs="Arial"/>
          <w:lang w:val="it-IT"/>
        </w:rPr>
        <w:t xml:space="preserve">hanno trovato un proprietario </w:t>
      </w:r>
      <w:r w:rsidRPr="00AA1456">
        <w:rPr>
          <w:rFonts w:ascii="Arial" w:eastAsia="Times New Roman" w:hAnsi="Arial" w:cs="Arial"/>
          <w:lang w:val="it-IT"/>
        </w:rPr>
        <w:t xml:space="preserve">in meno di trenta minuti. </w:t>
      </w:r>
    </w:p>
    <w:p w14:paraId="35503484" w14:textId="48224C35" w:rsidR="007B0CD1" w:rsidRPr="00AA1456" w:rsidRDefault="13B1249C" w:rsidP="00AA1456">
      <w:pPr>
        <w:jc w:val="both"/>
        <w:rPr>
          <w:rFonts w:ascii="Arial" w:eastAsia="Times New Roman" w:hAnsi="Arial" w:cs="Arial"/>
          <w:lang w:val="it-IT"/>
        </w:rPr>
      </w:pPr>
      <w:r w:rsidRPr="00AA1456">
        <w:rPr>
          <w:rFonts w:ascii="Arial" w:eastAsia="Times New Roman" w:hAnsi="Arial" w:cs="Arial"/>
          <w:lang w:val="it-IT"/>
        </w:rPr>
        <w:t>L</w:t>
      </w:r>
      <w:r w:rsidR="00B55967" w:rsidRPr="00AA1456">
        <w:rPr>
          <w:rFonts w:ascii="Arial" w:eastAsia="Times New Roman" w:hAnsi="Arial" w:cs="Arial"/>
          <w:lang w:val="it-IT"/>
        </w:rPr>
        <w:t>’A</w:t>
      </w:r>
      <w:r w:rsidRPr="00AA1456">
        <w:rPr>
          <w:rFonts w:ascii="Arial" w:eastAsia="Times New Roman" w:hAnsi="Arial" w:cs="Arial"/>
          <w:lang w:val="it-IT"/>
        </w:rPr>
        <w:t>110 R</w:t>
      </w:r>
      <w:r w:rsidR="7A9445C2" w:rsidRPr="00AA1456">
        <w:rPr>
          <w:rFonts w:ascii="Arial" w:eastAsia="Times New Roman" w:hAnsi="Arial" w:cs="Arial"/>
          <w:lang w:val="it-IT"/>
        </w:rPr>
        <w:t>, la p</w:t>
      </w:r>
      <w:r w:rsidR="00B55967" w:rsidRPr="00AA1456">
        <w:rPr>
          <w:rFonts w:ascii="Arial" w:eastAsia="Times New Roman" w:hAnsi="Arial" w:cs="Arial"/>
          <w:lang w:val="it-IT"/>
        </w:rPr>
        <w:t>iù radicale d</w:t>
      </w:r>
      <w:bookmarkStart w:id="1" w:name="_Int_XfeMlftm"/>
      <w:r w:rsidR="00B55967" w:rsidRPr="00AA1456">
        <w:rPr>
          <w:rFonts w:ascii="Arial" w:eastAsia="Times New Roman" w:hAnsi="Arial" w:cs="Arial"/>
          <w:lang w:val="it-IT"/>
        </w:rPr>
        <w:t>elle Alpine che sia mai stata</w:t>
      </w:r>
      <w:bookmarkEnd w:id="1"/>
      <w:r w:rsidR="00B55967" w:rsidRPr="00AA1456">
        <w:rPr>
          <w:rFonts w:ascii="Arial" w:eastAsia="Times New Roman" w:hAnsi="Arial" w:cs="Arial"/>
          <w:lang w:val="it-IT"/>
        </w:rPr>
        <w:t xml:space="preserve"> sviluppata, è stata presentata a fine</w:t>
      </w:r>
      <w:r w:rsidR="2E07B606" w:rsidRPr="00AA1456">
        <w:rPr>
          <w:rFonts w:ascii="Arial" w:eastAsia="Times New Roman" w:hAnsi="Arial" w:cs="Arial"/>
          <w:lang w:val="it-IT"/>
        </w:rPr>
        <w:t xml:space="preserve"> 2022 </w:t>
      </w:r>
      <w:r w:rsidR="00B55967" w:rsidRPr="00AA1456">
        <w:rPr>
          <w:rFonts w:ascii="Arial" w:eastAsia="Times New Roman" w:hAnsi="Arial" w:cs="Arial"/>
          <w:lang w:val="it-IT"/>
        </w:rPr>
        <w:t xml:space="preserve">e il portafoglio ordini è già pieno per </w:t>
      </w:r>
      <w:r w:rsidR="00921053">
        <w:rPr>
          <w:rFonts w:ascii="Arial" w:eastAsia="Times New Roman" w:hAnsi="Arial" w:cs="Arial"/>
          <w:lang w:val="it-IT"/>
        </w:rPr>
        <w:t>il 2023</w:t>
      </w:r>
      <w:r w:rsidR="00B55967" w:rsidRPr="00AA1456">
        <w:rPr>
          <w:rFonts w:ascii="Arial" w:eastAsia="Times New Roman" w:hAnsi="Arial" w:cs="Arial"/>
          <w:lang w:val="it-IT"/>
        </w:rPr>
        <w:t xml:space="preserve">. </w:t>
      </w:r>
      <w:r w:rsidR="7A9445C2" w:rsidRPr="00AA1456">
        <w:rPr>
          <w:rFonts w:ascii="Arial" w:eastAsia="Times New Roman" w:hAnsi="Arial" w:cs="Arial"/>
          <w:lang w:val="it-IT"/>
        </w:rPr>
        <w:t xml:space="preserve"> </w:t>
      </w:r>
    </w:p>
    <w:p w14:paraId="6C4F3984" w14:textId="77777777" w:rsidR="00470AF4" w:rsidRPr="00AA1456" w:rsidRDefault="00470AF4" w:rsidP="00AA1456">
      <w:pPr>
        <w:jc w:val="both"/>
        <w:rPr>
          <w:rFonts w:ascii="Arial" w:eastAsia="Times New Roman" w:hAnsi="Arial" w:cs="Arial"/>
          <w:lang w:val="it-IT"/>
        </w:rPr>
      </w:pPr>
    </w:p>
    <w:p w14:paraId="6BAF8B09" w14:textId="4AD98694" w:rsidR="00CA357B" w:rsidRPr="00AA1456" w:rsidRDefault="40B7CC7C" w:rsidP="00AA1456">
      <w:pPr>
        <w:jc w:val="both"/>
        <w:rPr>
          <w:rFonts w:ascii="Arial" w:eastAsia="Times New Roman" w:hAnsi="Arial" w:cs="Arial"/>
          <w:lang w:val="it-IT"/>
        </w:rPr>
      </w:pPr>
      <w:r w:rsidRPr="00AA1456">
        <w:rPr>
          <w:rFonts w:ascii="Arial" w:eastAsia="Times New Roman" w:hAnsi="Arial" w:cs="Arial"/>
          <w:lang w:val="it-IT"/>
        </w:rPr>
        <w:t>A</w:t>
      </w:r>
      <w:r w:rsidR="00B55967" w:rsidRPr="00AA1456">
        <w:rPr>
          <w:rFonts w:ascii="Arial" w:eastAsia="Times New Roman" w:hAnsi="Arial" w:cs="Arial"/>
          <w:lang w:val="it-IT"/>
        </w:rPr>
        <w:t>lla vigilia del lancio della nuova gamma</w:t>
      </w:r>
      <w:r w:rsidRPr="00AA1456">
        <w:rPr>
          <w:rFonts w:ascii="Arial" w:eastAsia="Times New Roman" w:hAnsi="Arial" w:cs="Arial"/>
          <w:lang w:val="it-IT"/>
        </w:rPr>
        <w:t xml:space="preserve"> </w:t>
      </w:r>
      <w:r w:rsidR="7A9445C2" w:rsidRPr="00AA1456">
        <w:rPr>
          <w:rFonts w:ascii="Arial" w:eastAsia="Times New Roman" w:hAnsi="Arial" w:cs="Arial"/>
          <w:lang w:val="it-IT"/>
        </w:rPr>
        <w:t xml:space="preserve">Alpine </w:t>
      </w:r>
      <w:r w:rsidRPr="00AA1456">
        <w:rPr>
          <w:rFonts w:ascii="Arial" w:eastAsia="Times New Roman" w:hAnsi="Arial" w:cs="Arial"/>
          <w:lang w:val="it-IT"/>
        </w:rPr>
        <w:t xml:space="preserve">100% </w:t>
      </w:r>
      <w:r w:rsidR="00B55967" w:rsidRPr="00AA1456">
        <w:rPr>
          <w:rFonts w:ascii="Arial" w:eastAsia="Times New Roman" w:hAnsi="Arial" w:cs="Arial"/>
          <w:lang w:val="it-IT"/>
        </w:rPr>
        <w:t>elettrica</w:t>
      </w:r>
      <w:r w:rsidRPr="00AA1456">
        <w:rPr>
          <w:rFonts w:ascii="Arial" w:eastAsia="Times New Roman" w:hAnsi="Arial" w:cs="Arial"/>
          <w:lang w:val="it-IT"/>
        </w:rPr>
        <w:t xml:space="preserve">, l’A110 </w:t>
      </w:r>
      <w:r w:rsidR="00B55967" w:rsidRPr="00AA1456">
        <w:rPr>
          <w:rFonts w:ascii="Arial" w:eastAsia="Times New Roman" w:hAnsi="Arial" w:cs="Arial"/>
          <w:lang w:val="it-IT"/>
        </w:rPr>
        <w:t>si è anche fatta una cura d</w:t>
      </w:r>
      <w:r w:rsidR="00544074">
        <w:rPr>
          <w:rFonts w:ascii="Arial" w:eastAsia="Times New Roman" w:hAnsi="Arial" w:cs="Arial"/>
          <w:lang w:val="it-IT"/>
        </w:rPr>
        <w:t>i</w:t>
      </w:r>
      <w:r w:rsidR="00B55967" w:rsidRPr="00AA1456">
        <w:rPr>
          <w:rFonts w:ascii="Arial" w:eastAsia="Times New Roman" w:hAnsi="Arial" w:cs="Arial"/>
          <w:lang w:val="it-IT"/>
        </w:rPr>
        <w:t xml:space="preserve"> giovinezza con </w:t>
      </w:r>
      <w:r w:rsidR="7CE150CD" w:rsidRPr="00AA1456">
        <w:rPr>
          <w:rFonts w:ascii="Arial" w:eastAsia="Times New Roman" w:hAnsi="Arial" w:cs="Arial"/>
          <w:lang w:val="it-IT"/>
        </w:rPr>
        <w:t>l’A110 E-</w:t>
      </w:r>
      <w:proofErr w:type="spellStart"/>
      <w:r w:rsidR="7CE150CD" w:rsidRPr="00AA1456">
        <w:rPr>
          <w:rFonts w:ascii="Arial" w:eastAsia="Times New Roman" w:hAnsi="Arial" w:cs="Arial"/>
          <w:lang w:val="it-IT"/>
        </w:rPr>
        <w:t>ternité</w:t>
      </w:r>
      <w:proofErr w:type="spellEnd"/>
      <w:r w:rsidR="7CE150CD" w:rsidRPr="00AA1456">
        <w:rPr>
          <w:rFonts w:ascii="Arial" w:eastAsia="Times New Roman" w:hAnsi="Arial" w:cs="Arial"/>
          <w:lang w:val="it-IT"/>
        </w:rPr>
        <w:t>, pro</w:t>
      </w:r>
      <w:r w:rsidR="6AB3E54D" w:rsidRPr="00AA1456">
        <w:rPr>
          <w:rFonts w:ascii="Arial" w:eastAsia="Times New Roman" w:hAnsi="Arial" w:cs="Arial"/>
          <w:lang w:val="it-IT"/>
        </w:rPr>
        <w:t>to</w:t>
      </w:r>
      <w:r w:rsidR="7CE150CD" w:rsidRPr="00AA1456">
        <w:rPr>
          <w:rFonts w:ascii="Arial" w:eastAsia="Times New Roman" w:hAnsi="Arial" w:cs="Arial"/>
          <w:lang w:val="it-IT"/>
        </w:rPr>
        <w:t>t</w:t>
      </w:r>
      <w:r w:rsidR="00B55967" w:rsidRPr="00AA1456">
        <w:rPr>
          <w:rFonts w:ascii="Arial" w:eastAsia="Times New Roman" w:hAnsi="Arial" w:cs="Arial"/>
          <w:lang w:val="it-IT"/>
        </w:rPr>
        <w:t xml:space="preserve">ipo elettrico </w:t>
      </w:r>
      <w:r w:rsidR="00982DA9" w:rsidRPr="00AA1456">
        <w:rPr>
          <w:rFonts w:ascii="Arial" w:eastAsia="Times New Roman" w:hAnsi="Arial" w:cs="Arial"/>
          <w:lang w:val="it-IT"/>
        </w:rPr>
        <w:t xml:space="preserve">che lascia presagire il prossimo futuro della Marca. </w:t>
      </w:r>
    </w:p>
    <w:p w14:paraId="431B1A1E" w14:textId="77777777" w:rsidR="00D71A06" w:rsidRPr="00AA1456" w:rsidRDefault="00D71A06" w:rsidP="00AA1456">
      <w:pPr>
        <w:jc w:val="both"/>
        <w:rPr>
          <w:rFonts w:ascii="Arial" w:eastAsia="Times New Roman" w:hAnsi="Arial" w:cs="Arial"/>
          <w:lang w:val="it-IT"/>
        </w:rPr>
      </w:pPr>
    </w:p>
    <w:p w14:paraId="0618F77A" w14:textId="2A9ACA99" w:rsidR="00630060" w:rsidRPr="00AA1456" w:rsidRDefault="00982DA9" w:rsidP="00AA1456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lang w:val="it-IT" w:eastAsia="en-US"/>
        </w:rPr>
      </w:pPr>
      <w:r w:rsidRPr="00AA1456">
        <w:rPr>
          <w:rFonts w:ascii="Arial" w:hAnsi="Arial" w:cs="Arial"/>
          <w:lang w:val="it-IT" w:eastAsia="en-US"/>
        </w:rPr>
        <w:t>Anche per il motorsport il 2022 è stato un anno straordinario</w:t>
      </w:r>
      <w:r w:rsidR="043D5C9E" w:rsidRPr="00AA1456">
        <w:rPr>
          <w:rFonts w:ascii="Arial" w:hAnsi="Arial" w:cs="Arial"/>
          <w:lang w:val="it-IT" w:eastAsia="en-US"/>
        </w:rPr>
        <w:t>:</w:t>
      </w:r>
      <w:r w:rsidR="779F4A71" w:rsidRPr="00AA1456">
        <w:rPr>
          <w:rFonts w:ascii="Arial" w:hAnsi="Arial" w:cs="Arial"/>
          <w:lang w:val="it-IT" w:eastAsia="en-US"/>
        </w:rPr>
        <w:t xml:space="preserve"> </w:t>
      </w:r>
      <w:r w:rsidRPr="00AA1456">
        <w:rPr>
          <w:rFonts w:ascii="Arial" w:hAnsi="Arial" w:cs="Arial"/>
          <w:lang w:val="it-IT" w:eastAsia="en-US"/>
        </w:rPr>
        <w:t xml:space="preserve">quarto posto in Formula </w:t>
      </w:r>
      <w:r w:rsidR="3A222B69" w:rsidRPr="00AA1456">
        <w:rPr>
          <w:rFonts w:ascii="Arial" w:hAnsi="Arial" w:cs="Arial"/>
          <w:lang w:val="it-IT" w:eastAsia="en-US"/>
        </w:rPr>
        <w:t>1</w:t>
      </w:r>
      <w:r w:rsidR="3FB6132A" w:rsidRPr="00AA1456">
        <w:rPr>
          <w:rFonts w:ascii="Arial" w:hAnsi="Arial" w:cs="Arial"/>
          <w:lang w:val="it-IT" w:eastAsia="en-US"/>
        </w:rPr>
        <w:t xml:space="preserve"> </w:t>
      </w:r>
      <w:r w:rsidRPr="00AA1456">
        <w:rPr>
          <w:rFonts w:ascii="Arial" w:hAnsi="Arial" w:cs="Arial"/>
          <w:lang w:val="it-IT" w:eastAsia="en-US"/>
        </w:rPr>
        <w:t xml:space="preserve">nel Campionato del Mondo Costruttori, un primo obiettivo raggiunto </w:t>
      </w:r>
      <w:r w:rsidR="00AA1456" w:rsidRPr="00AA1456">
        <w:rPr>
          <w:rFonts w:ascii="Arial" w:hAnsi="Arial" w:cs="Arial"/>
          <w:lang w:val="it-IT" w:eastAsia="en-US"/>
        </w:rPr>
        <w:t xml:space="preserve">per </w:t>
      </w:r>
      <w:r w:rsidRPr="00AA1456">
        <w:rPr>
          <w:rFonts w:ascii="Arial" w:hAnsi="Arial" w:cs="Arial"/>
          <w:lang w:val="it-IT" w:eastAsia="en-US"/>
        </w:rPr>
        <w:t>apr</w:t>
      </w:r>
      <w:r w:rsidR="00AA1456" w:rsidRPr="00AA1456">
        <w:rPr>
          <w:rFonts w:ascii="Arial" w:hAnsi="Arial" w:cs="Arial"/>
          <w:lang w:val="it-IT" w:eastAsia="en-US"/>
        </w:rPr>
        <w:t>ir</w:t>
      </w:r>
      <w:r w:rsidRPr="00AA1456">
        <w:rPr>
          <w:rFonts w:ascii="Arial" w:hAnsi="Arial" w:cs="Arial"/>
          <w:lang w:val="it-IT" w:eastAsia="en-US"/>
        </w:rPr>
        <w:t xml:space="preserve">e la strada a nuove sfide </w:t>
      </w:r>
      <w:r w:rsidR="00AA1456" w:rsidRPr="00AA1456">
        <w:rPr>
          <w:rFonts w:ascii="Arial" w:hAnsi="Arial" w:cs="Arial"/>
          <w:lang w:val="it-IT" w:eastAsia="en-US"/>
        </w:rPr>
        <w:t>nel</w:t>
      </w:r>
      <w:r w:rsidRPr="00AA1456">
        <w:rPr>
          <w:rFonts w:ascii="Arial" w:hAnsi="Arial" w:cs="Arial"/>
          <w:lang w:val="it-IT" w:eastAsia="en-US"/>
        </w:rPr>
        <w:t xml:space="preserve"> 2023 e per cominciare ad avvicinarsi ai primi in classifica</w:t>
      </w:r>
      <w:r w:rsidR="004A7237">
        <w:rPr>
          <w:rFonts w:ascii="Arial" w:hAnsi="Arial" w:cs="Arial"/>
          <w:lang w:val="it-IT" w:eastAsia="en-US"/>
        </w:rPr>
        <w:t>, p</w:t>
      </w:r>
      <w:r w:rsidRPr="00AA1456">
        <w:rPr>
          <w:rFonts w:ascii="Arial" w:hAnsi="Arial" w:cs="Arial"/>
          <w:lang w:val="it-IT" w:eastAsia="en-US"/>
        </w:rPr>
        <w:t xml:space="preserve">er non dimenticare le vittorie nei Rally e il titolo di vicecampione del mondo nell’Endurance. </w:t>
      </w:r>
    </w:p>
    <w:p w14:paraId="16A5CA14" w14:textId="76CC8F18" w:rsidR="002658E9" w:rsidRPr="00AA1456" w:rsidRDefault="002658E9" w:rsidP="00AA1456">
      <w:pPr>
        <w:pStyle w:val="paragraph"/>
        <w:spacing w:before="0" w:beforeAutospacing="0" w:after="0" w:afterAutospacing="0"/>
        <w:jc w:val="both"/>
        <w:rPr>
          <w:rFonts w:ascii="Arial" w:hAnsi="Arial" w:cs="Arial"/>
          <w:lang w:val="it-IT" w:eastAsia="en-US"/>
        </w:rPr>
      </w:pPr>
    </w:p>
    <w:p w14:paraId="193A898A" w14:textId="29524F1E" w:rsidR="192EDE32" w:rsidRPr="00AA1456" w:rsidRDefault="192EDE32" w:rsidP="00AA1456">
      <w:pPr>
        <w:pStyle w:val="paragraph"/>
        <w:spacing w:before="0" w:beforeAutospacing="0" w:after="0" w:afterAutospacing="0"/>
        <w:jc w:val="both"/>
        <w:rPr>
          <w:rFonts w:ascii="Arial" w:hAnsi="Arial" w:cs="Arial"/>
          <w:lang w:val="it-IT" w:eastAsia="en-US"/>
        </w:rPr>
      </w:pPr>
    </w:p>
    <w:p w14:paraId="4A120BF4" w14:textId="202D9DA5" w:rsidR="00CA46B0" w:rsidRDefault="78F72AB6" w:rsidP="00AA1456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i/>
          <w:lang w:val="it-IT" w:eastAsia="en-US"/>
        </w:rPr>
      </w:pPr>
      <w:r w:rsidRPr="00AA1456">
        <w:rPr>
          <w:rFonts w:ascii="Arial" w:hAnsi="Arial" w:cs="Arial"/>
          <w:lang w:val="it-IT" w:eastAsia="en-US"/>
        </w:rPr>
        <w:t xml:space="preserve">Laurent Rossi, CEO </w:t>
      </w:r>
      <w:r w:rsidR="00982DA9" w:rsidRPr="00AA1456">
        <w:rPr>
          <w:rFonts w:ascii="Arial" w:hAnsi="Arial" w:cs="Arial"/>
          <w:lang w:val="it-IT" w:eastAsia="en-US"/>
        </w:rPr>
        <w:t xml:space="preserve">di </w:t>
      </w:r>
      <w:r w:rsidRPr="00AA1456">
        <w:rPr>
          <w:rFonts w:ascii="Arial" w:hAnsi="Arial" w:cs="Arial"/>
          <w:lang w:val="it-IT" w:eastAsia="en-US"/>
        </w:rPr>
        <w:t xml:space="preserve">Alpine: </w:t>
      </w:r>
      <w:r w:rsidR="7BEE7A7E" w:rsidRPr="00AA1456">
        <w:rPr>
          <w:rFonts w:ascii="Arial" w:hAnsi="Arial" w:cs="Arial"/>
          <w:i/>
          <w:iCs/>
          <w:lang w:val="it-IT" w:eastAsia="en-US"/>
        </w:rPr>
        <w:t>«Alpine</w:t>
      </w:r>
      <w:r w:rsidR="4CF9B3FF" w:rsidRPr="00AA1456">
        <w:rPr>
          <w:rFonts w:ascii="Arial" w:hAnsi="Arial" w:cs="Arial"/>
          <w:i/>
          <w:iCs/>
          <w:lang w:val="it-IT" w:eastAsia="en-US"/>
        </w:rPr>
        <w:t xml:space="preserve"> conf</w:t>
      </w:r>
      <w:r w:rsidR="00982DA9" w:rsidRPr="00AA1456">
        <w:rPr>
          <w:rFonts w:ascii="Arial" w:hAnsi="Arial" w:cs="Arial"/>
          <w:i/>
          <w:iCs/>
          <w:lang w:val="it-IT" w:eastAsia="en-US"/>
        </w:rPr>
        <w:t xml:space="preserve">erma nel </w:t>
      </w:r>
      <w:r w:rsidR="4CF9B3FF" w:rsidRPr="00AA1456">
        <w:rPr>
          <w:rFonts w:ascii="Arial" w:hAnsi="Arial" w:cs="Arial"/>
          <w:i/>
          <w:iCs/>
          <w:lang w:val="it-IT" w:eastAsia="en-US"/>
        </w:rPr>
        <w:t>2022</w:t>
      </w:r>
      <w:r w:rsidR="00982DA9" w:rsidRPr="00AA1456">
        <w:rPr>
          <w:rFonts w:ascii="Arial" w:hAnsi="Arial" w:cs="Arial"/>
          <w:i/>
          <w:iCs/>
          <w:lang w:val="it-IT" w:eastAsia="en-US"/>
        </w:rPr>
        <w:t xml:space="preserve"> la forte dinamica </w:t>
      </w:r>
      <w:r w:rsidR="00D94B39">
        <w:rPr>
          <w:rFonts w:ascii="Arial" w:hAnsi="Arial" w:cs="Arial"/>
          <w:i/>
          <w:iCs/>
          <w:lang w:val="it-IT" w:eastAsia="en-US"/>
        </w:rPr>
        <w:t>iniziat</w:t>
      </w:r>
      <w:r w:rsidR="00982DA9" w:rsidRPr="00AA1456">
        <w:rPr>
          <w:rFonts w:ascii="Arial" w:hAnsi="Arial" w:cs="Arial"/>
          <w:i/>
          <w:iCs/>
          <w:lang w:val="it-IT" w:eastAsia="en-US"/>
        </w:rPr>
        <w:t>a nel</w:t>
      </w:r>
      <w:r w:rsidR="008C16C4" w:rsidRPr="00AA1456">
        <w:rPr>
          <w:rFonts w:ascii="Arial" w:hAnsi="Arial" w:cs="Arial"/>
          <w:i/>
          <w:iCs/>
          <w:lang w:val="it-IT" w:eastAsia="en-US"/>
        </w:rPr>
        <w:t xml:space="preserve"> 2021 </w:t>
      </w:r>
      <w:r w:rsidR="00982DA9" w:rsidRPr="00AA1456">
        <w:rPr>
          <w:rFonts w:ascii="Arial" w:hAnsi="Arial" w:cs="Arial"/>
          <w:i/>
          <w:iCs/>
          <w:lang w:val="it-IT" w:eastAsia="en-US"/>
        </w:rPr>
        <w:t xml:space="preserve">con nuovi record di vendita </w:t>
      </w:r>
      <w:r w:rsidR="00AA1456" w:rsidRPr="00AA1456">
        <w:rPr>
          <w:rFonts w:ascii="Arial" w:hAnsi="Arial" w:cs="Arial"/>
          <w:i/>
          <w:iCs/>
          <w:lang w:val="it-IT" w:eastAsia="en-US"/>
        </w:rPr>
        <w:t>e</w:t>
      </w:r>
      <w:r w:rsidR="00D94B39">
        <w:rPr>
          <w:rFonts w:ascii="Arial" w:hAnsi="Arial" w:cs="Arial"/>
          <w:i/>
          <w:iCs/>
          <w:lang w:val="it-IT" w:eastAsia="en-US"/>
        </w:rPr>
        <w:t>d</w:t>
      </w:r>
      <w:r w:rsidR="00AA1456" w:rsidRPr="00AA1456">
        <w:rPr>
          <w:rFonts w:ascii="Arial" w:hAnsi="Arial" w:cs="Arial"/>
          <w:i/>
          <w:iCs/>
          <w:lang w:val="it-IT" w:eastAsia="en-US"/>
        </w:rPr>
        <w:t xml:space="preserve"> una Marca che prosegue l’espansione internazionale. La dinamica del portafoglio ordini ci ha permesso di massimizzare la produzione nella </w:t>
      </w:r>
      <w:proofErr w:type="spellStart"/>
      <w:r w:rsidR="005700B0" w:rsidRPr="00AA1456">
        <w:rPr>
          <w:rFonts w:ascii="Arial" w:hAnsi="Arial" w:cs="Arial"/>
          <w:i/>
          <w:iCs/>
          <w:lang w:val="it-IT" w:eastAsia="en-US"/>
        </w:rPr>
        <w:t>Manufacture</w:t>
      </w:r>
      <w:proofErr w:type="spellEnd"/>
      <w:r w:rsidR="0025034E" w:rsidRPr="00AA1456">
        <w:rPr>
          <w:rFonts w:ascii="Arial" w:hAnsi="Arial" w:cs="Arial"/>
          <w:i/>
          <w:iCs/>
          <w:lang w:val="it-IT" w:eastAsia="en-US"/>
        </w:rPr>
        <w:t xml:space="preserve"> Alpine</w:t>
      </w:r>
      <w:r w:rsidR="005700B0" w:rsidRPr="00AA1456">
        <w:rPr>
          <w:rFonts w:ascii="Arial" w:hAnsi="Arial" w:cs="Arial"/>
          <w:i/>
          <w:iCs/>
          <w:lang w:val="it-IT" w:eastAsia="en-US"/>
        </w:rPr>
        <w:t xml:space="preserve"> </w:t>
      </w:r>
      <w:r w:rsidR="007F5F25" w:rsidRPr="00AA1456">
        <w:rPr>
          <w:rFonts w:ascii="Arial" w:hAnsi="Arial" w:cs="Arial"/>
          <w:i/>
          <w:iCs/>
          <w:lang w:val="it-IT" w:eastAsia="en-US"/>
        </w:rPr>
        <w:t>Dieppe</w:t>
      </w:r>
      <w:r w:rsidR="005F05EA" w:rsidRPr="00AA1456">
        <w:rPr>
          <w:rFonts w:ascii="Arial" w:hAnsi="Arial" w:cs="Arial"/>
          <w:i/>
          <w:iCs/>
          <w:lang w:val="it-IT" w:eastAsia="en-US"/>
        </w:rPr>
        <w:t xml:space="preserve"> Jean </w:t>
      </w:r>
      <w:proofErr w:type="spellStart"/>
      <w:r w:rsidR="005F05EA" w:rsidRPr="00AA1456">
        <w:rPr>
          <w:rFonts w:ascii="Arial" w:hAnsi="Arial" w:cs="Arial"/>
          <w:i/>
          <w:iCs/>
          <w:lang w:val="it-IT" w:eastAsia="en-US"/>
        </w:rPr>
        <w:t>Rédélé</w:t>
      </w:r>
      <w:proofErr w:type="spellEnd"/>
      <w:r w:rsidR="007F5F25" w:rsidRPr="00AA1456">
        <w:rPr>
          <w:rFonts w:ascii="Arial" w:hAnsi="Arial" w:cs="Arial"/>
          <w:i/>
          <w:iCs/>
          <w:lang w:val="it-IT" w:eastAsia="en-US"/>
        </w:rPr>
        <w:t>.</w:t>
      </w:r>
      <w:r w:rsidR="008C16C4" w:rsidRPr="00AA1456">
        <w:rPr>
          <w:rFonts w:ascii="Arial" w:hAnsi="Arial" w:cs="Arial"/>
          <w:i/>
          <w:iCs/>
          <w:lang w:val="it-IT" w:eastAsia="en-US"/>
        </w:rPr>
        <w:t xml:space="preserve"> </w:t>
      </w:r>
      <w:r w:rsidR="00AA1456" w:rsidRPr="00AA1456">
        <w:rPr>
          <w:rFonts w:ascii="Arial" w:hAnsi="Arial" w:cs="Arial"/>
          <w:i/>
          <w:iCs/>
          <w:lang w:val="it-IT" w:eastAsia="en-US"/>
        </w:rPr>
        <w:t xml:space="preserve">Il futuro della Marca si prepara oggi con una gamma </w:t>
      </w:r>
      <w:r w:rsidR="339E6170" w:rsidRPr="00AA1456">
        <w:rPr>
          <w:rFonts w:ascii="Arial" w:hAnsi="Arial" w:cs="Arial"/>
          <w:i/>
          <w:iCs/>
          <w:lang w:val="it-IT" w:eastAsia="en-US"/>
        </w:rPr>
        <w:t xml:space="preserve">100% </w:t>
      </w:r>
      <w:r w:rsidR="00AA1456" w:rsidRPr="00AA1456">
        <w:rPr>
          <w:rFonts w:ascii="Arial" w:hAnsi="Arial" w:cs="Arial"/>
          <w:i/>
          <w:iCs/>
          <w:lang w:val="it-IT" w:eastAsia="en-US"/>
        </w:rPr>
        <w:t>elettrica e obiettivi sempre più ambiziosi di crescita mondiale. Abbiamo compiuto una svolta sostenibile e ora dobbiamo continuare su questa strada per preparare un futuro ricco e sportivo</w:t>
      </w:r>
      <w:r w:rsidR="1D87074A" w:rsidRPr="00AA1456">
        <w:rPr>
          <w:rFonts w:ascii="Arial" w:hAnsi="Arial" w:cs="Arial"/>
          <w:i/>
          <w:iCs/>
          <w:lang w:val="it-IT" w:eastAsia="en-US"/>
        </w:rPr>
        <w:t>.</w:t>
      </w:r>
      <w:r w:rsidR="7F1556AD" w:rsidRPr="00AA1456">
        <w:rPr>
          <w:rFonts w:ascii="Arial" w:hAnsi="Arial" w:cs="Arial"/>
          <w:i/>
          <w:lang w:val="it-IT" w:eastAsia="en-US"/>
        </w:rPr>
        <w:t>»</w:t>
      </w:r>
    </w:p>
    <w:p w14:paraId="013DE5DF" w14:textId="77777777" w:rsidR="00544074" w:rsidRPr="00AA1456" w:rsidRDefault="00544074" w:rsidP="00AA1456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i/>
          <w:lang w:val="it-IT" w:eastAsia="en-US"/>
        </w:rPr>
      </w:pPr>
    </w:p>
    <w:p w14:paraId="6CE840FA" w14:textId="77777777" w:rsidR="00CA46B0" w:rsidRPr="00AA1456" w:rsidRDefault="00CA46B0" w:rsidP="00AA1456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i/>
          <w:lang w:val="it-IT" w:eastAsia="en-US"/>
        </w:rPr>
      </w:pPr>
    </w:p>
    <w:tbl>
      <w:tblPr>
        <w:tblW w:w="71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"/>
        <w:gridCol w:w="3326"/>
        <w:gridCol w:w="554"/>
        <w:gridCol w:w="632"/>
        <w:gridCol w:w="608"/>
        <w:gridCol w:w="1240"/>
        <w:gridCol w:w="771"/>
      </w:tblGrid>
      <w:tr w:rsidR="0002315F" w:rsidRPr="00AA1456" w14:paraId="334F39B6" w14:textId="77777777" w:rsidTr="4ECD1011">
        <w:trPr>
          <w:trHeight w:val="400"/>
        </w:trPr>
        <w:tc>
          <w:tcPr>
            <w:tcW w:w="71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451B3" w14:textId="7A9A69A9" w:rsidR="0002315F" w:rsidRPr="00AA1456" w:rsidRDefault="00CA1785" w:rsidP="00AA1456">
            <w:pPr>
              <w:jc w:val="both"/>
              <w:rPr>
                <w:rFonts w:ascii="Arial" w:eastAsia="Times New Roman" w:hAnsi="Arial" w:cs="Arial"/>
                <w:color w:val="000000"/>
                <w:sz w:val="32"/>
                <w:szCs w:val="32"/>
                <w:lang w:val="it-IT" w:eastAsia="fr-FR"/>
              </w:rPr>
            </w:pPr>
            <w:r w:rsidRPr="00AA1456">
              <w:rPr>
                <w:rFonts w:ascii="Arial" w:eastAsia="Times New Roman" w:hAnsi="Arial" w:cs="Arial"/>
                <w:color w:val="000000"/>
                <w:sz w:val="32"/>
                <w:szCs w:val="32"/>
                <w:lang w:val="it-IT" w:eastAsia="fr-FR"/>
              </w:rPr>
              <w:t>IMMATRIC</w:t>
            </w:r>
            <w:r w:rsidR="00AA1456" w:rsidRPr="00AA1456">
              <w:rPr>
                <w:rFonts w:ascii="Arial" w:eastAsia="Times New Roman" w:hAnsi="Arial" w:cs="Arial"/>
                <w:color w:val="000000"/>
                <w:sz w:val="32"/>
                <w:szCs w:val="32"/>
                <w:lang w:val="it-IT" w:eastAsia="fr-FR"/>
              </w:rPr>
              <w:t xml:space="preserve">OLAZIONI </w:t>
            </w:r>
            <w:r w:rsidR="0002315F" w:rsidRPr="00AA1456">
              <w:rPr>
                <w:rFonts w:ascii="Arial" w:eastAsia="Times New Roman" w:hAnsi="Arial" w:cs="Arial"/>
                <w:color w:val="000000"/>
                <w:sz w:val="32"/>
                <w:szCs w:val="32"/>
                <w:lang w:val="it-IT" w:eastAsia="fr-FR"/>
              </w:rPr>
              <w:t>ALPINE 2022</w:t>
            </w:r>
          </w:p>
        </w:tc>
      </w:tr>
      <w:tr w:rsidR="0002315F" w:rsidRPr="00AA1456" w14:paraId="5316563A" w14:textId="77777777" w:rsidTr="4ECD1011">
        <w:trPr>
          <w:trHeight w:val="300"/>
        </w:trPr>
        <w:tc>
          <w:tcPr>
            <w:tcW w:w="3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5D45C" w14:textId="77777777" w:rsidR="0002315F" w:rsidRPr="00AA1456" w:rsidRDefault="0002315F" w:rsidP="00AA1456">
            <w:pPr>
              <w:jc w:val="both"/>
              <w:rPr>
                <w:rFonts w:ascii="Arial" w:eastAsia="Times New Roman" w:hAnsi="Arial" w:cs="Arial"/>
                <w:color w:val="000000"/>
                <w:sz w:val="32"/>
                <w:szCs w:val="32"/>
                <w:lang w:val="it-IT" w:eastAsia="fr-FR"/>
              </w:rPr>
            </w:pPr>
          </w:p>
        </w:tc>
        <w:tc>
          <w:tcPr>
            <w:tcW w:w="11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08DB6" w14:textId="77777777" w:rsidR="0002315F" w:rsidRPr="00AA1456" w:rsidRDefault="0002315F" w:rsidP="00AA14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it-IT" w:eastAsia="fr-FR"/>
              </w:rPr>
            </w:pPr>
          </w:p>
        </w:tc>
        <w:tc>
          <w:tcPr>
            <w:tcW w:w="26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9531D" w14:textId="77777777" w:rsidR="0002315F" w:rsidRPr="00AA1456" w:rsidRDefault="0002315F" w:rsidP="00AA14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it-IT" w:eastAsia="fr-FR"/>
              </w:rPr>
            </w:pPr>
          </w:p>
        </w:tc>
      </w:tr>
      <w:tr w:rsidR="0002315F" w:rsidRPr="00AA1456" w14:paraId="3DA72629" w14:textId="77777777" w:rsidTr="4ECD1011">
        <w:tblPrEx>
          <w:tblCellMar>
            <w:left w:w="0" w:type="dxa"/>
            <w:right w:w="0" w:type="dxa"/>
          </w:tblCellMar>
        </w:tblPrEx>
        <w:trPr>
          <w:gridBefore w:val="1"/>
          <w:gridAfter w:val="1"/>
          <w:wBefore w:w="9" w:type="dxa"/>
          <w:wAfter w:w="771" w:type="dxa"/>
          <w:trHeight w:val="288"/>
        </w:trPr>
        <w:tc>
          <w:tcPr>
            <w:tcW w:w="388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 w:themeColor="text1"/>
              <w:right w:val="single" w:sz="8" w:space="0" w:color="auto"/>
            </w:tcBorders>
            <w:shd w:val="clear" w:color="auto" w:fill="000000" w:themeFill="text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12838CE" w14:textId="464C31DC" w:rsidR="0002315F" w:rsidRPr="00AA1456" w:rsidRDefault="0002315F" w:rsidP="00AA1456">
            <w:pPr>
              <w:jc w:val="both"/>
              <w:rPr>
                <w:b/>
                <w:bCs/>
                <w:color w:val="FFFFFF"/>
                <w:lang w:val="it-IT" w:eastAsia="fr-FR"/>
              </w:rPr>
            </w:pPr>
            <w:r w:rsidRPr="00AA1456">
              <w:rPr>
                <w:b/>
                <w:bCs/>
                <w:color w:val="FFFFFF"/>
                <w:lang w:val="it-IT" w:eastAsia="fr-FR"/>
              </w:rPr>
              <w:t>IMMATRI</w:t>
            </w:r>
            <w:r w:rsidR="00AA1456" w:rsidRPr="00AA1456">
              <w:rPr>
                <w:b/>
                <w:bCs/>
                <w:color w:val="FFFFFF"/>
                <w:lang w:val="it-IT" w:eastAsia="fr-FR"/>
              </w:rPr>
              <w:t xml:space="preserve">COLAZIONI MONDO </w:t>
            </w:r>
          </w:p>
        </w:tc>
        <w:tc>
          <w:tcPr>
            <w:tcW w:w="1240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F183C22" w14:textId="4E582798" w:rsidR="0002315F" w:rsidRPr="00AA1456" w:rsidRDefault="4557FC12" w:rsidP="00AA1456">
            <w:pPr>
              <w:jc w:val="both"/>
              <w:rPr>
                <w:b/>
                <w:bCs/>
                <w:sz w:val="22"/>
                <w:szCs w:val="22"/>
                <w:lang w:val="it-IT" w:eastAsia="fr-FR"/>
              </w:rPr>
            </w:pPr>
            <w:r w:rsidRPr="00AA1456">
              <w:rPr>
                <w:b/>
                <w:bCs/>
                <w:lang w:val="it-IT" w:eastAsia="fr-FR"/>
              </w:rPr>
              <w:t>Volum</w:t>
            </w:r>
            <w:r w:rsidR="00AA1456" w:rsidRPr="00AA1456">
              <w:rPr>
                <w:b/>
                <w:bCs/>
                <w:lang w:val="it-IT" w:eastAsia="fr-FR"/>
              </w:rPr>
              <w:t>i</w:t>
            </w:r>
            <w:r w:rsidR="14226B6E" w:rsidRPr="00AA1456">
              <w:rPr>
                <w:b/>
                <w:bCs/>
                <w:lang w:val="it-IT" w:eastAsia="fr-FR"/>
              </w:rPr>
              <w:t>*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FC7C396" w14:textId="3854E1A0" w:rsidR="0002315F" w:rsidRPr="00AA1456" w:rsidRDefault="0002315F" w:rsidP="00AA1456">
            <w:pPr>
              <w:jc w:val="both"/>
              <w:rPr>
                <w:b/>
                <w:bCs/>
                <w:lang w:val="it-IT" w:eastAsia="fr-FR"/>
              </w:rPr>
            </w:pPr>
            <w:r w:rsidRPr="00AA1456">
              <w:rPr>
                <w:b/>
                <w:bCs/>
                <w:lang w:val="it-IT" w:eastAsia="fr-FR"/>
              </w:rPr>
              <w:t>Varia</w:t>
            </w:r>
            <w:r w:rsidR="00AA1456" w:rsidRPr="00AA1456">
              <w:rPr>
                <w:b/>
                <w:bCs/>
                <w:lang w:val="it-IT" w:eastAsia="fr-FR"/>
              </w:rPr>
              <w:t>zione</w:t>
            </w:r>
          </w:p>
        </w:tc>
      </w:tr>
      <w:tr w:rsidR="0002315F" w:rsidRPr="00AA1456" w14:paraId="7C03D5B4" w14:textId="77777777" w:rsidTr="4ECD1011">
        <w:tblPrEx>
          <w:tblCellMar>
            <w:left w:w="0" w:type="dxa"/>
            <w:right w:w="0" w:type="dxa"/>
          </w:tblCellMar>
        </w:tblPrEx>
        <w:trPr>
          <w:gridBefore w:val="1"/>
          <w:gridAfter w:val="1"/>
          <w:wBefore w:w="9" w:type="dxa"/>
          <w:wAfter w:w="771" w:type="dxa"/>
          <w:trHeight w:val="288"/>
        </w:trPr>
        <w:tc>
          <w:tcPr>
            <w:tcW w:w="0" w:type="auto"/>
            <w:gridSpan w:val="2"/>
            <w:vMerge/>
            <w:vAlign w:val="center"/>
            <w:hideMark/>
          </w:tcPr>
          <w:p w14:paraId="506FD679" w14:textId="77777777" w:rsidR="0002315F" w:rsidRPr="00AA1456" w:rsidRDefault="0002315F" w:rsidP="00AA1456">
            <w:pPr>
              <w:jc w:val="both"/>
              <w:rPr>
                <w:rFonts w:ascii="Calibri" w:hAnsi="Calibri" w:cs="Calibri"/>
                <w:b/>
                <w:bCs/>
                <w:color w:val="FFFFFF"/>
                <w:lang w:val="it-IT" w:eastAsia="fr-FR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14:paraId="6D83C927" w14:textId="77777777" w:rsidR="0002315F" w:rsidRPr="00AA1456" w:rsidRDefault="0002315F" w:rsidP="00AA1456">
            <w:pPr>
              <w:jc w:val="both"/>
              <w:rPr>
                <w:rFonts w:ascii="Calibri" w:hAnsi="Calibri" w:cs="Calibri"/>
                <w:b/>
                <w:bCs/>
                <w:sz w:val="22"/>
                <w:szCs w:val="22"/>
                <w:lang w:val="it-IT" w:eastAsia="fr-FR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3C8DE44" w14:textId="7D2C3996" w:rsidR="0002315F" w:rsidRPr="00AA1456" w:rsidRDefault="00AA1456" w:rsidP="00AA1456">
            <w:pPr>
              <w:jc w:val="both"/>
              <w:rPr>
                <w:b/>
                <w:bCs/>
                <w:lang w:val="it-IT" w:eastAsia="fr-FR"/>
              </w:rPr>
            </w:pPr>
            <w:r w:rsidRPr="00AA1456">
              <w:rPr>
                <w:b/>
                <w:bCs/>
                <w:lang w:val="it-IT" w:eastAsia="fr-FR"/>
              </w:rPr>
              <w:t>V</w:t>
            </w:r>
            <w:r w:rsidR="0002315F" w:rsidRPr="00AA1456">
              <w:rPr>
                <w:b/>
                <w:bCs/>
                <w:lang w:val="it-IT" w:eastAsia="fr-FR"/>
              </w:rPr>
              <w:t>s</w:t>
            </w:r>
            <w:r w:rsidRPr="00AA1456">
              <w:rPr>
                <w:b/>
                <w:bCs/>
                <w:lang w:val="it-IT" w:eastAsia="fr-FR"/>
              </w:rPr>
              <w:t>. 2021</w:t>
            </w:r>
          </w:p>
        </w:tc>
      </w:tr>
      <w:tr w:rsidR="0002315F" w:rsidRPr="00AA1456" w14:paraId="03735E4C" w14:textId="77777777" w:rsidTr="4ECD1011">
        <w:tblPrEx>
          <w:tblCellMar>
            <w:left w:w="0" w:type="dxa"/>
            <w:right w:w="0" w:type="dxa"/>
          </w:tblCellMar>
        </w:tblPrEx>
        <w:trPr>
          <w:gridBefore w:val="1"/>
          <w:gridAfter w:val="1"/>
          <w:wBefore w:w="9" w:type="dxa"/>
          <w:wAfter w:w="771" w:type="dxa"/>
          <w:trHeight w:val="312"/>
        </w:trPr>
        <w:tc>
          <w:tcPr>
            <w:tcW w:w="0" w:type="auto"/>
            <w:gridSpan w:val="2"/>
            <w:vMerge/>
            <w:vAlign w:val="center"/>
            <w:hideMark/>
          </w:tcPr>
          <w:p w14:paraId="3A2A5619" w14:textId="77777777" w:rsidR="0002315F" w:rsidRPr="00AA1456" w:rsidRDefault="0002315F" w:rsidP="00AA1456">
            <w:pPr>
              <w:jc w:val="both"/>
              <w:rPr>
                <w:rFonts w:ascii="Calibri" w:hAnsi="Calibri" w:cs="Calibri"/>
                <w:b/>
                <w:bCs/>
                <w:color w:val="FFFFFF"/>
                <w:lang w:val="it-IT" w:eastAsia="fr-FR"/>
              </w:rPr>
            </w:pP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35D2BB" w14:textId="54BCEDEB" w:rsidR="0002315F" w:rsidRPr="00AA1456" w:rsidRDefault="0002315F" w:rsidP="00AA1456">
            <w:pPr>
              <w:jc w:val="both"/>
              <w:rPr>
                <w:b/>
                <w:bCs/>
                <w:lang w:val="it-IT" w:eastAsia="fr-FR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E1F4A5" w14:textId="1EA901F6" w:rsidR="0002315F" w:rsidRPr="00AA1456" w:rsidRDefault="0002315F" w:rsidP="00AA1456">
            <w:pPr>
              <w:jc w:val="both"/>
              <w:rPr>
                <w:b/>
                <w:bCs/>
                <w:lang w:val="it-IT" w:eastAsia="fr-FR"/>
              </w:rPr>
            </w:pPr>
          </w:p>
        </w:tc>
      </w:tr>
      <w:tr w:rsidR="00A922FD" w:rsidRPr="00AA1456" w14:paraId="3C130CD9" w14:textId="77777777" w:rsidTr="4ECD1011">
        <w:tblPrEx>
          <w:tblCellMar>
            <w:left w:w="0" w:type="dxa"/>
            <w:right w:w="0" w:type="dxa"/>
          </w:tblCellMar>
        </w:tblPrEx>
        <w:trPr>
          <w:gridBefore w:val="1"/>
          <w:gridAfter w:val="1"/>
          <w:wBefore w:w="9" w:type="dxa"/>
          <w:wAfter w:w="771" w:type="dxa"/>
          <w:trHeight w:val="312"/>
        </w:trPr>
        <w:tc>
          <w:tcPr>
            <w:tcW w:w="388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BF542ED" w14:textId="7B7B876D" w:rsidR="00A922FD" w:rsidRPr="00AA1456" w:rsidRDefault="00A922FD" w:rsidP="00AA1456">
            <w:pPr>
              <w:jc w:val="both"/>
              <w:rPr>
                <w:lang w:val="it-IT" w:eastAsia="fr-FR"/>
              </w:rPr>
            </w:pPr>
            <w:r w:rsidRPr="00AA1456">
              <w:rPr>
                <w:lang w:val="it-IT" w:eastAsia="fr-FR"/>
              </w:rPr>
              <w:t>Franc</w:t>
            </w:r>
            <w:r w:rsidR="00AA1456" w:rsidRPr="00AA1456">
              <w:rPr>
                <w:lang w:val="it-IT" w:eastAsia="fr-FR"/>
              </w:rPr>
              <w:t>ia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157C95" w14:textId="5FE1F107" w:rsidR="00A922FD" w:rsidRPr="00AA1456" w:rsidRDefault="00A922FD" w:rsidP="00AA1456">
            <w:pPr>
              <w:jc w:val="both"/>
              <w:rPr>
                <w:b/>
                <w:bCs/>
                <w:highlight w:val="lightGray"/>
                <w:lang w:val="it-IT" w:eastAsia="fr-FR"/>
              </w:rPr>
            </w:pPr>
            <w:r w:rsidRPr="00AA1456">
              <w:rPr>
                <w:b/>
                <w:bCs/>
                <w:lang w:val="it-IT" w:eastAsia="fr-FR"/>
              </w:rPr>
              <w:t>2</w:t>
            </w:r>
            <w:r w:rsidR="00AA1456" w:rsidRPr="00AA1456">
              <w:rPr>
                <w:b/>
                <w:bCs/>
                <w:lang w:val="it-IT" w:eastAsia="fr-FR"/>
              </w:rPr>
              <w:t>.</w:t>
            </w:r>
            <w:r w:rsidRPr="00AA1456">
              <w:rPr>
                <w:b/>
                <w:bCs/>
                <w:lang w:val="it-IT" w:eastAsia="fr-FR"/>
              </w:rPr>
              <w:t>138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59049E" w14:textId="64B8AEB0" w:rsidR="00A922FD" w:rsidRPr="00AA1456" w:rsidRDefault="00A922FD" w:rsidP="00AA1456">
            <w:pPr>
              <w:jc w:val="both"/>
              <w:rPr>
                <w:highlight w:val="lightGray"/>
                <w:lang w:val="it-IT" w:eastAsia="fr-FR"/>
              </w:rPr>
            </w:pPr>
            <w:r w:rsidRPr="00AA1456">
              <w:rPr>
                <w:lang w:val="it-IT" w:eastAsia="fr-FR"/>
              </w:rPr>
              <w:t>+32%</w:t>
            </w:r>
          </w:p>
        </w:tc>
      </w:tr>
      <w:tr w:rsidR="00A922FD" w:rsidRPr="00AA1456" w14:paraId="22AEAA37" w14:textId="77777777" w:rsidTr="4ECD1011">
        <w:tblPrEx>
          <w:tblCellMar>
            <w:left w:w="0" w:type="dxa"/>
            <w:right w:w="0" w:type="dxa"/>
          </w:tblCellMar>
        </w:tblPrEx>
        <w:trPr>
          <w:gridBefore w:val="1"/>
          <w:gridAfter w:val="1"/>
          <w:wBefore w:w="9" w:type="dxa"/>
          <w:wAfter w:w="771" w:type="dxa"/>
          <w:trHeight w:val="312"/>
        </w:trPr>
        <w:tc>
          <w:tcPr>
            <w:tcW w:w="388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1E0A671" w14:textId="46737CAE" w:rsidR="00A922FD" w:rsidRPr="00AA1456" w:rsidRDefault="00AA1456" w:rsidP="00AA1456">
            <w:pPr>
              <w:jc w:val="both"/>
              <w:rPr>
                <w:lang w:val="it-IT" w:eastAsia="fr-FR"/>
              </w:rPr>
            </w:pPr>
            <w:r w:rsidRPr="00AA1456">
              <w:rPr>
                <w:lang w:val="it-IT" w:eastAsia="fr-FR"/>
              </w:rPr>
              <w:t xml:space="preserve">Germania 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5E0D13" w14:textId="3D763A02" w:rsidR="00A922FD" w:rsidRPr="00AA1456" w:rsidRDefault="00A922FD" w:rsidP="00AA1456">
            <w:pPr>
              <w:jc w:val="both"/>
              <w:rPr>
                <w:b/>
                <w:bCs/>
                <w:highlight w:val="lightGray"/>
                <w:lang w:val="it-IT" w:eastAsia="fr-FR"/>
              </w:rPr>
            </w:pPr>
            <w:r w:rsidRPr="00AA1456">
              <w:rPr>
                <w:b/>
                <w:bCs/>
                <w:lang w:val="it-IT" w:eastAsia="fr-FR"/>
              </w:rPr>
              <w:t>303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286B71" w14:textId="331BE562" w:rsidR="00A922FD" w:rsidRPr="00AA1456" w:rsidRDefault="00A922FD" w:rsidP="00AA1456">
            <w:pPr>
              <w:jc w:val="both"/>
              <w:rPr>
                <w:highlight w:val="lightGray"/>
                <w:lang w:val="it-IT" w:eastAsia="fr-FR"/>
              </w:rPr>
            </w:pPr>
            <w:r w:rsidRPr="00AA1456">
              <w:rPr>
                <w:lang w:val="it-IT" w:eastAsia="fr-FR"/>
              </w:rPr>
              <w:t>+42%</w:t>
            </w:r>
          </w:p>
        </w:tc>
      </w:tr>
      <w:tr w:rsidR="00A922FD" w:rsidRPr="00AA1456" w14:paraId="52723047" w14:textId="77777777" w:rsidTr="4ECD1011">
        <w:tblPrEx>
          <w:tblCellMar>
            <w:left w:w="0" w:type="dxa"/>
            <w:right w:w="0" w:type="dxa"/>
          </w:tblCellMar>
        </w:tblPrEx>
        <w:trPr>
          <w:gridBefore w:val="1"/>
          <w:gridAfter w:val="1"/>
          <w:wBefore w:w="9" w:type="dxa"/>
          <w:wAfter w:w="771" w:type="dxa"/>
          <w:trHeight w:val="312"/>
        </w:trPr>
        <w:tc>
          <w:tcPr>
            <w:tcW w:w="388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1C4C37E" w14:textId="2A2847BB" w:rsidR="00A922FD" w:rsidRPr="00AA1456" w:rsidRDefault="00A922FD" w:rsidP="00AA1456">
            <w:pPr>
              <w:jc w:val="both"/>
              <w:rPr>
                <w:lang w:val="it-IT" w:eastAsia="fr-FR"/>
              </w:rPr>
            </w:pPr>
            <w:r w:rsidRPr="00AA1456">
              <w:rPr>
                <w:lang w:val="it-IT" w:eastAsia="fr-FR"/>
              </w:rPr>
              <w:t>R</w:t>
            </w:r>
            <w:r w:rsidR="00AA1456" w:rsidRPr="00AA1456">
              <w:rPr>
                <w:lang w:val="it-IT" w:eastAsia="fr-FR"/>
              </w:rPr>
              <w:t xml:space="preserve">egno Unito 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8C8581" w14:textId="0D7B5866" w:rsidR="00A922FD" w:rsidRPr="00AA1456" w:rsidRDefault="00A922FD" w:rsidP="00AA1456">
            <w:pPr>
              <w:jc w:val="both"/>
              <w:rPr>
                <w:b/>
                <w:bCs/>
                <w:highlight w:val="lightGray"/>
                <w:lang w:val="it-IT" w:eastAsia="fr-FR"/>
              </w:rPr>
            </w:pPr>
            <w:r w:rsidRPr="00AA1456">
              <w:rPr>
                <w:b/>
                <w:bCs/>
                <w:lang w:val="it-IT" w:eastAsia="fr-FR"/>
              </w:rPr>
              <w:t>288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EA5956" w14:textId="6D04AEBA" w:rsidR="00A922FD" w:rsidRPr="00AA1456" w:rsidRDefault="00A922FD" w:rsidP="00AA1456">
            <w:pPr>
              <w:jc w:val="both"/>
              <w:rPr>
                <w:highlight w:val="lightGray"/>
                <w:lang w:val="it-IT" w:eastAsia="fr-FR"/>
              </w:rPr>
            </w:pPr>
            <w:r w:rsidRPr="00AA1456">
              <w:rPr>
                <w:lang w:val="it-IT" w:eastAsia="fr-FR"/>
              </w:rPr>
              <w:t>+43%</w:t>
            </w:r>
          </w:p>
        </w:tc>
      </w:tr>
      <w:tr w:rsidR="00A922FD" w:rsidRPr="00AA1456" w14:paraId="0FA745F6" w14:textId="77777777" w:rsidTr="4ECD1011">
        <w:tblPrEx>
          <w:tblCellMar>
            <w:left w:w="0" w:type="dxa"/>
            <w:right w:w="0" w:type="dxa"/>
          </w:tblCellMar>
        </w:tblPrEx>
        <w:trPr>
          <w:gridBefore w:val="1"/>
          <w:gridAfter w:val="1"/>
          <w:wBefore w:w="9" w:type="dxa"/>
          <w:wAfter w:w="771" w:type="dxa"/>
          <w:trHeight w:val="312"/>
        </w:trPr>
        <w:tc>
          <w:tcPr>
            <w:tcW w:w="388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1B2ED56" w14:textId="19833357" w:rsidR="00A922FD" w:rsidRPr="00AA1456" w:rsidRDefault="00AA1456" w:rsidP="00AA1456">
            <w:pPr>
              <w:jc w:val="both"/>
              <w:rPr>
                <w:lang w:val="it-IT" w:eastAsia="fr-FR"/>
              </w:rPr>
            </w:pPr>
            <w:r w:rsidRPr="00AA1456">
              <w:rPr>
                <w:lang w:val="it-IT" w:eastAsia="fr-FR"/>
              </w:rPr>
              <w:t xml:space="preserve">Giappone 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47B20A" w14:textId="1B9C2B9D" w:rsidR="00A922FD" w:rsidRPr="00AA1456" w:rsidRDefault="00A922FD" w:rsidP="00AA1456">
            <w:pPr>
              <w:jc w:val="both"/>
              <w:rPr>
                <w:b/>
                <w:bCs/>
                <w:highlight w:val="lightGray"/>
                <w:lang w:val="it-IT" w:eastAsia="fr-FR"/>
              </w:rPr>
            </w:pPr>
            <w:r w:rsidRPr="00AA1456">
              <w:rPr>
                <w:b/>
                <w:bCs/>
                <w:lang w:val="it-IT" w:eastAsia="fr-FR"/>
              </w:rPr>
              <w:t>238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861383" w14:textId="68B7CBF0" w:rsidR="00A922FD" w:rsidRPr="00AA1456" w:rsidRDefault="00A922FD" w:rsidP="00AA1456">
            <w:pPr>
              <w:jc w:val="both"/>
              <w:rPr>
                <w:highlight w:val="lightGray"/>
                <w:lang w:val="it-IT" w:eastAsia="fr-FR"/>
              </w:rPr>
            </w:pPr>
            <w:r w:rsidRPr="00AA1456">
              <w:rPr>
                <w:lang w:val="it-IT" w:eastAsia="fr-FR"/>
              </w:rPr>
              <w:t>+39%</w:t>
            </w:r>
          </w:p>
        </w:tc>
      </w:tr>
      <w:tr w:rsidR="00A922FD" w:rsidRPr="00AA1456" w14:paraId="5DCEBA80" w14:textId="77777777" w:rsidTr="4ECD1011">
        <w:tblPrEx>
          <w:tblCellMar>
            <w:left w:w="0" w:type="dxa"/>
            <w:right w:w="0" w:type="dxa"/>
          </w:tblCellMar>
        </w:tblPrEx>
        <w:trPr>
          <w:gridBefore w:val="1"/>
          <w:gridAfter w:val="1"/>
          <w:wBefore w:w="9" w:type="dxa"/>
          <w:wAfter w:w="771" w:type="dxa"/>
          <w:trHeight w:val="312"/>
        </w:trPr>
        <w:tc>
          <w:tcPr>
            <w:tcW w:w="388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3398C8" w14:textId="33CFB3A2" w:rsidR="00A922FD" w:rsidRPr="00AA1456" w:rsidRDefault="00A922FD" w:rsidP="00AA1456">
            <w:pPr>
              <w:jc w:val="both"/>
              <w:rPr>
                <w:lang w:val="it-IT" w:eastAsia="fr-FR"/>
              </w:rPr>
            </w:pPr>
            <w:r w:rsidRPr="00AA1456">
              <w:rPr>
                <w:lang w:val="it-IT" w:eastAsia="fr-FR"/>
              </w:rPr>
              <w:t>Belgi</w:t>
            </w:r>
            <w:r w:rsidR="00AA1456" w:rsidRPr="00AA1456">
              <w:rPr>
                <w:lang w:val="it-IT" w:eastAsia="fr-FR"/>
              </w:rPr>
              <w:t>o</w:t>
            </w:r>
            <w:r w:rsidRPr="00AA1456">
              <w:rPr>
                <w:lang w:val="it-IT" w:eastAsia="fr-FR"/>
              </w:rPr>
              <w:t xml:space="preserve"> + Lu</w:t>
            </w:r>
            <w:r w:rsidR="00AA1456" w:rsidRPr="00AA1456">
              <w:rPr>
                <w:lang w:val="it-IT" w:eastAsia="fr-FR"/>
              </w:rPr>
              <w:t>ssemburgo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78E84B" w14:textId="7C96A3A9" w:rsidR="00A922FD" w:rsidRPr="00AA1456" w:rsidRDefault="00A922FD" w:rsidP="00AA1456">
            <w:pPr>
              <w:jc w:val="both"/>
              <w:rPr>
                <w:b/>
                <w:bCs/>
                <w:highlight w:val="lightGray"/>
                <w:lang w:val="it-IT" w:eastAsia="fr-FR"/>
              </w:rPr>
            </w:pPr>
            <w:r w:rsidRPr="00AA1456">
              <w:rPr>
                <w:b/>
                <w:bCs/>
                <w:lang w:val="it-IT" w:eastAsia="fr-FR"/>
              </w:rPr>
              <w:t>162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7446D8" w14:textId="4CABB097" w:rsidR="00A922FD" w:rsidRPr="00AA1456" w:rsidRDefault="00A922FD" w:rsidP="00AA1456">
            <w:pPr>
              <w:jc w:val="both"/>
              <w:rPr>
                <w:highlight w:val="lightGray"/>
                <w:lang w:val="it-IT" w:eastAsia="fr-FR"/>
              </w:rPr>
            </w:pPr>
            <w:r w:rsidRPr="00AA1456">
              <w:rPr>
                <w:lang w:val="it-IT" w:eastAsia="fr-FR"/>
              </w:rPr>
              <w:t>+25%</w:t>
            </w:r>
          </w:p>
        </w:tc>
      </w:tr>
      <w:tr w:rsidR="00A922FD" w:rsidRPr="00AA1456" w14:paraId="704CC03D" w14:textId="77777777" w:rsidTr="4ECD1011">
        <w:tblPrEx>
          <w:tblCellMar>
            <w:left w:w="0" w:type="dxa"/>
            <w:right w:w="0" w:type="dxa"/>
          </w:tblCellMar>
        </w:tblPrEx>
        <w:trPr>
          <w:gridBefore w:val="1"/>
          <w:gridAfter w:val="1"/>
          <w:wBefore w:w="9" w:type="dxa"/>
          <w:wAfter w:w="771" w:type="dxa"/>
          <w:trHeight w:val="312"/>
        </w:trPr>
        <w:tc>
          <w:tcPr>
            <w:tcW w:w="388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ED5A38E" w14:textId="798B433A" w:rsidR="00A922FD" w:rsidRPr="00AA1456" w:rsidRDefault="00A922FD" w:rsidP="00AA1456">
            <w:pPr>
              <w:jc w:val="both"/>
              <w:rPr>
                <w:lang w:val="it-IT" w:eastAsia="fr-FR"/>
              </w:rPr>
            </w:pPr>
            <w:r w:rsidRPr="00AA1456">
              <w:rPr>
                <w:lang w:val="it-IT" w:eastAsia="fr-FR"/>
              </w:rPr>
              <w:t>S</w:t>
            </w:r>
            <w:r w:rsidR="00AA1456" w:rsidRPr="00AA1456">
              <w:rPr>
                <w:lang w:val="it-IT" w:eastAsia="fr-FR"/>
              </w:rPr>
              <w:t xml:space="preserve">vizzera 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F05D5F" w14:textId="35E08101" w:rsidR="00A922FD" w:rsidRPr="00AA1456" w:rsidRDefault="00A922FD" w:rsidP="00AA1456">
            <w:pPr>
              <w:jc w:val="both"/>
              <w:rPr>
                <w:b/>
                <w:bCs/>
                <w:highlight w:val="lightGray"/>
                <w:lang w:val="it-IT" w:eastAsia="fr-FR"/>
              </w:rPr>
            </w:pPr>
            <w:r w:rsidRPr="00AA1456">
              <w:rPr>
                <w:b/>
                <w:bCs/>
                <w:lang w:val="it-IT" w:eastAsia="fr-FR"/>
              </w:rPr>
              <w:t>123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3AD6BC" w14:textId="28138848" w:rsidR="00A922FD" w:rsidRPr="00AA1456" w:rsidRDefault="00A922FD" w:rsidP="00AA1456">
            <w:pPr>
              <w:jc w:val="both"/>
              <w:rPr>
                <w:highlight w:val="lightGray"/>
                <w:lang w:val="it-IT" w:eastAsia="fr-FR"/>
              </w:rPr>
            </w:pPr>
            <w:r w:rsidRPr="00AA1456">
              <w:rPr>
                <w:lang w:val="it-IT" w:eastAsia="fr-FR"/>
              </w:rPr>
              <w:t>+32%</w:t>
            </w:r>
          </w:p>
        </w:tc>
      </w:tr>
      <w:tr w:rsidR="00A922FD" w:rsidRPr="00AA1456" w14:paraId="13AB98DE" w14:textId="77777777" w:rsidTr="4ECD1011">
        <w:tblPrEx>
          <w:tblCellMar>
            <w:left w:w="0" w:type="dxa"/>
            <w:right w:w="0" w:type="dxa"/>
          </w:tblCellMar>
        </w:tblPrEx>
        <w:trPr>
          <w:gridBefore w:val="1"/>
          <w:gridAfter w:val="1"/>
          <w:wBefore w:w="9" w:type="dxa"/>
          <w:wAfter w:w="771" w:type="dxa"/>
          <w:trHeight w:val="312"/>
        </w:trPr>
        <w:tc>
          <w:tcPr>
            <w:tcW w:w="388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B77CB1C" w14:textId="3EA8528F" w:rsidR="00A922FD" w:rsidRPr="00AA1456" w:rsidRDefault="00AA1456" w:rsidP="00AA1456">
            <w:pPr>
              <w:jc w:val="both"/>
              <w:rPr>
                <w:lang w:val="it-IT" w:eastAsia="fr-FR"/>
              </w:rPr>
            </w:pPr>
            <w:r w:rsidRPr="00AA1456">
              <w:rPr>
                <w:lang w:val="it-IT" w:eastAsia="fr-FR"/>
              </w:rPr>
              <w:t>Spagna</w:t>
            </w:r>
            <w:r w:rsidR="00A922FD" w:rsidRPr="00AA1456">
              <w:rPr>
                <w:lang w:val="it-IT" w:eastAsia="fr-FR"/>
              </w:rPr>
              <w:t xml:space="preserve"> + </w:t>
            </w:r>
            <w:r w:rsidRPr="00AA1456">
              <w:rPr>
                <w:lang w:val="it-IT" w:eastAsia="fr-FR"/>
              </w:rPr>
              <w:t xml:space="preserve">Isole Canarie 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B7E130" w14:textId="2B74EF4A" w:rsidR="00A922FD" w:rsidRPr="00AA1456" w:rsidRDefault="00A922FD" w:rsidP="00AA1456">
            <w:pPr>
              <w:jc w:val="both"/>
              <w:rPr>
                <w:b/>
                <w:bCs/>
                <w:highlight w:val="lightGray"/>
                <w:lang w:val="it-IT" w:eastAsia="fr-FR"/>
              </w:rPr>
            </w:pPr>
            <w:r w:rsidRPr="00AA1456">
              <w:rPr>
                <w:b/>
                <w:bCs/>
                <w:lang w:val="it-IT" w:eastAsia="fr-FR"/>
              </w:rPr>
              <w:t>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46DD7C" w14:textId="451F1D7B" w:rsidR="00A922FD" w:rsidRPr="00AA1456" w:rsidRDefault="00A922FD" w:rsidP="00AA1456">
            <w:pPr>
              <w:jc w:val="both"/>
              <w:rPr>
                <w:highlight w:val="lightGray"/>
                <w:lang w:val="it-IT" w:eastAsia="fr-FR"/>
              </w:rPr>
            </w:pPr>
            <w:r w:rsidRPr="00AA1456">
              <w:rPr>
                <w:lang w:val="it-IT" w:eastAsia="fr-FR"/>
              </w:rPr>
              <w:t>+97%</w:t>
            </w:r>
          </w:p>
        </w:tc>
      </w:tr>
      <w:tr w:rsidR="00A922FD" w:rsidRPr="00AA1456" w14:paraId="44457942" w14:textId="77777777" w:rsidTr="4ECD1011">
        <w:tblPrEx>
          <w:tblCellMar>
            <w:left w:w="0" w:type="dxa"/>
            <w:right w:w="0" w:type="dxa"/>
          </w:tblCellMar>
        </w:tblPrEx>
        <w:trPr>
          <w:gridBefore w:val="1"/>
          <w:gridAfter w:val="1"/>
          <w:wBefore w:w="9" w:type="dxa"/>
          <w:wAfter w:w="771" w:type="dxa"/>
          <w:trHeight w:val="312"/>
        </w:trPr>
        <w:tc>
          <w:tcPr>
            <w:tcW w:w="388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91446AE" w14:textId="789F2386" w:rsidR="00A922FD" w:rsidRPr="00AA1456" w:rsidRDefault="00A922FD" w:rsidP="00AA1456">
            <w:pPr>
              <w:jc w:val="both"/>
              <w:rPr>
                <w:lang w:val="it-IT" w:eastAsia="fr-FR"/>
              </w:rPr>
            </w:pPr>
            <w:r w:rsidRPr="00AA1456">
              <w:rPr>
                <w:lang w:val="it-IT" w:eastAsia="fr-FR"/>
              </w:rPr>
              <w:t>Itali</w:t>
            </w:r>
            <w:r w:rsidR="00AA1456" w:rsidRPr="00AA1456">
              <w:rPr>
                <w:lang w:val="it-IT" w:eastAsia="fr-FR"/>
              </w:rPr>
              <w:t>a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E8465E" w14:textId="273BE62B" w:rsidR="00A922FD" w:rsidRPr="00AA1456" w:rsidRDefault="00A922FD" w:rsidP="00AA1456">
            <w:pPr>
              <w:jc w:val="both"/>
              <w:rPr>
                <w:b/>
                <w:bCs/>
                <w:highlight w:val="lightGray"/>
                <w:lang w:val="it-IT" w:eastAsia="fr-FR"/>
              </w:rPr>
            </w:pPr>
            <w:r w:rsidRPr="00AA1456">
              <w:rPr>
                <w:b/>
                <w:bCs/>
                <w:lang w:val="it-IT" w:eastAsia="fr-FR"/>
              </w:rPr>
              <w:t>54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E07717" w14:textId="6F3DB3DB" w:rsidR="00A922FD" w:rsidRPr="00AA1456" w:rsidRDefault="00A922FD" w:rsidP="00AA1456">
            <w:pPr>
              <w:jc w:val="both"/>
              <w:rPr>
                <w:highlight w:val="lightGray"/>
                <w:lang w:val="it-IT" w:eastAsia="fr-FR"/>
              </w:rPr>
            </w:pPr>
            <w:r w:rsidRPr="00AA1456">
              <w:rPr>
                <w:lang w:val="it-IT" w:eastAsia="fr-FR"/>
              </w:rPr>
              <w:t>+59%</w:t>
            </w:r>
          </w:p>
        </w:tc>
      </w:tr>
      <w:tr w:rsidR="00A922FD" w:rsidRPr="00AA1456" w14:paraId="34E05209" w14:textId="77777777" w:rsidTr="4ECD1011">
        <w:tblPrEx>
          <w:tblCellMar>
            <w:left w:w="0" w:type="dxa"/>
            <w:right w:w="0" w:type="dxa"/>
          </w:tblCellMar>
        </w:tblPrEx>
        <w:trPr>
          <w:gridBefore w:val="1"/>
          <w:gridAfter w:val="1"/>
          <w:wBefore w:w="9" w:type="dxa"/>
          <w:wAfter w:w="771" w:type="dxa"/>
          <w:trHeight w:val="312"/>
        </w:trPr>
        <w:tc>
          <w:tcPr>
            <w:tcW w:w="388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849B2E4" w14:textId="5CC3A067" w:rsidR="00A922FD" w:rsidRPr="00AA1456" w:rsidRDefault="00A922FD" w:rsidP="00AA1456">
            <w:pPr>
              <w:jc w:val="both"/>
              <w:rPr>
                <w:lang w:val="it-IT" w:eastAsia="fr-FR"/>
              </w:rPr>
            </w:pPr>
            <w:r w:rsidRPr="00AA1456">
              <w:rPr>
                <w:lang w:val="it-IT" w:eastAsia="fr-FR"/>
              </w:rPr>
              <w:t>Au</w:t>
            </w:r>
            <w:r w:rsidR="00AA1456" w:rsidRPr="00AA1456">
              <w:rPr>
                <w:lang w:val="it-IT" w:eastAsia="fr-FR"/>
              </w:rPr>
              <w:t xml:space="preserve">stria 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60AD77" w14:textId="614F28CF" w:rsidR="00A922FD" w:rsidRPr="00AA1456" w:rsidRDefault="00A922FD" w:rsidP="00AA1456">
            <w:pPr>
              <w:jc w:val="both"/>
              <w:rPr>
                <w:b/>
                <w:bCs/>
                <w:highlight w:val="lightGray"/>
                <w:lang w:val="it-IT" w:eastAsia="fr-FR"/>
              </w:rPr>
            </w:pPr>
            <w:r w:rsidRPr="00AA1456">
              <w:rPr>
                <w:b/>
                <w:bCs/>
                <w:lang w:val="it-IT" w:eastAsia="fr-FR"/>
              </w:rPr>
              <w:t>47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EBA9DC" w14:textId="3197E4D3" w:rsidR="00A922FD" w:rsidRPr="00AA1456" w:rsidRDefault="00A922FD" w:rsidP="00AA1456">
            <w:pPr>
              <w:jc w:val="both"/>
              <w:rPr>
                <w:highlight w:val="lightGray"/>
                <w:lang w:val="it-IT" w:eastAsia="fr-FR"/>
              </w:rPr>
            </w:pPr>
            <w:r w:rsidRPr="00AA1456">
              <w:rPr>
                <w:lang w:val="it-IT" w:eastAsia="fr-FR"/>
              </w:rPr>
              <w:t>+88%</w:t>
            </w:r>
          </w:p>
        </w:tc>
      </w:tr>
      <w:tr w:rsidR="00A922FD" w:rsidRPr="00AA1456" w14:paraId="6FFBB335" w14:textId="77777777" w:rsidTr="4ECD1011">
        <w:tblPrEx>
          <w:tblCellMar>
            <w:left w:w="0" w:type="dxa"/>
            <w:right w:w="0" w:type="dxa"/>
          </w:tblCellMar>
        </w:tblPrEx>
        <w:trPr>
          <w:gridBefore w:val="1"/>
          <w:gridAfter w:val="1"/>
          <w:wBefore w:w="9" w:type="dxa"/>
          <w:wAfter w:w="771" w:type="dxa"/>
          <w:trHeight w:val="312"/>
        </w:trPr>
        <w:tc>
          <w:tcPr>
            <w:tcW w:w="388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CB7F971" w14:textId="0C5011D0" w:rsidR="00A922FD" w:rsidRPr="00AA1456" w:rsidRDefault="00A922FD" w:rsidP="00AA1456">
            <w:pPr>
              <w:jc w:val="both"/>
              <w:rPr>
                <w:lang w:val="it-IT" w:eastAsia="fr-FR"/>
              </w:rPr>
            </w:pPr>
            <w:r w:rsidRPr="00AA1456">
              <w:rPr>
                <w:lang w:val="it-IT" w:eastAsia="fr-FR"/>
              </w:rPr>
              <w:t>Polo</w:t>
            </w:r>
            <w:r w:rsidR="00AA1456" w:rsidRPr="00AA1456">
              <w:rPr>
                <w:lang w:val="it-IT" w:eastAsia="fr-FR"/>
              </w:rPr>
              <w:t xml:space="preserve">nia 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E9132E" w14:textId="4C29D020" w:rsidR="00A922FD" w:rsidRPr="00AA1456" w:rsidRDefault="00A922FD" w:rsidP="00AA1456">
            <w:pPr>
              <w:jc w:val="both"/>
              <w:rPr>
                <w:b/>
                <w:bCs/>
                <w:highlight w:val="lightGray"/>
                <w:lang w:val="it-IT" w:eastAsia="fr-FR"/>
              </w:rPr>
            </w:pPr>
            <w:r w:rsidRPr="00AA1456">
              <w:rPr>
                <w:b/>
                <w:bCs/>
                <w:lang w:val="it-IT" w:eastAsia="fr-FR"/>
              </w:rPr>
              <w:t>34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91AF38" w14:textId="6B2A7F3C" w:rsidR="00A922FD" w:rsidRPr="00AA1456" w:rsidRDefault="00A922FD" w:rsidP="00AA1456">
            <w:pPr>
              <w:jc w:val="both"/>
              <w:rPr>
                <w:highlight w:val="lightGray"/>
                <w:lang w:val="it-IT" w:eastAsia="fr-FR"/>
              </w:rPr>
            </w:pPr>
            <w:r w:rsidRPr="00AA1456">
              <w:rPr>
                <w:lang w:val="it-IT" w:eastAsia="fr-FR"/>
              </w:rPr>
              <w:t>-13%</w:t>
            </w:r>
          </w:p>
        </w:tc>
      </w:tr>
      <w:tr w:rsidR="00A922FD" w:rsidRPr="00AA1456" w14:paraId="7E7F2EA1" w14:textId="77777777" w:rsidTr="4ECD1011">
        <w:tblPrEx>
          <w:tblCellMar>
            <w:left w:w="0" w:type="dxa"/>
            <w:right w:w="0" w:type="dxa"/>
          </w:tblCellMar>
        </w:tblPrEx>
        <w:trPr>
          <w:gridBefore w:val="1"/>
          <w:gridAfter w:val="1"/>
          <w:wBefore w:w="9" w:type="dxa"/>
          <w:wAfter w:w="771" w:type="dxa"/>
          <w:trHeight w:val="312"/>
        </w:trPr>
        <w:tc>
          <w:tcPr>
            <w:tcW w:w="388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616FD7B" w14:textId="6DEA1D39" w:rsidR="00A922FD" w:rsidRPr="00AA1456" w:rsidRDefault="00A922FD" w:rsidP="00AA1456">
            <w:pPr>
              <w:jc w:val="both"/>
              <w:rPr>
                <w:lang w:val="it-IT" w:eastAsia="fr-FR"/>
              </w:rPr>
            </w:pPr>
            <w:r w:rsidRPr="00AA1456">
              <w:rPr>
                <w:lang w:val="it-IT" w:eastAsia="fr-FR"/>
              </w:rPr>
              <w:t>Pa</w:t>
            </w:r>
            <w:r w:rsidR="00AA1456" w:rsidRPr="00AA1456">
              <w:rPr>
                <w:lang w:val="it-IT" w:eastAsia="fr-FR"/>
              </w:rPr>
              <w:t xml:space="preserve">esi Bassi 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07150C" w14:textId="6D8314FF" w:rsidR="00A922FD" w:rsidRPr="00AA1456" w:rsidRDefault="00A922FD" w:rsidP="00AA1456">
            <w:pPr>
              <w:jc w:val="both"/>
              <w:rPr>
                <w:b/>
                <w:bCs/>
                <w:highlight w:val="lightGray"/>
                <w:lang w:val="it-IT" w:eastAsia="fr-FR"/>
              </w:rPr>
            </w:pPr>
            <w:r w:rsidRPr="00AA1456">
              <w:rPr>
                <w:b/>
                <w:bCs/>
                <w:lang w:val="it-IT" w:eastAsia="fr-FR"/>
              </w:rPr>
              <w:t>26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BF647F" w14:textId="40DFA571" w:rsidR="00A922FD" w:rsidRPr="00AA1456" w:rsidRDefault="00A922FD" w:rsidP="00AA1456">
            <w:pPr>
              <w:jc w:val="both"/>
              <w:rPr>
                <w:highlight w:val="lightGray"/>
                <w:lang w:val="it-IT" w:eastAsia="fr-FR"/>
              </w:rPr>
            </w:pPr>
            <w:r w:rsidRPr="00AA1456">
              <w:rPr>
                <w:lang w:val="it-IT" w:eastAsia="fr-FR"/>
              </w:rPr>
              <w:t>+4%</w:t>
            </w:r>
          </w:p>
        </w:tc>
      </w:tr>
      <w:tr w:rsidR="00A922FD" w:rsidRPr="00AA1456" w14:paraId="37976383" w14:textId="77777777" w:rsidTr="4ECD1011">
        <w:tblPrEx>
          <w:tblCellMar>
            <w:left w:w="0" w:type="dxa"/>
            <w:right w:w="0" w:type="dxa"/>
          </w:tblCellMar>
        </w:tblPrEx>
        <w:trPr>
          <w:gridBefore w:val="1"/>
          <w:gridAfter w:val="1"/>
          <w:wBefore w:w="9" w:type="dxa"/>
          <w:wAfter w:w="771" w:type="dxa"/>
          <w:trHeight w:val="312"/>
        </w:trPr>
        <w:tc>
          <w:tcPr>
            <w:tcW w:w="388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02CD62A" w14:textId="6F84D5A3" w:rsidR="00A922FD" w:rsidRPr="00AA1456" w:rsidRDefault="00A922FD" w:rsidP="00AA1456">
            <w:pPr>
              <w:jc w:val="both"/>
              <w:rPr>
                <w:lang w:val="it-IT" w:eastAsia="fr-FR"/>
              </w:rPr>
            </w:pPr>
            <w:r w:rsidRPr="00AA1456">
              <w:rPr>
                <w:lang w:val="it-IT" w:eastAsia="fr-FR"/>
              </w:rPr>
              <w:t>Singap</w:t>
            </w:r>
            <w:r w:rsidR="00AA1456" w:rsidRPr="00AA1456">
              <w:rPr>
                <w:lang w:val="it-IT" w:eastAsia="fr-FR"/>
              </w:rPr>
              <w:t xml:space="preserve">ore 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20F6E2" w14:textId="60425BD1" w:rsidR="00A922FD" w:rsidRPr="00AA1456" w:rsidRDefault="00A922FD" w:rsidP="00AA1456">
            <w:pPr>
              <w:jc w:val="both"/>
              <w:rPr>
                <w:b/>
                <w:bCs/>
                <w:highlight w:val="lightGray"/>
                <w:lang w:val="it-IT" w:eastAsia="fr-FR"/>
              </w:rPr>
            </w:pPr>
            <w:r w:rsidRPr="00AA1456">
              <w:rPr>
                <w:b/>
                <w:bCs/>
                <w:lang w:val="it-IT" w:eastAsia="fr-FR"/>
              </w:rPr>
              <w:t>11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ABE5B0" w14:textId="0161460A" w:rsidR="00A922FD" w:rsidRPr="00AA1456" w:rsidRDefault="00A922FD" w:rsidP="00AA1456">
            <w:pPr>
              <w:jc w:val="both"/>
              <w:rPr>
                <w:highlight w:val="lightGray"/>
                <w:lang w:val="it-IT" w:eastAsia="fr-FR"/>
              </w:rPr>
            </w:pPr>
            <w:r w:rsidRPr="00AA1456">
              <w:rPr>
                <w:lang w:val="it-IT" w:eastAsia="fr-FR"/>
              </w:rPr>
              <w:t>-45%</w:t>
            </w:r>
          </w:p>
        </w:tc>
      </w:tr>
      <w:tr w:rsidR="00A922FD" w:rsidRPr="00AA1456" w14:paraId="44DB1F9F" w14:textId="77777777" w:rsidTr="4ECD1011">
        <w:tblPrEx>
          <w:tblCellMar>
            <w:left w:w="0" w:type="dxa"/>
            <w:right w:w="0" w:type="dxa"/>
          </w:tblCellMar>
        </w:tblPrEx>
        <w:trPr>
          <w:gridBefore w:val="1"/>
          <w:gridAfter w:val="1"/>
          <w:wBefore w:w="9" w:type="dxa"/>
          <w:wAfter w:w="771" w:type="dxa"/>
          <w:trHeight w:val="312"/>
        </w:trPr>
        <w:tc>
          <w:tcPr>
            <w:tcW w:w="388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5D16983" w14:textId="282BFCE9" w:rsidR="00A922FD" w:rsidRPr="00AA1456" w:rsidRDefault="00A922FD" w:rsidP="00AA1456">
            <w:pPr>
              <w:jc w:val="both"/>
              <w:rPr>
                <w:lang w:val="it-IT" w:eastAsia="fr-FR"/>
              </w:rPr>
            </w:pPr>
            <w:r w:rsidRPr="00AA1456">
              <w:rPr>
                <w:lang w:val="it-IT" w:eastAsia="fr-FR"/>
              </w:rPr>
              <w:t>S</w:t>
            </w:r>
            <w:r w:rsidR="00AA1456" w:rsidRPr="00AA1456">
              <w:rPr>
                <w:lang w:val="it-IT" w:eastAsia="fr-FR"/>
              </w:rPr>
              <w:t>vezia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C9A707" w14:textId="262120F2" w:rsidR="00A922FD" w:rsidRPr="00AA1456" w:rsidRDefault="00A922FD" w:rsidP="00AA1456">
            <w:pPr>
              <w:jc w:val="both"/>
              <w:rPr>
                <w:b/>
                <w:bCs/>
                <w:highlight w:val="lightGray"/>
                <w:lang w:val="it-IT" w:eastAsia="fr-FR"/>
              </w:rPr>
            </w:pPr>
            <w:r w:rsidRPr="00AA1456">
              <w:rPr>
                <w:b/>
                <w:bCs/>
                <w:lang w:val="it-IT" w:eastAsia="fr-FR"/>
              </w:rPr>
              <w:t>11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196241" w14:textId="0AE3076F" w:rsidR="00A922FD" w:rsidRPr="00AA1456" w:rsidRDefault="00A922FD" w:rsidP="00AA1456">
            <w:pPr>
              <w:jc w:val="both"/>
              <w:rPr>
                <w:highlight w:val="lightGray"/>
                <w:lang w:val="it-IT" w:eastAsia="fr-FR"/>
              </w:rPr>
            </w:pPr>
            <w:r w:rsidRPr="00AA1456">
              <w:rPr>
                <w:lang w:val="it-IT" w:eastAsia="fr-FR"/>
              </w:rPr>
              <w:t>+38%</w:t>
            </w:r>
          </w:p>
        </w:tc>
      </w:tr>
      <w:tr w:rsidR="00A922FD" w:rsidRPr="00AA1456" w14:paraId="27252095" w14:textId="77777777" w:rsidTr="4ECD1011">
        <w:tblPrEx>
          <w:tblCellMar>
            <w:left w:w="0" w:type="dxa"/>
            <w:right w:w="0" w:type="dxa"/>
          </w:tblCellMar>
        </w:tblPrEx>
        <w:trPr>
          <w:gridBefore w:val="1"/>
          <w:gridAfter w:val="1"/>
          <w:wBefore w:w="9" w:type="dxa"/>
          <w:wAfter w:w="771" w:type="dxa"/>
          <w:trHeight w:val="312"/>
        </w:trPr>
        <w:tc>
          <w:tcPr>
            <w:tcW w:w="388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558DF98" w14:textId="20D7D928" w:rsidR="00A922FD" w:rsidRPr="00AA1456" w:rsidRDefault="00AA1456" w:rsidP="00AA1456">
            <w:pPr>
              <w:jc w:val="both"/>
              <w:rPr>
                <w:lang w:val="it-IT" w:eastAsia="fr-FR"/>
              </w:rPr>
            </w:pPr>
            <w:r w:rsidRPr="00AA1456">
              <w:rPr>
                <w:lang w:val="it-IT" w:eastAsia="fr-FR"/>
              </w:rPr>
              <w:t xml:space="preserve">Ungheria 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8692F9" w14:textId="2F190E26" w:rsidR="00A922FD" w:rsidRPr="00AA1456" w:rsidRDefault="00A922FD" w:rsidP="00AA1456">
            <w:pPr>
              <w:jc w:val="both"/>
              <w:rPr>
                <w:b/>
                <w:bCs/>
                <w:highlight w:val="lightGray"/>
                <w:lang w:val="it-IT" w:eastAsia="fr-FR"/>
              </w:rPr>
            </w:pPr>
            <w:r w:rsidRPr="00AA1456">
              <w:rPr>
                <w:b/>
                <w:bCs/>
                <w:lang w:val="it-IT" w:eastAsia="fr-FR"/>
              </w:rPr>
              <w:t>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C1429C" w14:textId="1D2CECA0" w:rsidR="00A922FD" w:rsidRPr="00AA1456" w:rsidRDefault="00A922FD" w:rsidP="00AA1456">
            <w:pPr>
              <w:jc w:val="both"/>
              <w:rPr>
                <w:highlight w:val="lightGray"/>
                <w:lang w:val="it-IT" w:eastAsia="fr-FR"/>
              </w:rPr>
            </w:pPr>
            <w:r w:rsidRPr="00AA1456">
              <w:rPr>
                <w:lang w:val="it-IT" w:eastAsia="fr-FR"/>
              </w:rPr>
              <w:t>+125%</w:t>
            </w:r>
          </w:p>
        </w:tc>
      </w:tr>
      <w:tr w:rsidR="00A922FD" w:rsidRPr="00AA1456" w14:paraId="44951A7F" w14:textId="77777777" w:rsidTr="4ECD1011">
        <w:tblPrEx>
          <w:tblCellMar>
            <w:left w:w="0" w:type="dxa"/>
            <w:right w:w="0" w:type="dxa"/>
          </w:tblCellMar>
        </w:tblPrEx>
        <w:trPr>
          <w:gridBefore w:val="1"/>
          <w:gridAfter w:val="1"/>
          <w:wBefore w:w="9" w:type="dxa"/>
          <w:wAfter w:w="771" w:type="dxa"/>
          <w:trHeight w:val="312"/>
        </w:trPr>
        <w:tc>
          <w:tcPr>
            <w:tcW w:w="388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65FB9A9" w14:textId="482B460C" w:rsidR="00A922FD" w:rsidRPr="00AA1456" w:rsidRDefault="00A922FD" w:rsidP="00AA1456">
            <w:pPr>
              <w:jc w:val="both"/>
              <w:rPr>
                <w:lang w:val="it-IT" w:eastAsia="fr-FR"/>
              </w:rPr>
            </w:pPr>
            <w:r w:rsidRPr="00AA1456">
              <w:rPr>
                <w:lang w:val="it-IT" w:eastAsia="fr-FR"/>
              </w:rPr>
              <w:t>Port</w:t>
            </w:r>
            <w:r w:rsidR="00AA1456" w:rsidRPr="00AA1456">
              <w:rPr>
                <w:lang w:val="it-IT" w:eastAsia="fr-FR"/>
              </w:rPr>
              <w:t>ogallo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6277D0" w14:textId="54F6FCDC" w:rsidR="00A922FD" w:rsidRPr="00AA1456" w:rsidRDefault="00A922FD" w:rsidP="00AA1456">
            <w:pPr>
              <w:jc w:val="both"/>
              <w:rPr>
                <w:b/>
                <w:bCs/>
                <w:highlight w:val="lightGray"/>
                <w:lang w:val="it-IT" w:eastAsia="fr-FR"/>
              </w:rPr>
            </w:pPr>
            <w:r w:rsidRPr="00AA1456">
              <w:rPr>
                <w:b/>
                <w:bCs/>
                <w:lang w:val="it-IT" w:eastAsia="fr-FR"/>
              </w:rPr>
              <w:t>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9B4439" w14:textId="5D1FAD3B" w:rsidR="00A922FD" w:rsidRPr="00AA1456" w:rsidRDefault="00A922FD" w:rsidP="00AA1456">
            <w:pPr>
              <w:jc w:val="both"/>
              <w:rPr>
                <w:highlight w:val="lightGray"/>
                <w:lang w:val="it-IT" w:eastAsia="fr-FR"/>
              </w:rPr>
            </w:pPr>
            <w:r w:rsidRPr="00AA1456">
              <w:rPr>
                <w:lang w:val="it-IT" w:eastAsia="fr-FR"/>
              </w:rPr>
              <w:t>-18%</w:t>
            </w:r>
          </w:p>
        </w:tc>
      </w:tr>
      <w:tr w:rsidR="00A922FD" w:rsidRPr="00AA1456" w14:paraId="3EC38C97" w14:textId="77777777" w:rsidTr="4ECD1011">
        <w:tblPrEx>
          <w:tblCellMar>
            <w:left w:w="0" w:type="dxa"/>
            <w:right w:w="0" w:type="dxa"/>
          </w:tblCellMar>
        </w:tblPrEx>
        <w:trPr>
          <w:gridBefore w:val="1"/>
          <w:gridAfter w:val="1"/>
          <w:wBefore w:w="9" w:type="dxa"/>
          <w:wAfter w:w="771" w:type="dxa"/>
          <w:trHeight w:val="312"/>
        </w:trPr>
        <w:tc>
          <w:tcPr>
            <w:tcW w:w="388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726412C" w14:textId="15C6EC6E" w:rsidR="00A922FD" w:rsidRPr="00AA1456" w:rsidRDefault="00A922FD" w:rsidP="00AA1456">
            <w:pPr>
              <w:jc w:val="both"/>
              <w:rPr>
                <w:lang w:val="it-IT" w:eastAsia="fr-FR"/>
              </w:rPr>
            </w:pPr>
            <w:r w:rsidRPr="00AA1456">
              <w:rPr>
                <w:lang w:val="it-IT" w:eastAsia="fr-FR"/>
              </w:rPr>
              <w:t>R</w:t>
            </w:r>
            <w:r w:rsidR="00AA1456" w:rsidRPr="00AA1456">
              <w:rPr>
                <w:lang w:val="it-IT" w:eastAsia="fr-FR"/>
              </w:rPr>
              <w:t xml:space="preserve">epubblica Ceca 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9EEFF5" w14:textId="5D7852D6" w:rsidR="00A922FD" w:rsidRPr="00AA1456" w:rsidRDefault="00A922FD" w:rsidP="00AA1456">
            <w:pPr>
              <w:jc w:val="both"/>
              <w:rPr>
                <w:b/>
                <w:bCs/>
                <w:highlight w:val="lightGray"/>
                <w:lang w:val="it-IT" w:eastAsia="fr-FR"/>
              </w:rPr>
            </w:pPr>
            <w:r w:rsidRPr="00AA1456">
              <w:rPr>
                <w:b/>
                <w:bCs/>
                <w:lang w:val="it-IT" w:eastAsia="fr-FR"/>
              </w:rPr>
              <w:t>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683B9B" w14:textId="0F01FCA5" w:rsidR="00A922FD" w:rsidRPr="00AA1456" w:rsidRDefault="00A922FD" w:rsidP="00AA1456">
            <w:pPr>
              <w:jc w:val="both"/>
              <w:rPr>
                <w:highlight w:val="lightGray"/>
                <w:lang w:val="it-IT" w:eastAsia="fr-FR"/>
              </w:rPr>
            </w:pPr>
            <w:r w:rsidRPr="00AA1456">
              <w:rPr>
                <w:lang w:val="it-IT" w:eastAsia="fr-FR"/>
              </w:rPr>
              <w:t>-</w:t>
            </w:r>
          </w:p>
        </w:tc>
      </w:tr>
      <w:tr w:rsidR="00A922FD" w:rsidRPr="00AA1456" w14:paraId="4B3C9A3D" w14:textId="77777777" w:rsidTr="4ECD1011">
        <w:tblPrEx>
          <w:tblCellMar>
            <w:left w:w="0" w:type="dxa"/>
            <w:right w:w="0" w:type="dxa"/>
          </w:tblCellMar>
        </w:tblPrEx>
        <w:trPr>
          <w:gridBefore w:val="1"/>
          <w:gridAfter w:val="1"/>
          <w:wBefore w:w="9" w:type="dxa"/>
          <w:wAfter w:w="771" w:type="dxa"/>
          <w:trHeight w:val="312"/>
        </w:trPr>
        <w:tc>
          <w:tcPr>
            <w:tcW w:w="388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EF555A5" w14:textId="6E1065D6" w:rsidR="00A922FD" w:rsidRPr="00AA1456" w:rsidRDefault="00A922FD" w:rsidP="00AA1456">
            <w:pPr>
              <w:jc w:val="both"/>
              <w:rPr>
                <w:lang w:val="it-IT" w:eastAsia="fr-FR"/>
              </w:rPr>
            </w:pPr>
            <w:r w:rsidRPr="00AA1456">
              <w:rPr>
                <w:lang w:val="it-IT" w:eastAsia="fr-FR"/>
              </w:rPr>
              <w:t>Slov</w:t>
            </w:r>
            <w:r w:rsidR="00AA1456" w:rsidRPr="00AA1456">
              <w:rPr>
                <w:lang w:val="it-IT" w:eastAsia="fr-FR"/>
              </w:rPr>
              <w:t>e</w:t>
            </w:r>
            <w:r w:rsidRPr="00AA1456">
              <w:rPr>
                <w:lang w:val="it-IT" w:eastAsia="fr-FR"/>
              </w:rPr>
              <w:t>ni</w:t>
            </w:r>
            <w:r w:rsidR="00AA1456" w:rsidRPr="00AA1456">
              <w:rPr>
                <w:lang w:val="it-IT" w:eastAsia="fr-FR"/>
              </w:rPr>
              <w:t>a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E37E25" w14:textId="26D2AF73" w:rsidR="00A922FD" w:rsidRPr="00AA1456" w:rsidRDefault="00A922FD" w:rsidP="00AA1456">
            <w:pPr>
              <w:jc w:val="both"/>
              <w:rPr>
                <w:b/>
                <w:bCs/>
                <w:highlight w:val="lightGray"/>
                <w:lang w:val="it-IT" w:eastAsia="fr-FR"/>
              </w:rPr>
            </w:pPr>
            <w:r w:rsidRPr="00AA1456">
              <w:rPr>
                <w:b/>
                <w:bCs/>
                <w:lang w:val="it-IT" w:eastAsia="fr-FR"/>
              </w:rPr>
              <w:t>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6B3E2A" w14:textId="7EA4428F" w:rsidR="00A922FD" w:rsidRPr="00AA1456" w:rsidRDefault="00A922FD" w:rsidP="00AA1456">
            <w:pPr>
              <w:jc w:val="both"/>
              <w:rPr>
                <w:highlight w:val="lightGray"/>
                <w:lang w:val="it-IT" w:eastAsia="fr-FR"/>
              </w:rPr>
            </w:pPr>
            <w:r w:rsidRPr="00AA1456">
              <w:rPr>
                <w:lang w:val="it-IT" w:eastAsia="fr-FR"/>
              </w:rPr>
              <w:t>-</w:t>
            </w:r>
          </w:p>
        </w:tc>
      </w:tr>
      <w:tr w:rsidR="00A922FD" w:rsidRPr="00AA1456" w14:paraId="69F5C328" w14:textId="77777777" w:rsidTr="4ECD1011">
        <w:tblPrEx>
          <w:tblCellMar>
            <w:left w:w="0" w:type="dxa"/>
            <w:right w:w="0" w:type="dxa"/>
          </w:tblCellMar>
        </w:tblPrEx>
        <w:trPr>
          <w:gridBefore w:val="1"/>
          <w:gridAfter w:val="1"/>
          <w:wBefore w:w="9" w:type="dxa"/>
          <w:wAfter w:w="771" w:type="dxa"/>
          <w:trHeight w:val="312"/>
        </w:trPr>
        <w:tc>
          <w:tcPr>
            <w:tcW w:w="388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EF5ECDA" w14:textId="42CD5C41" w:rsidR="00A922FD" w:rsidRPr="00AA1456" w:rsidRDefault="00B718A2" w:rsidP="00AA1456">
            <w:pPr>
              <w:jc w:val="both"/>
              <w:rPr>
                <w:lang w:val="it-IT" w:eastAsia="fr-FR"/>
              </w:rPr>
            </w:pPr>
            <w:r w:rsidRPr="00357CAB">
              <w:rPr>
                <w:lang w:val="it-IT" w:eastAsia="fr-FR"/>
              </w:rPr>
              <w:t>Ile de la Réunion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8C471A" w14:textId="205EC87C" w:rsidR="00A922FD" w:rsidRPr="00AA1456" w:rsidRDefault="00A922FD" w:rsidP="00AA1456">
            <w:pPr>
              <w:jc w:val="both"/>
              <w:rPr>
                <w:b/>
                <w:bCs/>
                <w:highlight w:val="lightGray"/>
                <w:lang w:val="it-IT" w:eastAsia="fr-FR"/>
              </w:rPr>
            </w:pPr>
            <w:r w:rsidRPr="00AA1456">
              <w:rPr>
                <w:b/>
                <w:bCs/>
                <w:lang w:val="it-IT" w:eastAsia="fr-FR"/>
              </w:rPr>
              <w:t>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909D76" w14:textId="3A828556" w:rsidR="00A922FD" w:rsidRPr="00AA1456" w:rsidRDefault="00A922FD" w:rsidP="00AA1456">
            <w:pPr>
              <w:jc w:val="both"/>
              <w:rPr>
                <w:highlight w:val="lightGray"/>
                <w:lang w:val="it-IT" w:eastAsia="fr-FR"/>
              </w:rPr>
            </w:pPr>
            <w:r w:rsidRPr="00AA1456">
              <w:rPr>
                <w:lang w:val="it-IT" w:eastAsia="fr-FR"/>
              </w:rPr>
              <w:t>+400%</w:t>
            </w:r>
          </w:p>
        </w:tc>
      </w:tr>
      <w:tr w:rsidR="00A922FD" w:rsidRPr="00AA1456" w14:paraId="1287A636" w14:textId="77777777" w:rsidTr="4ECD1011">
        <w:tblPrEx>
          <w:tblCellMar>
            <w:left w:w="0" w:type="dxa"/>
            <w:right w:w="0" w:type="dxa"/>
          </w:tblCellMar>
        </w:tblPrEx>
        <w:trPr>
          <w:gridBefore w:val="1"/>
          <w:gridAfter w:val="1"/>
          <w:wBefore w:w="9" w:type="dxa"/>
          <w:wAfter w:w="771" w:type="dxa"/>
          <w:trHeight w:val="312"/>
        </w:trPr>
        <w:tc>
          <w:tcPr>
            <w:tcW w:w="388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44CC926" w14:textId="6A4E7B5F" w:rsidR="00A922FD" w:rsidRPr="00AA1456" w:rsidRDefault="00A922FD" w:rsidP="00AA1456">
            <w:pPr>
              <w:jc w:val="both"/>
              <w:rPr>
                <w:lang w:val="it-IT" w:eastAsia="fr-FR"/>
              </w:rPr>
            </w:pPr>
            <w:r w:rsidRPr="00AA1456">
              <w:rPr>
                <w:lang w:val="it-IT" w:eastAsia="fr-FR"/>
              </w:rPr>
              <w:t>Australi</w:t>
            </w:r>
            <w:r w:rsidR="00AA1456" w:rsidRPr="00AA1456">
              <w:rPr>
                <w:lang w:val="it-IT" w:eastAsia="fr-FR"/>
              </w:rPr>
              <w:t>a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CD74B2" w14:textId="0A1B66CF" w:rsidR="00A922FD" w:rsidRPr="00AA1456" w:rsidRDefault="00A922FD" w:rsidP="00AA1456">
            <w:pPr>
              <w:jc w:val="both"/>
              <w:rPr>
                <w:b/>
                <w:bCs/>
                <w:highlight w:val="lightGray"/>
                <w:lang w:val="it-IT" w:eastAsia="fr-FR"/>
              </w:rPr>
            </w:pPr>
            <w:r w:rsidRPr="00AA1456">
              <w:rPr>
                <w:b/>
                <w:bCs/>
                <w:lang w:val="it-IT" w:eastAsia="fr-FR"/>
              </w:rPr>
              <w:t>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02ABDA" w14:textId="38DF46E7" w:rsidR="00A922FD" w:rsidRPr="00AA1456" w:rsidRDefault="00A922FD" w:rsidP="00AA1456">
            <w:pPr>
              <w:jc w:val="both"/>
              <w:rPr>
                <w:highlight w:val="lightGray"/>
                <w:lang w:val="it-IT" w:eastAsia="fr-FR"/>
              </w:rPr>
            </w:pPr>
            <w:r w:rsidRPr="00AA1456">
              <w:rPr>
                <w:lang w:val="it-IT" w:eastAsia="fr-FR"/>
              </w:rPr>
              <w:t>-86%</w:t>
            </w:r>
          </w:p>
        </w:tc>
      </w:tr>
      <w:tr w:rsidR="00A922FD" w:rsidRPr="00AA1456" w14:paraId="71EEFE7C" w14:textId="77777777" w:rsidTr="4ECD1011">
        <w:tblPrEx>
          <w:tblCellMar>
            <w:left w:w="0" w:type="dxa"/>
            <w:right w:w="0" w:type="dxa"/>
          </w:tblCellMar>
        </w:tblPrEx>
        <w:trPr>
          <w:gridBefore w:val="1"/>
          <w:gridAfter w:val="1"/>
          <w:wBefore w:w="9" w:type="dxa"/>
          <w:wAfter w:w="771" w:type="dxa"/>
          <w:trHeight w:val="312"/>
        </w:trPr>
        <w:tc>
          <w:tcPr>
            <w:tcW w:w="388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9001B30" w14:textId="65DB093A" w:rsidR="00A922FD" w:rsidRPr="00AA1456" w:rsidRDefault="00A922FD" w:rsidP="00AA1456">
            <w:pPr>
              <w:jc w:val="both"/>
              <w:rPr>
                <w:lang w:val="it-IT" w:eastAsia="fr-FR"/>
              </w:rPr>
            </w:pPr>
            <w:r w:rsidRPr="00AA1456">
              <w:rPr>
                <w:lang w:val="it-IT" w:eastAsia="fr-FR"/>
              </w:rPr>
              <w:t>Martini</w:t>
            </w:r>
            <w:r w:rsidR="00AA1456" w:rsidRPr="00AA1456">
              <w:rPr>
                <w:lang w:val="it-IT" w:eastAsia="fr-FR"/>
              </w:rPr>
              <w:t xml:space="preserve">ca 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1FFBC6" w14:textId="1F1A9E41" w:rsidR="00A922FD" w:rsidRPr="00AA1456" w:rsidRDefault="00A922FD" w:rsidP="00AA1456">
            <w:pPr>
              <w:jc w:val="both"/>
              <w:rPr>
                <w:b/>
                <w:bCs/>
                <w:highlight w:val="lightGray"/>
                <w:lang w:val="it-IT" w:eastAsia="fr-FR"/>
              </w:rPr>
            </w:pPr>
            <w:r w:rsidRPr="00AA1456">
              <w:rPr>
                <w:b/>
                <w:bCs/>
                <w:lang w:val="it-IT" w:eastAsia="fr-FR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0A8DCF" w14:textId="3CD11049" w:rsidR="00A922FD" w:rsidRPr="00AA1456" w:rsidRDefault="00A922FD" w:rsidP="00AA1456">
            <w:pPr>
              <w:jc w:val="both"/>
              <w:rPr>
                <w:highlight w:val="lightGray"/>
                <w:lang w:val="it-IT" w:eastAsia="fr-FR"/>
              </w:rPr>
            </w:pPr>
            <w:r w:rsidRPr="00AA1456">
              <w:rPr>
                <w:lang w:val="it-IT" w:eastAsia="fr-FR"/>
              </w:rPr>
              <w:t>-</w:t>
            </w:r>
          </w:p>
        </w:tc>
      </w:tr>
      <w:tr w:rsidR="00A922FD" w:rsidRPr="00AA1456" w14:paraId="677D5DCB" w14:textId="77777777" w:rsidTr="4ECD1011">
        <w:tblPrEx>
          <w:tblCellMar>
            <w:left w:w="0" w:type="dxa"/>
            <w:right w:w="0" w:type="dxa"/>
          </w:tblCellMar>
        </w:tblPrEx>
        <w:trPr>
          <w:gridBefore w:val="1"/>
          <w:gridAfter w:val="1"/>
          <w:wBefore w:w="9" w:type="dxa"/>
          <w:wAfter w:w="771" w:type="dxa"/>
          <w:trHeight w:val="312"/>
        </w:trPr>
        <w:tc>
          <w:tcPr>
            <w:tcW w:w="388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8A5D567" w14:textId="73F28979" w:rsidR="00A922FD" w:rsidRPr="00AA1456" w:rsidRDefault="00A922FD" w:rsidP="00AA1456">
            <w:pPr>
              <w:jc w:val="both"/>
              <w:rPr>
                <w:lang w:val="it-IT" w:eastAsia="fr-FR"/>
              </w:rPr>
            </w:pPr>
            <w:r w:rsidRPr="00AA1456">
              <w:rPr>
                <w:lang w:val="it-IT" w:eastAsia="fr-FR"/>
              </w:rPr>
              <w:t>Finland</w:t>
            </w:r>
            <w:r w:rsidR="00AA1456" w:rsidRPr="00AA1456">
              <w:rPr>
                <w:lang w:val="it-IT" w:eastAsia="fr-FR"/>
              </w:rPr>
              <w:t xml:space="preserve">ia 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F8C216" w14:textId="1E54C4A3" w:rsidR="00A922FD" w:rsidRPr="00AA1456" w:rsidRDefault="00A922FD" w:rsidP="00AA1456">
            <w:pPr>
              <w:jc w:val="both"/>
              <w:rPr>
                <w:b/>
                <w:bCs/>
                <w:highlight w:val="lightGray"/>
                <w:lang w:val="it-IT" w:eastAsia="fr-FR"/>
              </w:rPr>
            </w:pPr>
            <w:r w:rsidRPr="00AA1456">
              <w:rPr>
                <w:b/>
                <w:bCs/>
                <w:lang w:val="it-IT" w:eastAsia="fr-FR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3A8E99" w14:textId="1DA864D3" w:rsidR="00A922FD" w:rsidRPr="00AA1456" w:rsidRDefault="00A922FD" w:rsidP="00AA1456">
            <w:pPr>
              <w:jc w:val="both"/>
              <w:rPr>
                <w:highlight w:val="lightGray"/>
                <w:lang w:val="it-IT" w:eastAsia="fr-FR"/>
              </w:rPr>
            </w:pPr>
            <w:r w:rsidRPr="00AA1456">
              <w:rPr>
                <w:lang w:val="it-IT" w:eastAsia="fr-FR"/>
              </w:rPr>
              <w:t>-</w:t>
            </w:r>
          </w:p>
        </w:tc>
      </w:tr>
    </w:tbl>
    <w:p w14:paraId="53104C70" w14:textId="77777777" w:rsidR="00B12C9F" w:rsidRDefault="00B12C9F" w:rsidP="00AA1456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lang w:val="it-IT" w:eastAsia="en-US"/>
        </w:rPr>
      </w:pPr>
    </w:p>
    <w:p w14:paraId="2F37340B" w14:textId="16E46556" w:rsidR="0002315F" w:rsidRPr="00AA1456" w:rsidRDefault="692677BC" w:rsidP="00AA1456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lang w:val="it-IT" w:eastAsia="en-US"/>
        </w:rPr>
      </w:pPr>
      <w:r w:rsidRPr="00AA1456">
        <w:rPr>
          <w:rFonts w:ascii="Arial" w:hAnsi="Arial" w:cs="Arial"/>
          <w:lang w:val="it-IT" w:eastAsia="en-US"/>
        </w:rPr>
        <w:t>*</w:t>
      </w:r>
      <w:r w:rsidR="00AA1456" w:rsidRPr="00AA1456">
        <w:rPr>
          <w:rFonts w:ascii="Arial" w:hAnsi="Arial" w:cs="Arial"/>
          <w:lang w:val="it-IT" w:eastAsia="en-US"/>
        </w:rPr>
        <w:t xml:space="preserve">Dati </w:t>
      </w:r>
      <w:r w:rsidRPr="00AA1456">
        <w:rPr>
          <w:rFonts w:ascii="Arial" w:hAnsi="Arial" w:cs="Arial"/>
          <w:lang w:val="it-IT" w:eastAsia="en-US"/>
        </w:rPr>
        <w:t>D</w:t>
      </w:r>
      <w:r w:rsidR="00A922FD" w:rsidRPr="00AA1456">
        <w:rPr>
          <w:rFonts w:ascii="Arial" w:hAnsi="Arial" w:cs="Arial"/>
          <w:lang w:val="it-IT" w:eastAsia="en-US"/>
        </w:rPr>
        <w:t>9</w:t>
      </w:r>
    </w:p>
    <w:p w14:paraId="1AE98AB2" w14:textId="32EAE79F" w:rsidR="00B836CB" w:rsidRPr="00AA1456" w:rsidRDefault="00B836CB" w:rsidP="00AA1456">
      <w:pPr>
        <w:pStyle w:val="Contenttext2Arial"/>
        <w:rPr>
          <w:rFonts w:cs="Arial"/>
          <w:lang w:val="it-IT"/>
        </w:rPr>
      </w:pPr>
    </w:p>
    <w:p w14:paraId="74D58174" w14:textId="77777777" w:rsidR="007E3E00" w:rsidRPr="00AA1456" w:rsidRDefault="007E3E00" w:rsidP="00AA1456">
      <w:pPr>
        <w:pStyle w:val="Contenttext2Arial"/>
        <w:rPr>
          <w:rFonts w:cs="Arial"/>
          <w:lang w:val="it-IT"/>
        </w:rPr>
      </w:pPr>
    </w:p>
    <w:p w14:paraId="3A85D305" w14:textId="79AF8D8B" w:rsidR="00AA1456" w:rsidRPr="00AA1456" w:rsidRDefault="00AA1456" w:rsidP="00AA1456">
      <w:pPr>
        <w:widowControl w:val="0"/>
        <w:tabs>
          <w:tab w:val="left" w:pos="1276"/>
        </w:tabs>
        <w:spacing w:after="120" w:line="276" w:lineRule="auto"/>
        <w:jc w:val="both"/>
        <w:rPr>
          <w:rFonts w:ascii="Arial" w:eastAsia="Calibri" w:hAnsi="Arial" w:cs="Arial"/>
          <w:b/>
          <w:bCs/>
          <w:sz w:val="16"/>
          <w:szCs w:val="16"/>
          <w:lang w:val="it-IT"/>
        </w:rPr>
      </w:pPr>
    </w:p>
    <w:p w14:paraId="3AFD30EC" w14:textId="77777777" w:rsidR="00AA1456" w:rsidRPr="00AA1456" w:rsidRDefault="00AA1456" w:rsidP="00AA1456">
      <w:pPr>
        <w:jc w:val="both"/>
        <w:rPr>
          <w:rFonts w:ascii="Arial" w:hAnsi="Arial" w:cs="Arial"/>
          <w:b/>
          <w:bCs/>
          <w:sz w:val="20"/>
          <w:szCs w:val="20"/>
          <w:lang w:val="it-IT" w:eastAsia="en-GB"/>
        </w:rPr>
      </w:pPr>
      <w:bookmarkStart w:id="2" w:name="_Hlk106806111"/>
      <w:r w:rsidRPr="00AA1456">
        <w:rPr>
          <w:rFonts w:ascii="Arial" w:hAnsi="Arial" w:cs="Arial"/>
          <w:b/>
          <w:bCs/>
          <w:sz w:val="20"/>
          <w:szCs w:val="20"/>
          <w:lang w:val="it-IT" w:eastAsia="en-GB"/>
        </w:rPr>
        <w:t>Contatto stampa Gruppo Renault Italia:</w:t>
      </w:r>
    </w:p>
    <w:p w14:paraId="1E4A99DD" w14:textId="77777777" w:rsidR="00AA1456" w:rsidRPr="00AA1456" w:rsidRDefault="00AA1456" w:rsidP="00AA1456">
      <w:pPr>
        <w:jc w:val="both"/>
        <w:rPr>
          <w:rFonts w:ascii="Arial" w:hAnsi="Arial" w:cs="Arial"/>
          <w:caps/>
          <w:sz w:val="20"/>
          <w:szCs w:val="20"/>
          <w:lang w:val="it-IT" w:eastAsia="en-GB"/>
        </w:rPr>
      </w:pPr>
      <w:r w:rsidRPr="00AA1456">
        <w:rPr>
          <w:rFonts w:ascii="Arial" w:hAnsi="Arial" w:cs="Arial"/>
          <w:b/>
          <w:bCs/>
          <w:sz w:val="20"/>
          <w:szCs w:val="20"/>
          <w:lang w:val="it-IT" w:eastAsia="en-GB"/>
        </w:rPr>
        <w:t>Paola Rèpaci</w:t>
      </w:r>
      <w:r w:rsidRPr="00AA1456">
        <w:rPr>
          <w:rFonts w:ascii="Arial" w:hAnsi="Arial" w:cs="Arial"/>
          <w:sz w:val="20"/>
          <w:szCs w:val="20"/>
          <w:lang w:val="it-IT" w:eastAsia="en-GB"/>
        </w:rPr>
        <w:t>– Renault/ Alpine Product &amp; Corporate Communication Manager</w:t>
      </w:r>
    </w:p>
    <w:p w14:paraId="4D80F44D" w14:textId="638D8204" w:rsidR="00AA1456" w:rsidRPr="007E3450" w:rsidRDefault="007E2AE8" w:rsidP="00AA1456">
      <w:pPr>
        <w:jc w:val="both"/>
        <w:rPr>
          <w:rFonts w:ascii="Arial" w:hAnsi="Arial" w:cs="Arial"/>
          <w:caps/>
          <w:sz w:val="20"/>
          <w:szCs w:val="20"/>
          <w:lang w:val="en-US" w:eastAsia="en-GB"/>
        </w:rPr>
      </w:pPr>
      <w:hyperlink r:id="rId12" w:history="1">
        <w:r w:rsidR="00AA1456" w:rsidRPr="007E3450">
          <w:rPr>
            <w:rStyle w:val="Collegamentoipertestuale"/>
            <w:rFonts w:ascii="Arial" w:hAnsi="Arial" w:cs="Arial"/>
            <w:sz w:val="20"/>
            <w:szCs w:val="20"/>
            <w:lang w:val="en-US" w:eastAsia="en-GB"/>
          </w:rPr>
          <w:t>paola.repaci@renault.it</w:t>
        </w:r>
      </w:hyperlink>
      <w:r w:rsidR="00AA1456" w:rsidRPr="007E3450">
        <w:rPr>
          <w:rFonts w:ascii="Arial" w:hAnsi="Arial" w:cs="Arial"/>
          <w:sz w:val="20"/>
          <w:szCs w:val="20"/>
          <w:lang w:val="en-US" w:eastAsia="en-GB"/>
        </w:rPr>
        <w:t xml:space="preserve"> Cell: +39 335 12545</w:t>
      </w:r>
      <w:r w:rsidR="00AA1456" w:rsidRPr="007E3450">
        <w:rPr>
          <w:rFonts w:ascii="Arial" w:hAnsi="Arial" w:cs="Arial"/>
          <w:caps/>
          <w:sz w:val="20"/>
          <w:szCs w:val="20"/>
          <w:lang w:val="en-US" w:eastAsia="en-GB"/>
        </w:rPr>
        <w:t>92</w:t>
      </w:r>
      <w:r w:rsidR="00361BE5" w:rsidRPr="007E3450">
        <w:rPr>
          <w:rFonts w:ascii="Arial" w:hAnsi="Arial" w:cs="Arial"/>
          <w:caps/>
          <w:sz w:val="20"/>
          <w:szCs w:val="20"/>
          <w:lang w:val="en-US" w:eastAsia="en-GB"/>
        </w:rPr>
        <w:t xml:space="preserve">; </w:t>
      </w:r>
      <w:r w:rsidR="00AA1456" w:rsidRPr="007E3450">
        <w:rPr>
          <w:rFonts w:ascii="Arial" w:hAnsi="Arial" w:cs="Arial"/>
          <w:sz w:val="20"/>
          <w:szCs w:val="20"/>
          <w:lang w:val="en-US" w:eastAsia="en-GB"/>
        </w:rPr>
        <w:t>Tel.+39 06 4156965</w:t>
      </w:r>
    </w:p>
    <w:p w14:paraId="6729045D" w14:textId="77777777" w:rsidR="00AA1456" w:rsidRPr="007E3450" w:rsidRDefault="00AA1456" w:rsidP="00AA1456">
      <w:pPr>
        <w:jc w:val="both"/>
        <w:rPr>
          <w:rFonts w:ascii="Arial" w:hAnsi="Arial" w:cs="Arial"/>
          <w:caps/>
          <w:sz w:val="20"/>
          <w:szCs w:val="20"/>
          <w:lang w:val="en-US" w:eastAsia="en-GB"/>
        </w:rPr>
      </w:pPr>
      <w:r w:rsidRPr="007E3450">
        <w:rPr>
          <w:rFonts w:ascii="Arial" w:hAnsi="Arial" w:cs="Arial"/>
          <w:sz w:val="20"/>
          <w:szCs w:val="20"/>
          <w:lang w:val="en-US" w:eastAsia="en-GB"/>
        </w:rPr>
        <w:t xml:space="preserve">Siti web: </w:t>
      </w:r>
      <w:hyperlink r:id="rId13" w:history="1">
        <w:r w:rsidRPr="007E3450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>it.media.groupe.renault.com/</w:t>
        </w:r>
      </w:hyperlink>
      <w:r w:rsidRPr="007E3450">
        <w:rPr>
          <w:rFonts w:ascii="Arial" w:hAnsi="Arial" w:cs="Arial"/>
          <w:caps/>
          <w:sz w:val="20"/>
          <w:szCs w:val="20"/>
          <w:lang w:val="en-US" w:eastAsia="en-GB"/>
        </w:rPr>
        <w:t>;</w:t>
      </w:r>
      <w:r w:rsidRPr="007E3450">
        <w:rPr>
          <w:rFonts w:ascii="Arial" w:hAnsi="Arial" w:cs="Arial"/>
          <w:caps/>
          <w:sz w:val="20"/>
          <w:szCs w:val="20"/>
          <w:u w:val="single"/>
          <w:lang w:val="en-US" w:eastAsia="en-GB"/>
        </w:rPr>
        <w:t xml:space="preserve"> </w:t>
      </w:r>
      <w:hyperlink r:id="rId14" w:history="1">
        <w:r w:rsidRPr="007E3450">
          <w:rPr>
            <w:rStyle w:val="Collegamentoipertestuale"/>
            <w:rFonts w:ascii="Arial" w:hAnsi="Arial" w:cs="Arial"/>
            <w:sz w:val="20"/>
            <w:szCs w:val="20"/>
            <w:lang w:val="en-US" w:eastAsia="en-GB"/>
          </w:rPr>
          <w:t>www.renault.it</w:t>
        </w:r>
      </w:hyperlink>
    </w:p>
    <w:p w14:paraId="0F0E0D12" w14:textId="7266E210" w:rsidR="007E3E00" w:rsidRDefault="00AA1456" w:rsidP="00361BE5">
      <w:pPr>
        <w:ind w:right="333"/>
        <w:jc w:val="both"/>
        <w:rPr>
          <w:rFonts w:ascii="Arial" w:hAnsi="Arial" w:cs="Arial"/>
          <w:sz w:val="20"/>
          <w:szCs w:val="20"/>
          <w:lang w:val="it-IT" w:eastAsia="en-GB"/>
        </w:rPr>
      </w:pPr>
      <w:r w:rsidRPr="00AA1456">
        <w:rPr>
          <w:rFonts w:ascii="Arial" w:hAnsi="Arial" w:cs="Arial"/>
          <w:sz w:val="20"/>
          <w:szCs w:val="20"/>
          <w:lang w:val="it-IT" w:eastAsia="en-GB"/>
        </w:rPr>
        <w:t xml:space="preserve">Seguici su Twitter: @renaultitalia </w:t>
      </w:r>
      <w:bookmarkEnd w:id="2"/>
    </w:p>
    <w:p w14:paraId="7DB1E4E1" w14:textId="77777777" w:rsidR="00494A58" w:rsidRDefault="00494A58" w:rsidP="00361BE5">
      <w:pPr>
        <w:ind w:right="333"/>
        <w:jc w:val="both"/>
        <w:rPr>
          <w:rFonts w:ascii="Arial" w:hAnsi="Arial" w:cs="Arial"/>
          <w:sz w:val="20"/>
          <w:szCs w:val="20"/>
          <w:lang w:val="it-IT" w:eastAsia="en-GB"/>
        </w:rPr>
      </w:pPr>
    </w:p>
    <w:p w14:paraId="2F1C4A18" w14:textId="77777777" w:rsidR="00494A58" w:rsidRDefault="00494A58" w:rsidP="00361BE5">
      <w:pPr>
        <w:ind w:right="333"/>
        <w:jc w:val="both"/>
        <w:rPr>
          <w:rFonts w:ascii="Arial" w:hAnsi="Arial" w:cs="Arial"/>
          <w:sz w:val="20"/>
          <w:szCs w:val="20"/>
          <w:lang w:val="it-IT" w:eastAsia="en-GB"/>
        </w:rPr>
      </w:pPr>
    </w:p>
    <w:p w14:paraId="43400FAA" w14:textId="77777777" w:rsidR="00494A58" w:rsidRDefault="00494A58" w:rsidP="00361BE5">
      <w:pPr>
        <w:ind w:right="333"/>
        <w:jc w:val="both"/>
        <w:rPr>
          <w:rFonts w:ascii="Arial" w:hAnsi="Arial" w:cs="Arial"/>
          <w:sz w:val="20"/>
          <w:szCs w:val="20"/>
          <w:lang w:val="it-IT" w:eastAsia="en-GB"/>
        </w:rPr>
      </w:pPr>
    </w:p>
    <w:p w14:paraId="73E5B48D" w14:textId="77777777" w:rsidR="00494A58" w:rsidRDefault="00494A58" w:rsidP="00361BE5">
      <w:pPr>
        <w:ind w:right="333"/>
        <w:jc w:val="both"/>
        <w:rPr>
          <w:rFonts w:ascii="Arial" w:hAnsi="Arial" w:cs="Arial"/>
          <w:sz w:val="20"/>
          <w:szCs w:val="20"/>
          <w:lang w:val="it-IT" w:eastAsia="en-GB"/>
        </w:rPr>
      </w:pPr>
    </w:p>
    <w:p w14:paraId="659C7B51" w14:textId="77777777" w:rsidR="00494A58" w:rsidRDefault="00494A58" w:rsidP="00361BE5">
      <w:pPr>
        <w:ind w:right="333"/>
        <w:jc w:val="both"/>
        <w:rPr>
          <w:rFonts w:ascii="Arial" w:hAnsi="Arial" w:cs="Arial"/>
          <w:sz w:val="20"/>
          <w:szCs w:val="20"/>
          <w:lang w:val="it-IT" w:eastAsia="en-GB"/>
        </w:rPr>
      </w:pPr>
    </w:p>
    <w:sectPr w:rsidR="00494A58" w:rsidSect="00533B6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1" w:h="16817"/>
      <w:pgMar w:top="2268" w:right="992" w:bottom="1503" w:left="1985" w:header="99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2A8E28" w14:textId="77777777" w:rsidR="002E6030" w:rsidRDefault="002E6030" w:rsidP="00DD4F6C">
      <w:r>
        <w:separator/>
      </w:r>
    </w:p>
  </w:endnote>
  <w:endnote w:type="continuationSeparator" w:id="0">
    <w:p w14:paraId="0D0FC90B" w14:textId="77777777" w:rsidR="002E6030" w:rsidRDefault="002E6030" w:rsidP="00DD4F6C">
      <w:r>
        <w:continuationSeparator/>
      </w:r>
    </w:p>
  </w:endnote>
  <w:endnote w:type="continuationNotice" w:id="1">
    <w:p w14:paraId="73CD51AA" w14:textId="77777777" w:rsidR="002E6030" w:rsidRDefault="002E603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Corps CS)">
    <w:altName w:val="Times New Roman"/>
    <w:panose1 w:val="00000000000000000000"/>
    <w:charset w:val="00"/>
    <w:family w:val="roman"/>
    <w:notTrueType/>
    <w:pitch w:val="default"/>
  </w:font>
  <w:font w:name="Read Light">
    <w:altName w:val="Mangal"/>
    <w:charset w:val="00"/>
    <w:family w:val="swiss"/>
    <w:pitch w:val="variable"/>
    <w:sig w:usb0="2100AABF" w:usb1="80000053" w:usb2="00000008" w:usb3="00000000" w:csb0="000101FF" w:csb1="00000000"/>
  </w:font>
  <w:font w:name="Read">
    <w:altName w:val="Mangal"/>
    <w:charset w:val="00"/>
    <w:family w:val="swiss"/>
    <w:pitch w:val="variable"/>
    <w:sig w:usb0="2100AABF" w:usb1="80000053" w:usb2="00000008" w:usb3="00000000" w:csb0="000101FF" w:csb1="00000000"/>
  </w:font>
  <w:font w:name="Alpine Ascension">
    <w:altName w:val="Calibri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2E24C" w14:textId="0798BB57" w:rsidR="00237C84" w:rsidRDefault="009052B9" w:rsidP="00EB7D75">
    <w:pPr>
      <w:pStyle w:val="Pidipagina"/>
      <w:framePr w:wrap="none" w:vAnchor="text" w:hAnchor="margin" w:xAlign="right" w:y="1"/>
      <w:rPr>
        <w:rStyle w:val="Numeropagina"/>
      </w:rPr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5AE74B38" wp14:editId="49108634">
              <wp:simplePos x="635" y="635"/>
              <wp:positionH relativeFrom="rightMargin">
                <wp:align>right</wp:align>
              </wp:positionH>
              <wp:positionV relativeFrom="paragraph">
                <wp:posOffset>635</wp:posOffset>
              </wp:positionV>
              <wp:extent cx="443865" cy="443865"/>
              <wp:effectExtent l="0" t="0" r="0" b="6350"/>
              <wp:wrapSquare wrapText="bothSides"/>
              <wp:docPr id="7" name="Casella di testo 7" descr="Confidential 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F125018" w14:textId="6C9772AC" w:rsidR="009052B9" w:rsidRPr="009052B9" w:rsidRDefault="009052B9">
                          <w:pPr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9052B9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Confidential 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1905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E74B38" id="_x0000_t202" coordsize="21600,21600" o:spt="202" path="m,l,21600r21600,l21600,xe">
              <v:stroke joinstyle="miter"/>
              <v:path gradientshapeok="t" o:connecttype="rect"/>
            </v:shapetype>
            <v:shape id="Casella di testo 7" o:spid="_x0000_s1026" type="#_x0000_t202" alt="Confidential C" style="position:absolute;margin-left:-16.25pt;margin-top:.05pt;width:34.95pt;height:34.95pt;z-index:251658242;visibility:visible;mso-wrap-style:none;mso-wrap-distance-left:0;mso-wrap-distance-top:0;mso-wrap-distance-right:0;mso-wrap-distance-bottom:0;mso-position-horizontal:right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" filled="f" stroked="f">
              <v:textbox style="mso-fit-shape-to-text:t" inset="0,0,15pt,0">
                <w:txbxContent>
                  <w:p w14:paraId="2F125018" w14:textId="6C9772AC" w:rsidR="009052B9" w:rsidRPr="009052B9" w:rsidRDefault="009052B9">
                    <w:pPr>
                      <w:rPr>
                        <w:rFonts w:ascii="Arial" w:eastAsia="Arial" w:hAnsi="Arial" w:cs="Arial"/>
                        <w:noProof/>
                        <w:color w:val="000000"/>
                        <w:sz w:val="20"/>
                        <w:szCs w:val="20"/>
                      </w:rPr>
                    </w:pPr>
                    <w:r w:rsidRPr="009052B9">
                      <w:rPr>
                        <w:rFonts w:ascii="Arial" w:eastAsia="Arial" w:hAnsi="Arial" w:cs="Arial"/>
                        <w:noProof/>
                        <w:color w:val="000000"/>
                        <w:sz w:val="20"/>
                        <w:szCs w:val="20"/>
                      </w:rPr>
                      <w:t>Confidential C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237C84">
      <w:rPr>
        <w:rStyle w:val="Numeropagina"/>
      </w:rPr>
      <w:fldChar w:fldCharType="begin"/>
    </w:r>
    <w:r w:rsidR="00237C84">
      <w:rPr>
        <w:rStyle w:val="Numeropagina"/>
      </w:rPr>
      <w:instrText xml:space="preserve"> PAGE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 w:rsidR="00237C84">
      <w:rPr>
        <w:rStyle w:val="Numeropagina"/>
      </w:rPr>
      <w:fldChar w:fldCharType="end"/>
    </w:r>
  </w:p>
  <w:p w14:paraId="060022ED" w14:textId="77777777" w:rsidR="00237C84" w:rsidRDefault="00237C84" w:rsidP="00237C84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627D0" w14:textId="66F447A2" w:rsidR="00237C84" w:rsidRPr="0077091F" w:rsidRDefault="009052B9" w:rsidP="00EB7D75">
    <w:pPr>
      <w:pStyle w:val="Pidipagina"/>
      <w:framePr w:wrap="none" w:vAnchor="text" w:hAnchor="margin" w:xAlign="right" w:y="1"/>
      <w:rPr>
        <w:rStyle w:val="Numeropagina"/>
        <w:rFonts w:ascii="Arial" w:hAnsi="Arial" w:cs="Arial"/>
        <w:sz w:val="20"/>
        <w:szCs w:val="20"/>
      </w:rPr>
    </w:pPr>
    <w:r>
      <w:rPr>
        <w:rFonts w:ascii="Read" w:hAnsi="Read" w:cs="Read"/>
        <w:noProof/>
        <w:sz w:val="20"/>
        <w:szCs w:val="20"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6C1D018F" wp14:editId="6D8578EE">
              <wp:simplePos x="6855555" y="10053510"/>
              <wp:positionH relativeFrom="rightMargin">
                <wp:align>right</wp:align>
              </wp:positionH>
              <wp:positionV relativeFrom="paragraph">
                <wp:posOffset>635</wp:posOffset>
              </wp:positionV>
              <wp:extent cx="443865" cy="443865"/>
              <wp:effectExtent l="0" t="0" r="0" b="6350"/>
              <wp:wrapSquare wrapText="bothSides"/>
              <wp:docPr id="8" name="Casella di testo 8" descr="Confidential 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991A0C9" w14:textId="02D2089A" w:rsidR="009052B9" w:rsidRPr="009052B9" w:rsidRDefault="009052B9">
                          <w:pPr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9052B9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Confidential 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1905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C1D018F" id="_x0000_t202" coordsize="21600,21600" o:spt="202" path="m,l,21600r21600,l21600,xe">
              <v:stroke joinstyle="miter"/>
              <v:path gradientshapeok="t" o:connecttype="rect"/>
            </v:shapetype>
            <v:shape id="Casella di testo 8" o:spid="_x0000_s1027" type="#_x0000_t202" alt="Confidential C" style="position:absolute;margin-left:-16.25pt;margin-top:.05pt;width:34.95pt;height:34.95pt;z-index:251658243;visibility:visible;mso-wrap-style:none;mso-wrap-distance-left:0;mso-wrap-distance-top:0;mso-wrap-distance-right:0;mso-wrap-distance-bottom:0;mso-position-horizontal:right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" filled="f" stroked="f">
              <v:textbox style="mso-fit-shape-to-text:t" inset="0,0,15pt,0">
                <w:txbxContent>
                  <w:p w14:paraId="1991A0C9" w14:textId="02D2089A" w:rsidR="009052B9" w:rsidRPr="009052B9" w:rsidRDefault="009052B9">
                    <w:pPr>
                      <w:rPr>
                        <w:rFonts w:ascii="Arial" w:eastAsia="Arial" w:hAnsi="Arial" w:cs="Arial"/>
                        <w:noProof/>
                        <w:color w:val="000000"/>
                        <w:sz w:val="20"/>
                        <w:szCs w:val="20"/>
                      </w:rPr>
                    </w:pPr>
                    <w:r w:rsidRPr="009052B9">
                      <w:rPr>
                        <w:rFonts w:ascii="Arial" w:eastAsia="Arial" w:hAnsi="Arial" w:cs="Arial"/>
                        <w:noProof/>
                        <w:color w:val="000000"/>
                        <w:sz w:val="20"/>
                        <w:szCs w:val="20"/>
                      </w:rPr>
                      <w:t>Confidential C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sdt>
      <w:sdtPr>
        <w:rPr>
          <w:rStyle w:val="Numeropagina"/>
          <w:rFonts w:ascii="Read" w:hAnsi="Read" w:cs="Read"/>
          <w:sz w:val="20"/>
          <w:szCs w:val="20"/>
        </w:rPr>
        <w:id w:val="1014894895"/>
        <w:docPartObj>
          <w:docPartGallery w:val="Page Numbers (Bottom of Page)"/>
          <w:docPartUnique/>
        </w:docPartObj>
      </w:sdtPr>
      <w:sdtEndPr>
        <w:rPr>
          <w:rStyle w:val="Numeropagina"/>
          <w:rFonts w:ascii="Arial" w:hAnsi="Arial" w:cs="Arial"/>
        </w:rPr>
      </w:sdtEndPr>
      <w:sdtContent>
        <w:r w:rsidR="00237C84" w:rsidRPr="0077091F">
          <w:rPr>
            <w:rStyle w:val="Numeropagina"/>
            <w:rFonts w:ascii="Arial" w:hAnsi="Arial" w:cs="Arial"/>
            <w:sz w:val="20"/>
            <w:szCs w:val="20"/>
          </w:rPr>
          <w:fldChar w:fldCharType="begin"/>
        </w:r>
        <w:r w:rsidR="00237C84" w:rsidRPr="0077091F">
          <w:rPr>
            <w:rStyle w:val="Numeropagina"/>
            <w:rFonts w:ascii="Arial" w:hAnsi="Arial" w:cs="Arial"/>
            <w:sz w:val="20"/>
            <w:szCs w:val="20"/>
          </w:rPr>
          <w:instrText xml:space="preserve"> PAGE </w:instrText>
        </w:r>
        <w:r w:rsidR="00237C84" w:rsidRPr="0077091F">
          <w:rPr>
            <w:rStyle w:val="Numeropagina"/>
            <w:rFonts w:ascii="Arial" w:hAnsi="Arial" w:cs="Arial"/>
            <w:sz w:val="20"/>
            <w:szCs w:val="20"/>
          </w:rPr>
          <w:fldChar w:fldCharType="separate"/>
        </w:r>
        <w:r w:rsidR="00237C84" w:rsidRPr="0077091F">
          <w:rPr>
            <w:rStyle w:val="Numeropagina"/>
            <w:rFonts w:ascii="Arial" w:hAnsi="Arial" w:cs="Arial"/>
            <w:noProof/>
            <w:sz w:val="20"/>
            <w:szCs w:val="20"/>
          </w:rPr>
          <w:t>1</w:t>
        </w:r>
        <w:r w:rsidR="00237C84" w:rsidRPr="0077091F">
          <w:rPr>
            <w:rStyle w:val="Numeropagina"/>
            <w:rFonts w:ascii="Arial" w:hAnsi="Arial" w:cs="Arial"/>
            <w:sz w:val="20"/>
            <w:szCs w:val="20"/>
          </w:rPr>
          <w:fldChar w:fldCharType="end"/>
        </w:r>
      </w:sdtContent>
    </w:sdt>
  </w:p>
  <w:p w14:paraId="28522AB5" w14:textId="77777777" w:rsidR="00237C84" w:rsidRPr="0077091F" w:rsidRDefault="00237C84" w:rsidP="00237C84">
    <w:pPr>
      <w:pStyle w:val="Pidipagina"/>
      <w:ind w:right="360"/>
      <w:rPr>
        <w:rFonts w:ascii="Arial" w:hAnsi="Arial" w:cs="Aria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1F428" w14:textId="446CED6A" w:rsidR="001525AF" w:rsidRDefault="009052B9">
    <w:pPr>
      <w:pStyle w:val="Pidipagina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1FF07FF7" wp14:editId="795D6819">
              <wp:simplePos x="635" y="635"/>
              <wp:positionH relativeFrom="rightMargin">
                <wp:align>right</wp:align>
              </wp:positionH>
              <wp:positionV relativeFrom="paragraph">
                <wp:posOffset>635</wp:posOffset>
              </wp:positionV>
              <wp:extent cx="443865" cy="443865"/>
              <wp:effectExtent l="0" t="0" r="0" b="6350"/>
              <wp:wrapSquare wrapText="bothSides"/>
              <wp:docPr id="2" name="Casella di testo 2" descr="Confidential 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3A509BB" w14:textId="2D7328F8" w:rsidR="009052B9" w:rsidRPr="009052B9" w:rsidRDefault="009052B9">
                          <w:pPr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9052B9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Confidential 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1905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F07FF7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8" type="#_x0000_t202" alt="Confidential C" style="position:absolute;margin-left:-16.25pt;margin-top:.05pt;width:34.95pt;height:34.95pt;z-index:251658241;visibility:visible;mso-wrap-style:none;mso-wrap-distance-left:0;mso-wrap-distance-top:0;mso-wrap-distance-right:0;mso-wrap-distance-bottom:0;mso-position-horizontal:right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" filled="f" stroked="f">
              <v:textbox style="mso-fit-shape-to-text:t" inset="0,0,15pt,0">
                <w:txbxContent>
                  <w:p w14:paraId="43A509BB" w14:textId="2D7328F8" w:rsidR="009052B9" w:rsidRPr="009052B9" w:rsidRDefault="009052B9">
                    <w:pPr>
                      <w:rPr>
                        <w:rFonts w:ascii="Arial" w:eastAsia="Arial" w:hAnsi="Arial" w:cs="Arial"/>
                        <w:noProof/>
                        <w:color w:val="000000"/>
                        <w:sz w:val="20"/>
                        <w:szCs w:val="20"/>
                      </w:rPr>
                    </w:pPr>
                    <w:r w:rsidRPr="009052B9">
                      <w:rPr>
                        <w:rFonts w:ascii="Arial" w:eastAsia="Arial" w:hAnsi="Arial" w:cs="Arial"/>
                        <w:noProof/>
                        <w:color w:val="000000"/>
                        <w:sz w:val="20"/>
                        <w:szCs w:val="20"/>
                      </w:rPr>
                      <w:t>Confidential C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F6B6D9" w14:textId="77777777" w:rsidR="002E6030" w:rsidRDefault="002E6030" w:rsidP="00DD4F6C">
      <w:r>
        <w:separator/>
      </w:r>
    </w:p>
  </w:footnote>
  <w:footnote w:type="continuationSeparator" w:id="0">
    <w:p w14:paraId="6D18939A" w14:textId="77777777" w:rsidR="002E6030" w:rsidRDefault="002E6030" w:rsidP="00DD4F6C">
      <w:r>
        <w:continuationSeparator/>
      </w:r>
    </w:p>
  </w:footnote>
  <w:footnote w:type="continuationNotice" w:id="1">
    <w:p w14:paraId="479724FD" w14:textId="77777777" w:rsidR="002E6030" w:rsidRDefault="002E603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854EBC" w14:textId="77777777" w:rsidR="001525AF" w:rsidRDefault="001525AF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A39E0" w14:textId="77777777" w:rsidR="00DD4F6C" w:rsidRDefault="00DD4F6C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3D5D648" wp14:editId="0D8A339E">
          <wp:simplePos x="0" y="0"/>
          <wp:positionH relativeFrom="margin">
            <wp:align>right</wp:align>
          </wp:positionH>
          <wp:positionV relativeFrom="page">
            <wp:posOffset>629920</wp:posOffset>
          </wp:positionV>
          <wp:extent cx="1260000" cy="234000"/>
          <wp:effectExtent l="0" t="0" r="0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0000" cy="23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CE973" w14:textId="77777777" w:rsidR="001525AF" w:rsidRDefault="001525AF">
    <w:pPr>
      <w:pStyle w:val="Intestazione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XfeMlftm" int2:invalidationBookmarkName="" int2:hashCode="XIw+RRdUvr3KF+" int2:id="oCVDyeNP">
      <int2:state int2:value="Rejected" int2:type="LegacyProofing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A6E16"/>
    <w:multiLevelType w:val="hybridMultilevel"/>
    <w:tmpl w:val="A74235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9E66C5"/>
    <w:multiLevelType w:val="multilevel"/>
    <w:tmpl w:val="D2ACA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9335DFF"/>
    <w:multiLevelType w:val="multilevel"/>
    <w:tmpl w:val="97FAF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F523FFA"/>
    <w:multiLevelType w:val="hybridMultilevel"/>
    <w:tmpl w:val="676CFC7E"/>
    <w:lvl w:ilvl="0" w:tplc="040C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 w15:restartNumberingAfterBreak="0">
    <w:nsid w:val="295A2D6A"/>
    <w:multiLevelType w:val="multilevel"/>
    <w:tmpl w:val="13D41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9975137"/>
    <w:multiLevelType w:val="multilevel"/>
    <w:tmpl w:val="E2F2D90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 w15:restartNumberingAfterBreak="0">
    <w:nsid w:val="3B305D4F"/>
    <w:multiLevelType w:val="multilevel"/>
    <w:tmpl w:val="BBCC330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 w15:restartNumberingAfterBreak="0">
    <w:nsid w:val="3BB54646"/>
    <w:multiLevelType w:val="multilevel"/>
    <w:tmpl w:val="498E1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3B245AC"/>
    <w:multiLevelType w:val="multilevel"/>
    <w:tmpl w:val="11CAB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3622766"/>
    <w:multiLevelType w:val="multilevel"/>
    <w:tmpl w:val="5E321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9D4646A"/>
    <w:multiLevelType w:val="multilevel"/>
    <w:tmpl w:val="19EE1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BCF52E3"/>
    <w:multiLevelType w:val="hybridMultilevel"/>
    <w:tmpl w:val="C882BA50"/>
    <w:lvl w:ilvl="0" w:tplc="D0FC107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DA6963"/>
    <w:multiLevelType w:val="multilevel"/>
    <w:tmpl w:val="9E04A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DAE3686"/>
    <w:multiLevelType w:val="multilevel"/>
    <w:tmpl w:val="C59A5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F5631FB"/>
    <w:multiLevelType w:val="hybridMultilevel"/>
    <w:tmpl w:val="3CB2FF7C"/>
    <w:lvl w:ilvl="0" w:tplc="CB0037E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BA4D13"/>
    <w:multiLevelType w:val="multilevel"/>
    <w:tmpl w:val="4F7EF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B0F6404"/>
    <w:multiLevelType w:val="hybridMultilevel"/>
    <w:tmpl w:val="463CC192"/>
    <w:lvl w:ilvl="0" w:tplc="C2023BB0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72D4DF8"/>
    <w:multiLevelType w:val="multilevel"/>
    <w:tmpl w:val="C194CA9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8" w15:restartNumberingAfterBreak="0">
    <w:nsid w:val="79EA5ECD"/>
    <w:multiLevelType w:val="multilevel"/>
    <w:tmpl w:val="6824C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6"/>
  </w:num>
  <w:num w:numId="3">
    <w:abstractNumId w:val="11"/>
  </w:num>
  <w:num w:numId="4">
    <w:abstractNumId w:val="14"/>
  </w:num>
  <w:num w:numId="5">
    <w:abstractNumId w:val="4"/>
  </w:num>
  <w:num w:numId="6">
    <w:abstractNumId w:val="12"/>
  </w:num>
  <w:num w:numId="7">
    <w:abstractNumId w:val="2"/>
  </w:num>
  <w:num w:numId="8">
    <w:abstractNumId w:val="6"/>
  </w:num>
  <w:num w:numId="9">
    <w:abstractNumId w:val="5"/>
  </w:num>
  <w:num w:numId="10">
    <w:abstractNumId w:val="10"/>
  </w:num>
  <w:num w:numId="11">
    <w:abstractNumId w:val="8"/>
  </w:num>
  <w:num w:numId="12">
    <w:abstractNumId w:val="1"/>
  </w:num>
  <w:num w:numId="13">
    <w:abstractNumId w:val="13"/>
  </w:num>
  <w:num w:numId="14">
    <w:abstractNumId w:val="7"/>
  </w:num>
  <w:num w:numId="15">
    <w:abstractNumId w:val="17"/>
  </w:num>
  <w:num w:numId="16">
    <w:abstractNumId w:val="9"/>
  </w:num>
  <w:num w:numId="17">
    <w:abstractNumId w:val="15"/>
  </w:num>
  <w:num w:numId="18">
    <w:abstractNumId w:val="18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hideSpellingErrors/>
  <w:hideGrammaticalErrors/>
  <w:proofState w:spelling="clean" w:grammar="clean"/>
  <w:attachedTemplate r:id="rId1"/>
  <w:stylePaneFormatFilter w:val="3F22" w:allStyles="0" w:customStyles="1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5703"/>
    <w:rsid w:val="00000CC1"/>
    <w:rsid w:val="000016A2"/>
    <w:rsid w:val="00001A95"/>
    <w:rsid w:val="0000401D"/>
    <w:rsid w:val="00004C62"/>
    <w:rsid w:val="00005A63"/>
    <w:rsid w:val="0001543A"/>
    <w:rsid w:val="00016000"/>
    <w:rsid w:val="00016935"/>
    <w:rsid w:val="00020D86"/>
    <w:rsid w:val="0002247D"/>
    <w:rsid w:val="0002315F"/>
    <w:rsid w:val="000242EE"/>
    <w:rsid w:val="00026FC8"/>
    <w:rsid w:val="00031F0C"/>
    <w:rsid w:val="00040464"/>
    <w:rsid w:val="00040E48"/>
    <w:rsid w:val="0004253E"/>
    <w:rsid w:val="00042842"/>
    <w:rsid w:val="00043383"/>
    <w:rsid w:val="00044FF0"/>
    <w:rsid w:val="000507C4"/>
    <w:rsid w:val="00050B2E"/>
    <w:rsid w:val="00051531"/>
    <w:rsid w:val="000545CB"/>
    <w:rsid w:val="000554F8"/>
    <w:rsid w:val="00061000"/>
    <w:rsid w:val="0006215B"/>
    <w:rsid w:val="00062683"/>
    <w:rsid w:val="00063044"/>
    <w:rsid w:val="0006529A"/>
    <w:rsid w:val="00066033"/>
    <w:rsid w:val="000678BB"/>
    <w:rsid w:val="0007014A"/>
    <w:rsid w:val="000709F7"/>
    <w:rsid w:val="0007554F"/>
    <w:rsid w:val="00080600"/>
    <w:rsid w:val="00081147"/>
    <w:rsid w:val="00082942"/>
    <w:rsid w:val="00083792"/>
    <w:rsid w:val="000845E2"/>
    <w:rsid w:val="00085FD9"/>
    <w:rsid w:val="00093988"/>
    <w:rsid w:val="00094C94"/>
    <w:rsid w:val="0009616E"/>
    <w:rsid w:val="000A159C"/>
    <w:rsid w:val="000A64BC"/>
    <w:rsid w:val="000B19E9"/>
    <w:rsid w:val="000B29A6"/>
    <w:rsid w:val="000B7383"/>
    <w:rsid w:val="000B7A10"/>
    <w:rsid w:val="000C25DE"/>
    <w:rsid w:val="000C60AC"/>
    <w:rsid w:val="000D0A2B"/>
    <w:rsid w:val="000D3FB4"/>
    <w:rsid w:val="000D61BB"/>
    <w:rsid w:val="000D6F11"/>
    <w:rsid w:val="000D7FAC"/>
    <w:rsid w:val="000E06D5"/>
    <w:rsid w:val="000E3722"/>
    <w:rsid w:val="000F1B61"/>
    <w:rsid w:val="001023D2"/>
    <w:rsid w:val="0010542E"/>
    <w:rsid w:val="0010672E"/>
    <w:rsid w:val="00107187"/>
    <w:rsid w:val="00107354"/>
    <w:rsid w:val="001115D1"/>
    <w:rsid w:val="00111CAF"/>
    <w:rsid w:val="0011509C"/>
    <w:rsid w:val="00116B05"/>
    <w:rsid w:val="00120657"/>
    <w:rsid w:val="00122E97"/>
    <w:rsid w:val="00126BA4"/>
    <w:rsid w:val="001277F0"/>
    <w:rsid w:val="001303A0"/>
    <w:rsid w:val="00132CC1"/>
    <w:rsid w:val="001429EC"/>
    <w:rsid w:val="00143AF2"/>
    <w:rsid w:val="00145CE0"/>
    <w:rsid w:val="00146416"/>
    <w:rsid w:val="001464D3"/>
    <w:rsid w:val="00151851"/>
    <w:rsid w:val="001525AF"/>
    <w:rsid w:val="00155090"/>
    <w:rsid w:val="001558BD"/>
    <w:rsid w:val="001665D2"/>
    <w:rsid w:val="00166F25"/>
    <w:rsid w:val="0018380E"/>
    <w:rsid w:val="0018419C"/>
    <w:rsid w:val="00184A10"/>
    <w:rsid w:val="00185FF3"/>
    <w:rsid w:val="00186FF2"/>
    <w:rsid w:val="00190C7D"/>
    <w:rsid w:val="001A0691"/>
    <w:rsid w:val="001A0C1B"/>
    <w:rsid w:val="001A799C"/>
    <w:rsid w:val="001B1728"/>
    <w:rsid w:val="001B4F84"/>
    <w:rsid w:val="001C065B"/>
    <w:rsid w:val="001C1B75"/>
    <w:rsid w:val="001C5CE0"/>
    <w:rsid w:val="001C7F42"/>
    <w:rsid w:val="001D0240"/>
    <w:rsid w:val="001D157A"/>
    <w:rsid w:val="001D62E4"/>
    <w:rsid w:val="001E4EDD"/>
    <w:rsid w:val="001E4EFA"/>
    <w:rsid w:val="001F1A27"/>
    <w:rsid w:val="001F721A"/>
    <w:rsid w:val="001F76C0"/>
    <w:rsid w:val="002047C2"/>
    <w:rsid w:val="00210CB2"/>
    <w:rsid w:val="002110CE"/>
    <w:rsid w:val="00214C5F"/>
    <w:rsid w:val="00214E26"/>
    <w:rsid w:val="00215E51"/>
    <w:rsid w:val="00217A78"/>
    <w:rsid w:val="00220F3F"/>
    <w:rsid w:val="0022156B"/>
    <w:rsid w:val="00221F72"/>
    <w:rsid w:val="00222238"/>
    <w:rsid w:val="00227DD9"/>
    <w:rsid w:val="00231E7C"/>
    <w:rsid w:val="002321BD"/>
    <w:rsid w:val="00237C84"/>
    <w:rsid w:val="00237F66"/>
    <w:rsid w:val="002450A5"/>
    <w:rsid w:val="0024798F"/>
    <w:rsid w:val="0025034E"/>
    <w:rsid w:val="002602AA"/>
    <w:rsid w:val="002645AC"/>
    <w:rsid w:val="002658E9"/>
    <w:rsid w:val="00265B77"/>
    <w:rsid w:val="00270D5E"/>
    <w:rsid w:val="00282A91"/>
    <w:rsid w:val="00283DD4"/>
    <w:rsid w:val="0028440C"/>
    <w:rsid w:val="002852FE"/>
    <w:rsid w:val="00285DAC"/>
    <w:rsid w:val="002875EC"/>
    <w:rsid w:val="00290D33"/>
    <w:rsid w:val="0029261C"/>
    <w:rsid w:val="00292A67"/>
    <w:rsid w:val="00292AE3"/>
    <w:rsid w:val="00294558"/>
    <w:rsid w:val="002A57AB"/>
    <w:rsid w:val="002A6B15"/>
    <w:rsid w:val="002B1201"/>
    <w:rsid w:val="002B5823"/>
    <w:rsid w:val="002B5A55"/>
    <w:rsid w:val="002C03E4"/>
    <w:rsid w:val="002C0F49"/>
    <w:rsid w:val="002C29B7"/>
    <w:rsid w:val="002D2BF4"/>
    <w:rsid w:val="002D33A2"/>
    <w:rsid w:val="002D366D"/>
    <w:rsid w:val="002D5054"/>
    <w:rsid w:val="002D6187"/>
    <w:rsid w:val="002E2AFB"/>
    <w:rsid w:val="002E2E91"/>
    <w:rsid w:val="002E3047"/>
    <w:rsid w:val="002E6030"/>
    <w:rsid w:val="002F0FA3"/>
    <w:rsid w:val="002F43B9"/>
    <w:rsid w:val="00303AB4"/>
    <w:rsid w:val="003116C8"/>
    <w:rsid w:val="0031590A"/>
    <w:rsid w:val="003163F2"/>
    <w:rsid w:val="003173B7"/>
    <w:rsid w:val="00321C73"/>
    <w:rsid w:val="00323E2C"/>
    <w:rsid w:val="00326010"/>
    <w:rsid w:val="00327FC2"/>
    <w:rsid w:val="0033324E"/>
    <w:rsid w:val="00333D01"/>
    <w:rsid w:val="003363CF"/>
    <w:rsid w:val="00337BFF"/>
    <w:rsid w:val="003405B9"/>
    <w:rsid w:val="003410CE"/>
    <w:rsid w:val="00342A2E"/>
    <w:rsid w:val="00345613"/>
    <w:rsid w:val="00347B94"/>
    <w:rsid w:val="00350586"/>
    <w:rsid w:val="003515F7"/>
    <w:rsid w:val="0035273C"/>
    <w:rsid w:val="00352782"/>
    <w:rsid w:val="00357CAB"/>
    <w:rsid w:val="003611F7"/>
    <w:rsid w:val="00361543"/>
    <w:rsid w:val="00361816"/>
    <w:rsid w:val="00361BE5"/>
    <w:rsid w:val="00363577"/>
    <w:rsid w:val="003657B8"/>
    <w:rsid w:val="00365943"/>
    <w:rsid w:val="00367376"/>
    <w:rsid w:val="0037244B"/>
    <w:rsid w:val="00373E0E"/>
    <w:rsid w:val="00375378"/>
    <w:rsid w:val="003770F2"/>
    <w:rsid w:val="00380B9D"/>
    <w:rsid w:val="0039498B"/>
    <w:rsid w:val="00397E3C"/>
    <w:rsid w:val="003A53D3"/>
    <w:rsid w:val="003B13D6"/>
    <w:rsid w:val="003B35CD"/>
    <w:rsid w:val="003B7396"/>
    <w:rsid w:val="003C4291"/>
    <w:rsid w:val="003C5EB7"/>
    <w:rsid w:val="003C665D"/>
    <w:rsid w:val="003D09CA"/>
    <w:rsid w:val="003D2F4B"/>
    <w:rsid w:val="003D3DD9"/>
    <w:rsid w:val="003D4518"/>
    <w:rsid w:val="003D5E50"/>
    <w:rsid w:val="003E5AA6"/>
    <w:rsid w:val="003F193B"/>
    <w:rsid w:val="003F1EAC"/>
    <w:rsid w:val="003F3575"/>
    <w:rsid w:val="003F7272"/>
    <w:rsid w:val="004011D3"/>
    <w:rsid w:val="0040210F"/>
    <w:rsid w:val="00402B16"/>
    <w:rsid w:val="00406A53"/>
    <w:rsid w:val="004103D4"/>
    <w:rsid w:val="00410907"/>
    <w:rsid w:val="00410971"/>
    <w:rsid w:val="00411AEF"/>
    <w:rsid w:val="0041385B"/>
    <w:rsid w:val="00416BDC"/>
    <w:rsid w:val="00417149"/>
    <w:rsid w:val="004176DB"/>
    <w:rsid w:val="0042076B"/>
    <w:rsid w:val="004220FC"/>
    <w:rsid w:val="0042253F"/>
    <w:rsid w:val="004242C4"/>
    <w:rsid w:val="00424F0F"/>
    <w:rsid w:val="0042735E"/>
    <w:rsid w:val="004273E0"/>
    <w:rsid w:val="00431F38"/>
    <w:rsid w:val="00432523"/>
    <w:rsid w:val="004350B0"/>
    <w:rsid w:val="00446D8F"/>
    <w:rsid w:val="004547A4"/>
    <w:rsid w:val="00454FED"/>
    <w:rsid w:val="004635EE"/>
    <w:rsid w:val="00464D81"/>
    <w:rsid w:val="0046537C"/>
    <w:rsid w:val="00467A5C"/>
    <w:rsid w:val="00470AF4"/>
    <w:rsid w:val="00470B9B"/>
    <w:rsid w:val="00474291"/>
    <w:rsid w:val="00474455"/>
    <w:rsid w:val="00476F79"/>
    <w:rsid w:val="004779AD"/>
    <w:rsid w:val="00481713"/>
    <w:rsid w:val="00481B2E"/>
    <w:rsid w:val="00481F1A"/>
    <w:rsid w:val="00483674"/>
    <w:rsid w:val="00484C33"/>
    <w:rsid w:val="00494A58"/>
    <w:rsid w:val="00494A8D"/>
    <w:rsid w:val="004A3842"/>
    <w:rsid w:val="004A47EA"/>
    <w:rsid w:val="004A492D"/>
    <w:rsid w:val="004A7237"/>
    <w:rsid w:val="004B1976"/>
    <w:rsid w:val="004B4EAE"/>
    <w:rsid w:val="004C03F7"/>
    <w:rsid w:val="004C56DD"/>
    <w:rsid w:val="004D0762"/>
    <w:rsid w:val="004D4F1E"/>
    <w:rsid w:val="004D7E57"/>
    <w:rsid w:val="004E0F2C"/>
    <w:rsid w:val="004E7561"/>
    <w:rsid w:val="004F37F8"/>
    <w:rsid w:val="004F5DE5"/>
    <w:rsid w:val="004F76EB"/>
    <w:rsid w:val="005028AB"/>
    <w:rsid w:val="00503BE8"/>
    <w:rsid w:val="005050FB"/>
    <w:rsid w:val="005061F7"/>
    <w:rsid w:val="00506562"/>
    <w:rsid w:val="005075CA"/>
    <w:rsid w:val="005107D8"/>
    <w:rsid w:val="00511725"/>
    <w:rsid w:val="005141FB"/>
    <w:rsid w:val="00515703"/>
    <w:rsid w:val="00517216"/>
    <w:rsid w:val="00526676"/>
    <w:rsid w:val="00530720"/>
    <w:rsid w:val="00531405"/>
    <w:rsid w:val="00532F62"/>
    <w:rsid w:val="00533B67"/>
    <w:rsid w:val="0053513D"/>
    <w:rsid w:val="00542971"/>
    <w:rsid w:val="00542FD3"/>
    <w:rsid w:val="00544074"/>
    <w:rsid w:val="0054631C"/>
    <w:rsid w:val="0054797A"/>
    <w:rsid w:val="00552AB1"/>
    <w:rsid w:val="00553144"/>
    <w:rsid w:val="00553B4B"/>
    <w:rsid w:val="00564AFE"/>
    <w:rsid w:val="0056757F"/>
    <w:rsid w:val="005700B0"/>
    <w:rsid w:val="00571187"/>
    <w:rsid w:val="00574112"/>
    <w:rsid w:val="00574AA9"/>
    <w:rsid w:val="00575E21"/>
    <w:rsid w:val="005820DC"/>
    <w:rsid w:val="005828A6"/>
    <w:rsid w:val="005838DC"/>
    <w:rsid w:val="00583DBF"/>
    <w:rsid w:val="00586110"/>
    <w:rsid w:val="005907AD"/>
    <w:rsid w:val="00596E7A"/>
    <w:rsid w:val="005A0255"/>
    <w:rsid w:val="005A47D7"/>
    <w:rsid w:val="005B19F4"/>
    <w:rsid w:val="005B26D9"/>
    <w:rsid w:val="005B4623"/>
    <w:rsid w:val="005B4727"/>
    <w:rsid w:val="005B583A"/>
    <w:rsid w:val="005B675F"/>
    <w:rsid w:val="005B75E2"/>
    <w:rsid w:val="005C0169"/>
    <w:rsid w:val="005C38E5"/>
    <w:rsid w:val="005D0CBF"/>
    <w:rsid w:val="005D2613"/>
    <w:rsid w:val="005D3FAC"/>
    <w:rsid w:val="005D757E"/>
    <w:rsid w:val="005E2076"/>
    <w:rsid w:val="005E4521"/>
    <w:rsid w:val="005E5E16"/>
    <w:rsid w:val="005F058B"/>
    <w:rsid w:val="005F05EA"/>
    <w:rsid w:val="005F0E83"/>
    <w:rsid w:val="005F6B0B"/>
    <w:rsid w:val="005F6C23"/>
    <w:rsid w:val="006049CA"/>
    <w:rsid w:val="00606769"/>
    <w:rsid w:val="006161C8"/>
    <w:rsid w:val="00616D15"/>
    <w:rsid w:val="006213FA"/>
    <w:rsid w:val="006231F5"/>
    <w:rsid w:val="0062640F"/>
    <w:rsid w:val="006269B3"/>
    <w:rsid w:val="006275B2"/>
    <w:rsid w:val="00630060"/>
    <w:rsid w:val="00630A40"/>
    <w:rsid w:val="006429F2"/>
    <w:rsid w:val="0064503B"/>
    <w:rsid w:val="0065196D"/>
    <w:rsid w:val="0065293D"/>
    <w:rsid w:val="00652F5F"/>
    <w:rsid w:val="00655030"/>
    <w:rsid w:val="00656174"/>
    <w:rsid w:val="006563F9"/>
    <w:rsid w:val="00657446"/>
    <w:rsid w:val="00662024"/>
    <w:rsid w:val="0066572A"/>
    <w:rsid w:val="00665DE0"/>
    <w:rsid w:val="0066643E"/>
    <w:rsid w:val="00670AF5"/>
    <w:rsid w:val="0067572C"/>
    <w:rsid w:val="00682D44"/>
    <w:rsid w:val="0068497A"/>
    <w:rsid w:val="00691DD3"/>
    <w:rsid w:val="00694219"/>
    <w:rsid w:val="006946C2"/>
    <w:rsid w:val="00694B03"/>
    <w:rsid w:val="00694BBC"/>
    <w:rsid w:val="00695405"/>
    <w:rsid w:val="00696A73"/>
    <w:rsid w:val="006A4358"/>
    <w:rsid w:val="006A6E87"/>
    <w:rsid w:val="006B3678"/>
    <w:rsid w:val="006B4611"/>
    <w:rsid w:val="006B69CF"/>
    <w:rsid w:val="006B6FFF"/>
    <w:rsid w:val="006C68AD"/>
    <w:rsid w:val="006C6C75"/>
    <w:rsid w:val="006D41A6"/>
    <w:rsid w:val="006D5353"/>
    <w:rsid w:val="006D77B7"/>
    <w:rsid w:val="006D7BD3"/>
    <w:rsid w:val="006E129E"/>
    <w:rsid w:val="006E34A7"/>
    <w:rsid w:val="006E3756"/>
    <w:rsid w:val="006E46F2"/>
    <w:rsid w:val="006E59C4"/>
    <w:rsid w:val="006E5BB3"/>
    <w:rsid w:val="006F2122"/>
    <w:rsid w:val="006F3E12"/>
    <w:rsid w:val="006F4BB8"/>
    <w:rsid w:val="006F617A"/>
    <w:rsid w:val="00701DFF"/>
    <w:rsid w:val="007020DD"/>
    <w:rsid w:val="007035E3"/>
    <w:rsid w:val="00705735"/>
    <w:rsid w:val="00713796"/>
    <w:rsid w:val="00715261"/>
    <w:rsid w:val="0071613F"/>
    <w:rsid w:val="00716BDA"/>
    <w:rsid w:val="007179B4"/>
    <w:rsid w:val="00724C44"/>
    <w:rsid w:val="007325BD"/>
    <w:rsid w:val="00736AE0"/>
    <w:rsid w:val="00737257"/>
    <w:rsid w:val="00737975"/>
    <w:rsid w:val="00742A40"/>
    <w:rsid w:val="00746299"/>
    <w:rsid w:val="00746DDF"/>
    <w:rsid w:val="007470E4"/>
    <w:rsid w:val="0075022F"/>
    <w:rsid w:val="007517A3"/>
    <w:rsid w:val="00753038"/>
    <w:rsid w:val="00756903"/>
    <w:rsid w:val="00761EF0"/>
    <w:rsid w:val="00763311"/>
    <w:rsid w:val="00764B4B"/>
    <w:rsid w:val="007677C3"/>
    <w:rsid w:val="0077091F"/>
    <w:rsid w:val="00771694"/>
    <w:rsid w:val="007744DA"/>
    <w:rsid w:val="00777043"/>
    <w:rsid w:val="0077795D"/>
    <w:rsid w:val="00780451"/>
    <w:rsid w:val="0078101A"/>
    <w:rsid w:val="007826CD"/>
    <w:rsid w:val="00784152"/>
    <w:rsid w:val="00787B51"/>
    <w:rsid w:val="00787D86"/>
    <w:rsid w:val="00791146"/>
    <w:rsid w:val="0079213C"/>
    <w:rsid w:val="00792425"/>
    <w:rsid w:val="00792AD5"/>
    <w:rsid w:val="00795375"/>
    <w:rsid w:val="007973DE"/>
    <w:rsid w:val="007A06C6"/>
    <w:rsid w:val="007A07DF"/>
    <w:rsid w:val="007A25F5"/>
    <w:rsid w:val="007A30F7"/>
    <w:rsid w:val="007A38AE"/>
    <w:rsid w:val="007A7372"/>
    <w:rsid w:val="007B0CD1"/>
    <w:rsid w:val="007B1C47"/>
    <w:rsid w:val="007B3B7B"/>
    <w:rsid w:val="007B3F85"/>
    <w:rsid w:val="007C02FF"/>
    <w:rsid w:val="007C5275"/>
    <w:rsid w:val="007C7F4C"/>
    <w:rsid w:val="007D07E9"/>
    <w:rsid w:val="007D30E6"/>
    <w:rsid w:val="007D446F"/>
    <w:rsid w:val="007D6C98"/>
    <w:rsid w:val="007E2AE8"/>
    <w:rsid w:val="007E3450"/>
    <w:rsid w:val="007E3E00"/>
    <w:rsid w:val="007E4179"/>
    <w:rsid w:val="007E6274"/>
    <w:rsid w:val="007E7307"/>
    <w:rsid w:val="007E7A0F"/>
    <w:rsid w:val="007F0D72"/>
    <w:rsid w:val="007F3E66"/>
    <w:rsid w:val="007F4174"/>
    <w:rsid w:val="007F5F25"/>
    <w:rsid w:val="00801371"/>
    <w:rsid w:val="0080300F"/>
    <w:rsid w:val="00804675"/>
    <w:rsid w:val="00805595"/>
    <w:rsid w:val="00805666"/>
    <w:rsid w:val="008078D0"/>
    <w:rsid w:val="00807CB5"/>
    <w:rsid w:val="00810B23"/>
    <w:rsid w:val="00811702"/>
    <w:rsid w:val="0081240D"/>
    <w:rsid w:val="00812FB4"/>
    <w:rsid w:val="00815788"/>
    <w:rsid w:val="00817E00"/>
    <w:rsid w:val="00820565"/>
    <w:rsid w:val="008231CB"/>
    <w:rsid w:val="00832693"/>
    <w:rsid w:val="0083629E"/>
    <w:rsid w:val="0084106E"/>
    <w:rsid w:val="0084119F"/>
    <w:rsid w:val="00844D52"/>
    <w:rsid w:val="00845D18"/>
    <w:rsid w:val="008512C1"/>
    <w:rsid w:val="00852FD6"/>
    <w:rsid w:val="008540D0"/>
    <w:rsid w:val="008554D7"/>
    <w:rsid w:val="0085789B"/>
    <w:rsid w:val="00861343"/>
    <w:rsid w:val="008651D7"/>
    <w:rsid w:val="00867CF9"/>
    <w:rsid w:val="00872837"/>
    <w:rsid w:val="00876699"/>
    <w:rsid w:val="0087706A"/>
    <w:rsid w:val="00882B8A"/>
    <w:rsid w:val="00885CDC"/>
    <w:rsid w:val="00885F4F"/>
    <w:rsid w:val="008924C5"/>
    <w:rsid w:val="00894E46"/>
    <w:rsid w:val="00895A76"/>
    <w:rsid w:val="008A0187"/>
    <w:rsid w:val="008A374B"/>
    <w:rsid w:val="008A5560"/>
    <w:rsid w:val="008A622F"/>
    <w:rsid w:val="008B5108"/>
    <w:rsid w:val="008C16C4"/>
    <w:rsid w:val="008C20CF"/>
    <w:rsid w:val="008C61BB"/>
    <w:rsid w:val="008C749C"/>
    <w:rsid w:val="008D25CB"/>
    <w:rsid w:val="008E0358"/>
    <w:rsid w:val="008E1B1E"/>
    <w:rsid w:val="008E3947"/>
    <w:rsid w:val="008F0E1C"/>
    <w:rsid w:val="008F2ECE"/>
    <w:rsid w:val="008F321C"/>
    <w:rsid w:val="008F53D0"/>
    <w:rsid w:val="008F703A"/>
    <w:rsid w:val="009011E0"/>
    <w:rsid w:val="00905181"/>
    <w:rsid w:val="009052B9"/>
    <w:rsid w:val="009065E3"/>
    <w:rsid w:val="009068CF"/>
    <w:rsid w:val="00910AF6"/>
    <w:rsid w:val="00910B7B"/>
    <w:rsid w:val="00911940"/>
    <w:rsid w:val="00912EBE"/>
    <w:rsid w:val="009152D2"/>
    <w:rsid w:val="00915831"/>
    <w:rsid w:val="00917042"/>
    <w:rsid w:val="00921053"/>
    <w:rsid w:val="00921556"/>
    <w:rsid w:val="00924151"/>
    <w:rsid w:val="00924E65"/>
    <w:rsid w:val="00933610"/>
    <w:rsid w:val="00942148"/>
    <w:rsid w:val="00942F36"/>
    <w:rsid w:val="00943A22"/>
    <w:rsid w:val="009551D0"/>
    <w:rsid w:val="00960889"/>
    <w:rsid w:val="00960FB2"/>
    <w:rsid w:val="00963C1F"/>
    <w:rsid w:val="00964D75"/>
    <w:rsid w:val="00966106"/>
    <w:rsid w:val="009662DD"/>
    <w:rsid w:val="00966B99"/>
    <w:rsid w:val="00970E8D"/>
    <w:rsid w:val="00972715"/>
    <w:rsid w:val="009733C0"/>
    <w:rsid w:val="00980177"/>
    <w:rsid w:val="009810D2"/>
    <w:rsid w:val="00981A17"/>
    <w:rsid w:val="00982DA9"/>
    <w:rsid w:val="0098485E"/>
    <w:rsid w:val="00984AD2"/>
    <w:rsid w:val="0098623D"/>
    <w:rsid w:val="009869DD"/>
    <w:rsid w:val="00987E5D"/>
    <w:rsid w:val="00990B4C"/>
    <w:rsid w:val="009A14F2"/>
    <w:rsid w:val="009B15A4"/>
    <w:rsid w:val="009B1B93"/>
    <w:rsid w:val="009B1CC7"/>
    <w:rsid w:val="009B1D6B"/>
    <w:rsid w:val="009B3826"/>
    <w:rsid w:val="009B4FCD"/>
    <w:rsid w:val="009B5053"/>
    <w:rsid w:val="009B5A40"/>
    <w:rsid w:val="009B625B"/>
    <w:rsid w:val="009B7960"/>
    <w:rsid w:val="009C209F"/>
    <w:rsid w:val="009C5A62"/>
    <w:rsid w:val="009D24A0"/>
    <w:rsid w:val="009D4F63"/>
    <w:rsid w:val="009D6178"/>
    <w:rsid w:val="009D7ABF"/>
    <w:rsid w:val="009E14B0"/>
    <w:rsid w:val="009E1862"/>
    <w:rsid w:val="009E268D"/>
    <w:rsid w:val="009E4757"/>
    <w:rsid w:val="009E7E82"/>
    <w:rsid w:val="00A014B3"/>
    <w:rsid w:val="00A05835"/>
    <w:rsid w:val="00A06AB0"/>
    <w:rsid w:val="00A10761"/>
    <w:rsid w:val="00A13478"/>
    <w:rsid w:val="00A176A4"/>
    <w:rsid w:val="00A2500F"/>
    <w:rsid w:val="00A30569"/>
    <w:rsid w:val="00A3211C"/>
    <w:rsid w:val="00A338C9"/>
    <w:rsid w:val="00A35780"/>
    <w:rsid w:val="00A36BA8"/>
    <w:rsid w:val="00A440FC"/>
    <w:rsid w:val="00A452CD"/>
    <w:rsid w:val="00A50F36"/>
    <w:rsid w:val="00A50FA1"/>
    <w:rsid w:val="00A510D5"/>
    <w:rsid w:val="00A5330C"/>
    <w:rsid w:val="00A543A3"/>
    <w:rsid w:val="00A56ECE"/>
    <w:rsid w:val="00A574BB"/>
    <w:rsid w:val="00A62ADF"/>
    <w:rsid w:val="00A633AF"/>
    <w:rsid w:val="00A6350E"/>
    <w:rsid w:val="00A65A2E"/>
    <w:rsid w:val="00A715C7"/>
    <w:rsid w:val="00A71947"/>
    <w:rsid w:val="00A73908"/>
    <w:rsid w:val="00A84C7D"/>
    <w:rsid w:val="00A85CB1"/>
    <w:rsid w:val="00A922FD"/>
    <w:rsid w:val="00A9734E"/>
    <w:rsid w:val="00AA1456"/>
    <w:rsid w:val="00AA188A"/>
    <w:rsid w:val="00AA46A6"/>
    <w:rsid w:val="00AA57C9"/>
    <w:rsid w:val="00AA72C4"/>
    <w:rsid w:val="00AA7A6B"/>
    <w:rsid w:val="00AB0679"/>
    <w:rsid w:val="00AC116B"/>
    <w:rsid w:val="00AC1E41"/>
    <w:rsid w:val="00AC2557"/>
    <w:rsid w:val="00AC2EF2"/>
    <w:rsid w:val="00AC38E0"/>
    <w:rsid w:val="00AC7FDC"/>
    <w:rsid w:val="00AD0796"/>
    <w:rsid w:val="00AD160E"/>
    <w:rsid w:val="00AD1EC6"/>
    <w:rsid w:val="00AD246F"/>
    <w:rsid w:val="00AD67DC"/>
    <w:rsid w:val="00AE03F3"/>
    <w:rsid w:val="00AE11C4"/>
    <w:rsid w:val="00AE2BD2"/>
    <w:rsid w:val="00AE7418"/>
    <w:rsid w:val="00AE7AFE"/>
    <w:rsid w:val="00AF0A20"/>
    <w:rsid w:val="00AF37DF"/>
    <w:rsid w:val="00B03A2B"/>
    <w:rsid w:val="00B12C9F"/>
    <w:rsid w:val="00B14445"/>
    <w:rsid w:val="00B17AFF"/>
    <w:rsid w:val="00B17E21"/>
    <w:rsid w:val="00B231AE"/>
    <w:rsid w:val="00B2669D"/>
    <w:rsid w:val="00B30C74"/>
    <w:rsid w:val="00B34D62"/>
    <w:rsid w:val="00B36603"/>
    <w:rsid w:val="00B417C8"/>
    <w:rsid w:val="00B4475D"/>
    <w:rsid w:val="00B460BC"/>
    <w:rsid w:val="00B476D5"/>
    <w:rsid w:val="00B52661"/>
    <w:rsid w:val="00B55967"/>
    <w:rsid w:val="00B560A1"/>
    <w:rsid w:val="00B60127"/>
    <w:rsid w:val="00B61E1F"/>
    <w:rsid w:val="00B67C3C"/>
    <w:rsid w:val="00B702A8"/>
    <w:rsid w:val="00B718A2"/>
    <w:rsid w:val="00B72329"/>
    <w:rsid w:val="00B7640C"/>
    <w:rsid w:val="00B76B9F"/>
    <w:rsid w:val="00B81FAF"/>
    <w:rsid w:val="00B8218B"/>
    <w:rsid w:val="00B836AB"/>
    <w:rsid w:val="00B836CB"/>
    <w:rsid w:val="00B86D3A"/>
    <w:rsid w:val="00B90AE0"/>
    <w:rsid w:val="00B90B66"/>
    <w:rsid w:val="00B91C6B"/>
    <w:rsid w:val="00B922CC"/>
    <w:rsid w:val="00B93627"/>
    <w:rsid w:val="00B9431D"/>
    <w:rsid w:val="00B945FD"/>
    <w:rsid w:val="00BA1232"/>
    <w:rsid w:val="00BA4226"/>
    <w:rsid w:val="00BA6BCB"/>
    <w:rsid w:val="00BA7288"/>
    <w:rsid w:val="00BB15C1"/>
    <w:rsid w:val="00BB2A2F"/>
    <w:rsid w:val="00BB2C7D"/>
    <w:rsid w:val="00BB5AF7"/>
    <w:rsid w:val="00BB7845"/>
    <w:rsid w:val="00BC153C"/>
    <w:rsid w:val="00BC3A2F"/>
    <w:rsid w:val="00BD09FE"/>
    <w:rsid w:val="00BD5F18"/>
    <w:rsid w:val="00BD7532"/>
    <w:rsid w:val="00BE2D49"/>
    <w:rsid w:val="00BE46F7"/>
    <w:rsid w:val="00BE5175"/>
    <w:rsid w:val="00BE7320"/>
    <w:rsid w:val="00BE755B"/>
    <w:rsid w:val="00BF17A6"/>
    <w:rsid w:val="00BF4F6B"/>
    <w:rsid w:val="00C01273"/>
    <w:rsid w:val="00C018E6"/>
    <w:rsid w:val="00C021EC"/>
    <w:rsid w:val="00C051F2"/>
    <w:rsid w:val="00C0630A"/>
    <w:rsid w:val="00C1085C"/>
    <w:rsid w:val="00C11C28"/>
    <w:rsid w:val="00C138A9"/>
    <w:rsid w:val="00C15981"/>
    <w:rsid w:val="00C179B8"/>
    <w:rsid w:val="00C225FF"/>
    <w:rsid w:val="00C25FA8"/>
    <w:rsid w:val="00C27BBD"/>
    <w:rsid w:val="00C36EAE"/>
    <w:rsid w:val="00C37A45"/>
    <w:rsid w:val="00C41907"/>
    <w:rsid w:val="00C42333"/>
    <w:rsid w:val="00C430B7"/>
    <w:rsid w:val="00C44FDF"/>
    <w:rsid w:val="00C464FA"/>
    <w:rsid w:val="00C47D39"/>
    <w:rsid w:val="00C50341"/>
    <w:rsid w:val="00C516D6"/>
    <w:rsid w:val="00C6035D"/>
    <w:rsid w:val="00C607BF"/>
    <w:rsid w:val="00C6290D"/>
    <w:rsid w:val="00C70EC0"/>
    <w:rsid w:val="00C716DD"/>
    <w:rsid w:val="00C71D62"/>
    <w:rsid w:val="00C75453"/>
    <w:rsid w:val="00C76852"/>
    <w:rsid w:val="00C839CD"/>
    <w:rsid w:val="00C84033"/>
    <w:rsid w:val="00C85F21"/>
    <w:rsid w:val="00C86C6C"/>
    <w:rsid w:val="00C87E12"/>
    <w:rsid w:val="00C90C06"/>
    <w:rsid w:val="00C90F28"/>
    <w:rsid w:val="00C928A6"/>
    <w:rsid w:val="00C92AD6"/>
    <w:rsid w:val="00CA131D"/>
    <w:rsid w:val="00CA1785"/>
    <w:rsid w:val="00CA197F"/>
    <w:rsid w:val="00CA21D5"/>
    <w:rsid w:val="00CA2F1C"/>
    <w:rsid w:val="00CA357B"/>
    <w:rsid w:val="00CA4457"/>
    <w:rsid w:val="00CA46B0"/>
    <w:rsid w:val="00CA48E6"/>
    <w:rsid w:val="00CA67B9"/>
    <w:rsid w:val="00CA6D6F"/>
    <w:rsid w:val="00CA74D1"/>
    <w:rsid w:val="00CB3958"/>
    <w:rsid w:val="00CB4FD9"/>
    <w:rsid w:val="00CB5A64"/>
    <w:rsid w:val="00CC0AD1"/>
    <w:rsid w:val="00CC27ED"/>
    <w:rsid w:val="00CD316E"/>
    <w:rsid w:val="00CD434E"/>
    <w:rsid w:val="00CD448A"/>
    <w:rsid w:val="00CE1BD4"/>
    <w:rsid w:val="00CE4958"/>
    <w:rsid w:val="00CE59B0"/>
    <w:rsid w:val="00CF0628"/>
    <w:rsid w:val="00CF3425"/>
    <w:rsid w:val="00D00A3C"/>
    <w:rsid w:val="00D02FA0"/>
    <w:rsid w:val="00D04049"/>
    <w:rsid w:val="00D0413B"/>
    <w:rsid w:val="00D06A2E"/>
    <w:rsid w:val="00D06E9C"/>
    <w:rsid w:val="00D07175"/>
    <w:rsid w:val="00D12C0C"/>
    <w:rsid w:val="00D164BE"/>
    <w:rsid w:val="00D176E1"/>
    <w:rsid w:val="00D20596"/>
    <w:rsid w:val="00D217F4"/>
    <w:rsid w:val="00D23503"/>
    <w:rsid w:val="00D259E1"/>
    <w:rsid w:val="00D30E67"/>
    <w:rsid w:val="00D35965"/>
    <w:rsid w:val="00D433EF"/>
    <w:rsid w:val="00D500E8"/>
    <w:rsid w:val="00D508FE"/>
    <w:rsid w:val="00D51205"/>
    <w:rsid w:val="00D54A6A"/>
    <w:rsid w:val="00D572F5"/>
    <w:rsid w:val="00D61917"/>
    <w:rsid w:val="00D63978"/>
    <w:rsid w:val="00D659FB"/>
    <w:rsid w:val="00D71A06"/>
    <w:rsid w:val="00D73169"/>
    <w:rsid w:val="00D73ABA"/>
    <w:rsid w:val="00D76443"/>
    <w:rsid w:val="00D770C3"/>
    <w:rsid w:val="00D80774"/>
    <w:rsid w:val="00D822E8"/>
    <w:rsid w:val="00D835D3"/>
    <w:rsid w:val="00D85DFA"/>
    <w:rsid w:val="00D85EDE"/>
    <w:rsid w:val="00D87B5F"/>
    <w:rsid w:val="00D90D17"/>
    <w:rsid w:val="00D94B39"/>
    <w:rsid w:val="00D9663D"/>
    <w:rsid w:val="00DA3A64"/>
    <w:rsid w:val="00DA61C6"/>
    <w:rsid w:val="00DA6917"/>
    <w:rsid w:val="00DB1E88"/>
    <w:rsid w:val="00DB4BA8"/>
    <w:rsid w:val="00DB76A5"/>
    <w:rsid w:val="00DC0645"/>
    <w:rsid w:val="00DC0823"/>
    <w:rsid w:val="00DC7AA9"/>
    <w:rsid w:val="00DD1BF0"/>
    <w:rsid w:val="00DD2F4A"/>
    <w:rsid w:val="00DD3D11"/>
    <w:rsid w:val="00DD4F6C"/>
    <w:rsid w:val="00DE13D1"/>
    <w:rsid w:val="00DE5C4F"/>
    <w:rsid w:val="00DF2033"/>
    <w:rsid w:val="00DF228A"/>
    <w:rsid w:val="00E00DA0"/>
    <w:rsid w:val="00E07C47"/>
    <w:rsid w:val="00E217E1"/>
    <w:rsid w:val="00E21E9D"/>
    <w:rsid w:val="00E23B50"/>
    <w:rsid w:val="00E23C7D"/>
    <w:rsid w:val="00E24AEE"/>
    <w:rsid w:val="00E33356"/>
    <w:rsid w:val="00E352F2"/>
    <w:rsid w:val="00E36263"/>
    <w:rsid w:val="00E36B0C"/>
    <w:rsid w:val="00E423D6"/>
    <w:rsid w:val="00E427B7"/>
    <w:rsid w:val="00E429E4"/>
    <w:rsid w:val="00E50890"/>
    <w:rsid w:val="00E55FC7"/>
    <w:rsid w:val="00E62134"/>
    <w:rsid w:val="00E63795"/>
    <w:rsid w:val="00E6428E"/>
    <w:rsid w:val="00E64833"/>
    <w:rsid w:val="00E64BB4"/>
    <w:rsid w:val="00E75D0B"/>
    <w:rsid w:val="00E80005"/>
    <w:rsid w:val="00E87313"/>
    <w:rsid w:val="00E876A6"/>
    <w:rsid w:val="00E907BE"/>
    <w:rsid w:val="00E92AC3"/>
    <w:rsid w:val="00E938C3"/>
    <w:rsid w:val="00EA1FDB"/>
    <w:rsid w:val="00EA22DD"/>
    <w:rsid w:val="00EA3263"/>
    <w:rsid w:val="00EA52BB"/>
    <w:rsid w:val="00EA5D18"/>
    <w:rsid w:val="00EA5ED3"/>
    <w:rsid w:val="00EB130F"/>
    <w:rsid w:val="00EB4CB8"/>
    <w:rsid w:val="00EB613E"/>
    <w:rsid w:val="00EB6CCB"/>
    <w:rsid w:val="00EB78EC"/>
    <w:rsid w:val="00EB7D75"/>
    <w:rsid w:val="00EC1806"/>
    <w:rsid w:val="00EC2D92"/>
    <w:rsid w:val="00EC4E98"/>
    <w:rsid w:val="00EC67DC"/>
    <w:rsid w:val="00ED00C6"/>
    <w:rsid w:val="00ED6B26"/>
    <w:rsid w:val="00ED6C53"/>
    <w:rsid w:val="00EE4777"/>
    <w:rsid w:val="00EE6819"/>
    <w:rsid w:val="00EF5BDA"/>
    <w:rsid w:val="00EF7934"/>
    <w:rsid w:val="00F01F51"/>
    <w:rsid w:val="00F0396B"/>
    <w:rsid w:val="00F045DD"/>
    <w:rsid w:val="00F05F83"/>
    <w:rsid w:val="00F060E4"/>
    <w:rsid w:val="00F06C0B"/>
    <w:rsid w:val="00F13154"/>
    <w:rsid w:val="00F1474C"/>
    <w:rsid w:val="00F16632"/>
    <w:rsid w:val="00F175AB"/>
    <w:rsid w:val="00F224C4"/>
    <w:rsid w:val="00F224F0"/>
    <w:rsid w:val="00F25F98"/>
    <w:rsid w:val="00F30C22"/>
    <w:rsid w:val="00F31325"/>
    <w:rsid w:val="00F34CA0"/>
    <w:rsid w:val="00F4486A"/>
    <w:rsid w:val="00F44879"/>
    <w:rsid w:val="00F45BEE"/>
    <w:rsid w:val="00F471CE"/>
    <w:rsid w:val="00F47F99"/>
    <w:rsid w:val="00F521A8"/>
    <w:rsid w:val="00F52557"/>
    <w:rsid w:val="00F52E0B"/>
    <w:rsid w:val="00F549EF"/>
    <w:rsid w:val="00F55B03"/>
    <w:rsid w:val="00F60487"/>
    <w:rsid w:val="00F63BC8"/>
    <w:rsid w:val="00F655B3"/>
    <w:rsid w:val="00F668D1"/>
    <w:rsid w:val="00F71BEC"/>
    <w:rsid w:val="00F722DC"/>
    <w:rsid w:val="00F7497D"/>
    <w:rsid w:val="00F75314"/>
    <w:rsid w:val="00F81BEF"/>
    <w:rsid w:val="00F82512"/>
    <w:rsid w:val="00F8540B"/>
    <w:rsid w:val="00F860A9"/>
    <w:rsid w:val="00F87953"/>
    <w:rsid w:val="00F87E7D"/>
    <w:rsid w:val="00F90899"/>
    <w:rsid w:val="00F92138"/>
    <w:rsid w:val="00F9356C"/>
    <w:rsid w:val="00F953C1"/>
    <w:rsid w:val="00F95969"/>
    <w:rsid w:val="00FA067F"/>
    <w:rsid w:val="00FA560D"/>
    <w:rsid w:val="00FA7869"/>
    <w:rsid w:val="00FB0181"/>
    <w:rsid w:val="00FB0FC3"/>
    <w:rsid w:val="00FB3C59"/>
    <w:rsid w:val="00FC5605"/>
    <w:rsid w:val="00FC71D0"/>
    <w:rsid w:val="00FD063C"/>
    <w:rsid w:val="00FD0CFB"/>
    <w:rsid w:val="00FD26AB"/>
    <w:rsid w:val="00FD2E53"/>
    <w:rsid w:val="00FD371C"/>
    <w:rsid w:val="00FD4C93"/>
    <w:rsid w:val="00FE09FE"/>
    <w:rsid w:val="00FE1903"/>
    <w:rsid w:val="00FE6F70"/>
    <w:rsid w:val="00FF223E"/>
    <w:rsid w:val="00FF2FDB"/>
    <w:rsid w:val="00FF6458"/>
    <w:rsid w:val="012848A2"/>
    <w:rsid w:val="01872701"/>
    <w:rsid w:val="0193CC0E"/>
    <w:rsid w:val="0351B923"/>
    <w:rsid w:val="03D87FBF"/>
    <w:rsid w:val="043D5C9E"/>
    <w:rsid w:val="059F39E6"/>
    <w:rsid w:val="07BE8FD0"/>
    <w:rsid w:val="07D46893"/>
    <w:rsid w:val="081E516B"/>
    <w:rsid w:val="0868F245"/>
    <w:rsid w:val="08DA4CB3"/>
    <w:rsid w:val="0A2155B9"/>
    <w:rsid w:val="0AD102AB"/>
    <w:rsid w:val="0B430DC6"/>
    <w:rsid w:val="0C8306CB"/>
    <w:rsid w:val="0D01AE08"/>
    <w:rsid w:val="0DAB212A"/>
    <w:rsid w:val="12A6A722"/>
    <w:rsid w:val="1365719E"/>
    <w:rsid w:val="139A6B4B"/>
    <w:rsid w:val="13A36D15"/>
    <w:rsid w:val="13B1249C"/>
    <w:rsid w:val="13EB2B66"/>
    <w:rsid w:val="14226B6E"/>
    <w:rsid w:val="147B9590"/>
    <w:rsid w:val="14857BB7"/>
    <w:rsid w:val="14A3F3A3"/>
    <w:rsid w:val="14FCF30C"/>
    <w:rsid w:val="15DE47E4"/>
    <w:rsid w:val="15E9A24E"/>
    <w:rsid w:val="15EBB9C2"/>
    <w:rsid w:val="174221B6"/>
    <w:rsid w:val="18D049C6"/>
    <w:rsid w:val="1915E8A6"/>
    <w:rsid w:val="192EDE32"/>
    <w:rsid w:val="1A01DF7F"/>
    <w:rsid w:val="1B7ACA39"/>
    <w:rsid w:val="1CBE4386"/>
    <w:rsid w:val="1CC118D0"/>
    <w:rsid w:val="1D1AF0C0"/>
    <w:rsid w:val="1D3D4F10"/>
    <w:rsid w:val="1D81025E"/>
    <w:rsid w:val="1D87074A"/>
    <w:rsid w:val="1DE31FA0"/>
    <w:rsid w:val="1FF35597"/>
    <w:rsid w:val="208E537E"/>
    <w:rsid w:val="213F77AD"/>
    <w:rsid w:val="21809F9F"/>
    <w:rsid w:val="2264F60E"/>
    <w:rsid w:val="242E68FC"/>
    <w:rsid w:val="256D9A19"/>
    <w:rsid w:val="2645F0E3"/>
    <w:rsid w:val="26A6F478"/>
    <w:rsid w:val="2919E169"/>
    <w:rsid w:val="29BAA4B9"/>
    <w:rsid w:val="2A0E948C"/>
    <w:rsid w:val="2AE34D42"/>
    <w:rsid w:val="2C5D8D7A"/>
    <w:rsid w:val="2D4E32CA"/>
    <w:rsid w:val="2DB2B018"/>
    <w:rsid w:val="2E07B606"/>
    <w:rsid w:val="3016A78B"/>
    <w:rsid w:val="30BDEBA3"/>
    <w:rsid w:val="31B9ABA6"/>
    <w:rsid w:val="339E6170"/>
    <w:rsid w:val="34157B9E"/>
    <w:rsid w:val="36BD45E3"/>
    <w:rsid w:val="3783EA2B"/>
    <w:rsid w:val="37A6F584"/>
    <w:rsid w:val="39566CA6"/>
    <w:rsid w:val="3A222B69"/>
    <w:rsid w:val="3A49A7F0"/>
    <w:rsid w:val="3B2B45C0"/>
    <w:rsid w:val="3B489100"/>
    <w:rsid w:val="3D4330BB"/>
    <w:rsid w:val="3D4CF66C"/>
    <w:rsid w:val="3E0E9C3A"/>
    <w:rsid w:val="3E239C5B"/>
    <w:rsid w:val="3E42EF01"/>
    <w:rsid w:val="3EBBE800"/>
    <w:rsid w:val="3FB6132A"/>
    <w:rsid w:val="40B7CC7C"/>
    <w:rsid w:val="40BBFD8C"/>
    <w:rsid w:val="41BC8B02"/>
    <w:rsid w:val="41E1F537"/>
    <w:rsid w:val="4207B566"/>
    <w:rsid w:val="4216A1DE"/>
    <w:rsid w:val="426C48C7"/>
    <w:rsid w:val="43A66FD6"/>
    <w:rsid w:val="43B2723F"/>
    <w:rsid w:val="4557FC12"/>
    <w:rsid w:val="48155774"/>
    <w:rsid w:val="4885E362"/>
    <w:rsid w:val="4A001870"/>
    <w:rsid w:val="4A21B3C3"/>
    <w:rsid w:val="4AFA0DB4"/>
    <w:rsid w:val="4B886BCF"/>
    <w:rsid w:val="4B956F4F"/>
    <w:rsid w:val="4BC571AA"/>
    <w:rsid w:val="4CC81D77"/>
    <w:rsid w:val="4CF57DD5"/>
    <w:rsid w:val="4CF9B3FF"/>
    <w:rsid w:val="4D61420B"/>
    <w:rsid w:val="4ECD1011"/>
    <w:rsid w:val="4EFD126C"/>
    <w:rsid w:val="4F2CD14E"/>
    <w:rsid w:val="4F53AA47"/>
    <w:rsid w:val="503CA1D2"/>
    <w:rsid w:val="514920A5"/>
    <w:rsid w:val="515EEC11"/>
    <w:rsid w:val="53207AC1"/>
    <w:rsid w:val="533B77B4"/>
    <w:rsid w:val="53A4641B"/>
    <w:rsid w:val="557D18EF"/>
    <w:rsid w:val="565A81B3"/>
    <w:rsid w:val="570036CB"/>
    <w:rsid w:val="5741175E"/>
    <w:rsid w:val="5746D490"/>
    <w:rsid w:val="57994C0D"/>
    <w:rsid w:val="57DAD161"/>
    <w:rsid w:val="57F59288"/>
    <w:rsid w:val="58DEF463"/>
    <w:rsid w:val="5BA90FE4"/>
    <w:rsid w:val="5BB4B342"/>
    <w:rsid w:val="5C5107C5"/>
    <w:rsid w:val="5CB33FCA"/>
    <w:rsid w:val="5E09F713"/>
    <w:rsid w:val="5E4A12E5"/>
    <w:rsid w:val="5F12473B"/>
    <w:rsid w:val="60527243"/>
    <w:rsid w:val="6063A091"/>
    <w:rsid w:val="614C25AB"/>
    <w:rsid w:val="6189A12D"/>
    <w:rsid w:val="621FAB04"/>
    <w:rsid w:val="625EE1A1"/>
    <w:rsid w:val="6319D62E"/>
    <w:rsid w:val="64FE4432"/>
    <w:rsid w:val="65BC0EF9"/>
    <w:rsid w:val="67340108"/>
    <w:rsid w:val="68871D19"/>
    <w:rsid w:val="692677BC"/>
    <w:rsid w:val="6994B312"/>
    <w:rsid w:val="69C1A812"/>
    <w:rsid w:val="6AB3E54D"/>
    <w:rsid w:val="6B2196FB"/>
    <w:rsid w:val="6E14B5A3"/>
    <w:rsid w:val="6E682435"/>
    <w:rsid w:val="6FC00D4F"/>
    <w:rsid w:val="70C7B52E"/>
    <w:rsid w:val="71532D99"/>
    <w:rsid w:val="730A8D23"/>
    <w:rsid w:val="738FCACB"/>
    <w:rsid w:val="73CD2BF0"/>
    <w:rsid w:val="73CE0828"/>
    <w:rsid w:val="73D0855D"/>
    <w:rsid w:val="74D765B9"/>
    <w:rsid w:val="756B5249"/>
    <w:rsid w:val="75A09F78"/>
    <w:rsid w:val="77383E11"/>
    <w:rsid w:val="779F4A71"/>
    <w:rsid w:val="78F72AB6"/>
    <w:rsid w:val="799D5B87"/>
    <w:rsid w:val="79AC50D1"/>
    <w:rsid w:val="7A9445C2"/>
    <w:rsid w:val="7B46A73D"/>
    <w:rsid w:val="7BEE7A7E"/>
    <w:rsid w:val="7CE150CD"/>
    <w:rsid w:val="7E7E47FF"/>
    <w:rsid w:val="7F1556AD"/>
    <w:rsid w:val="7F4D8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EF3BDB"/>
  <w14:defaultImageDpi w14:val="32767"/>
  <w15:chartTrackingRefBased/>
  <w15:docId w15:val="{8AB05B81-F981-4F27-9325-28F492CEB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D4F6C"/>
    <w:pPr>
      <w:tabs>
        <w:tab w:val="center" w:pos="4536"/>
        <w:tab w:val="right" w:pos="9072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D4F6C"/>
  </w:style>
  <w:style w:type="paragraph" w:styleId="Pidipagina">
    <w:name w:val="footer"/>
    <w:basedOn w:val="Normale"/>
    <w:link w:val="PidipaginaCarattere"/>
    <w:uiPriority w:val="99"/>
    <w:unhideWhenUsed/>
    <w:rsid w:val="00DD4F6C"/>
    <w:pPr>
      <w:tabs>
        <w:tab w:val="center" w:pos="4536"/>
        <w:tab w:val="right" w:pos="9072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D4F6C"/>
  </w:style>
  <w:style w:type="character" w:styleId="Numeropagina">
    <w:name w:val="page number"/>
    <w:basedOn w:val="Carpredefinitoparagrafo"/>
    <w:uiPriority w:val="99"/>
    <w:semiHidden/>
    <w:unhideWhenUsed/>
    <w:rsid w:val="00237C84"/>
  </w:style>
  <w:style w:type="paragraph" w:customStyle="1" w:styleId="MaintitleArial">
    <w:name w:val="Main title_Arial"/>
    <w:qFormat/>
    <w:rsid w:val="0077091F"/>
    <w:pPr>
      <w:spacing w:line="560" w:lineRule="exact"/>
    </w:pPr>
    <w:rPr>
      <w:rFonts w:ascii="Arial" w:hAnsi="Arial" w:cs="Times New Roman (Corps CS)"/>
      <w:caps/>
      <w:color w:val="000000" w:themeColor="text1"/>
      <w:sz w:val="52"/>
      <w:szCs w:val="52"/>
    </w:rPr>
  </w:style>
  <w:style w:type="paragraph" w:customStyle="1" w:styleId="DatelineArial">
    <w:name w:val="Date line_Arial"/>
    <w:qFormat/>
    <w:rsid w:val="0077091F"/>
    <w:pPr>
      <w:spacing w:after="540" w:line="400" w:lineRule="exact"/>
    </w:pPr>
    <w:rPr>
      <w:rFonts w:ascii="Arial" w:hAnsi="Arial"/>
    </w:rPr>
  </w:style>
  <w:style w:type="paragraph" w:customStyle="1" w:styleId="Subtitle1Arial">
    <w:name w:val="Subtitle 1_Arial"/>
    <w:basedOn w:val="Normale"/>
    <w:uiPriority w:val="99"/>
    <w:qFormat/>
    <w:rsid w:val="0077091F"/>
    <w:pPr>
      <w:spacing w:line="300" w:lineRule="exact"/>
    </w:pPr>
    <w:rPr>
      <w:rFonts w:ascii="Arial" w:hAnsi="Arial" w:cs="Times New Roman (Corps CS)"/>
      <w:b/>
      <w:bCs/>
      <w:caps/>
    </w:rPr>
  </w:style>
  <w:style w:type="paragraph" w:customStyle="1" w:styleId="Subtitle2Arial">
    <w:name w:val="Subtitle 2_Arial"/>
    <w:uiPriority w:val="99"/>
    <w:qFormat/>
    <w:rsid w:val="0077091F"/>
    <w:pPr>
      <w:spacing w:line="300" w:lineRule="exact"/>
    </w:pPr>
    <w:rPr>
      <w:rFonts w:ascii="Arial" w:hAnsi="Arial" w:cs="Times New Roman (Corps CS)"/>
      <w:b/>
      <w:bCs/>
    </w:rPr>
  </w:style>
  <w:style w:type="paragraph" w:customStyle="1" w:styleId="Contenttext1Arial">
    <w:name w:val="Content text 1_Arial"/>
    <w:uiPriority w:val="99"/>
    <w:qFormat/>
    <w:rsid w:val="0077091F"/>
    <w:pPr>
      <w:spacing w:line="300" w:lineRule="exact"/>
      <w:jc w:val="both"/>
    </w:pPr>
    <w:rPr>
      <w:rFonts w:ascii="Arial" w:hAnsi="Arial" w:cs="Read Light"/>
      <w:noProof/>
    </w:rPr>
  </w:style>
  <w:style w:type="paragraph" w:customStyle="1" w:styleId="Contenttext2Arial">
    <w:name w:val="Content text 2_Arial"/>
    <w:uiPriority w:val="99"/>
    <w:qFormat/>
    <w:rsid w:val="0077091F"/>
    <w:pPr>
      <w:spacing w:line="240" w:lineRule="exact"/>
      <w:jc w:val="both"/>
    </w:pPr>
    <w:rPr>
      <w:rFonts w:ascii="Arial" w:hAnsi="Arial" w:cs="Read Light"/>
      <w:sz w:val="20"/>
      <w:szCs w:val="20"/>
    </w:rPr>
  </w:style>
  <w:style w:type="paragraph" w:customStyle="1" w:styleId="CaptionArial">
    <w:name w:val="Caption_Arial"/>
    <w:basedOn w:val="Normale"/>
    <w:qFormat/>
    <w:rsid w:val="0077091F"/>
    <w:rPr>
      <w:rFonts w:ascii="Arial" w:hAnsi="Arial" w:cs="Read"/>
      <w:sz w:val="12"/>
      <w:szCs w:val="12"/>
    </w:rPr>
  </w:style>
  <w:style w:type="character" w:styleId="Collegamentoipertestuale">
    <w:name w:val="Hyperlink"/>
    <w:basedOn w:val="Carpredefinitoparagrafo"/>
    <w:uiPriority w:val="99"/>
    <w:unhideWhenUsed/>
    <w:rsid w:val="00B836CB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rsid w:val="00B836CB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59"/>
    <w:rsid w:val="00662024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98485E"/>
    <w:pPr>
      <w:spacing w:after="160" w:line="259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Revisione">
    <w:name w:val="Revision"/>
    <w:hidden/>
    <w:uiPriority w:val="99"/>
    <w:semiHidden/>
    <w:rsid w:val="00F655B3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D02FA0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D02FA0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D02FA0"/>
    <w:rPr>
      <w:vertAlign w:val="superscript"/>
    </w:rPr>
  </w:style>
  <w:style w:type="character" w:styleId="Rimandocommento">
    <w:name w:val="annotation reference"/>
    <w:basedOn w:val="Carpredefinitoparagrafo"/>
    <w:uiPriority w:val="99"/>
    <w:semiHidden/>
    <w:unhideWhenUsed/>
    <w:rsid w:val="00FD26AB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FD26AB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FD26AB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FD26AB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FD26AB"/>
    <w:rPr>
      <w:b/>
      <w:bCs/>
      <w:sz w:val="20"/>
      <w:szCs w:val="20"/>
    </w:rPr>
  </w:style>
  <w:style w:type="paragraph" w:customStyle="1" w:styleId="paragraph">
    <w:name w:val="paragraph"/>
    <w:basedOn w:val="Normale"/>
    <w:rsid w:val="0063006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customStyle="1" w:styleId="normaltextrun">
    <w:name w:val="normaltextrun"/>
    <w:basedOn w:val="Carpredefinitoparagrafo"/>
    <w:rsid w:val="00630060"/>
  </w:style>
  <w:style w:type="character" w:customStyle="1" w:styleId="eop">
    <w:name w:val="eop"/>
    <w:basedOn w:val="Carpredefinitoparagrafo"/>
    <w:rsid w:val="00630060"/>
  </w:style>
  <w:style w:type="paragraph" w:styleId="NormaleWeb">
    <w:name w:val="Normal (Web)"/>
    <w:basedOn w:val="Normale"/>
    <w:uiPriority w:val="99"/>
    <w:semiHidden/>
    <w:unhideWhenUsed/>
    <w:rsid w:val="00553144"/>
    <w:pPr>
      <w:spacing w:before="100" w:beforeAutospacing="1" w:after="100" w:afterAutospacing="1"/>
    </w:pPr>
    <w:rPr>
      <w:rFonts w:ascii="Calibri" w:hAnsi="Calibri" w:cs="Calibri"/>
      <w:sz w:val="22"/>
      <w:szCs w:val="22"/>
      <w:lang w:eastAsia="fr-FR"/>
    </w:rPr>
  </w:style>
  <w:style w:type="character" w:customStyle="1" w:styleId="apple-converted-space">
    <w:name w:val="apple-converted-space"/>
    <w:basedOn w:val="Carpredefinitoparagrafo"/>
    <w:rsid w:val="005531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75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10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41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68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0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2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38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43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57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71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4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64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96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9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98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86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56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99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27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94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41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5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76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64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76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47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72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04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65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90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81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75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9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09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22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49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38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37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05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60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46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91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10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1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76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04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779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3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it.media.groupe.renault.com/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mailto:paola.repaci@renault.it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microsoft.com/office/2020/10/relationships/intelligence" Target="intelligence2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renault.it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Z01179\AppData\Local\Temp\Temp1_A_ALPINE%20PRESS%20RELEASE_A4_v21.1.zip\A_ALPINE%20PRESS%20RELEASE_A4_v21.1\WORD%20VERSION\A_Alpine%20Press%20release_A4_Arial_v21.1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b7adb7a-fb3b-47c0-bd90-038ce2d25278">
      <Terms xmlns="http://schemas.microsoft.com/office/infopath/2007/PartnerControls"/>
    </lcf76f155ced4ddcb4097134ff3c332f>
    <TaxCatchAll xmlns="1fd1b6b4-71da-4fb9-8b6f-e568beed8c4d" xsi:nil="true"/>
    <SharedWithUsers xmlns="1fd1b6b4-71da-4fb9-8b6f-e568beed8c4d">
      <UserInfo>
        <DisplayName>PILLARD Bruce</DisplayName>
        <AccountId>29</AccountId>
        <AccountType/>
      </UserInfo>
      <UserInfo>
        <DisplayName>SEGOND Nicolas</DisplayName>
        <AccountId>13</AccountId>
        <AccountType/>
      </UserInfo>
      <UserInfo>
        <DisplayName>RICCI Riccardo</DisplayName>
        <AccountId>12</AccountId>
        <AccountType/>
      </UserInfo>
      <UserInfo>
        <DisplayName>FERREIRA Vincent</DisplayName>
        <AccountId>95</AccountId>
        <AccountType/>
      </UserInfo>
      <UserInfo>
        <DisplayName>TAMBURINI Orianne</DisplayName>
        <AccountId>91</AccountId>
        <AccountType/>
      </UserInfo>
      <UserInfo>
        <DisplayName>HENG ARNAUD</DisplayName>
        <AccountId>9</AccountId>
        <AccountType/>
      </UserInfo>
    </SharedWithUser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CC5176442713144AEBE511C677DBF09" ma:contentTypeVersion="16" ma:contentTypeDescription="Creare un nuovo documento." ma:contentTypeScope="" ma:versionID="53bb1c49bcc0449c42f38ef98e8295a4">
  <xsd:schema xmlns:xsd="http://www.w3.org/2001/XMLSchema" xmlns:xs="http://www.w3.org/2001/XMLSchema" xmlns:p="http://schemas.microsoft.com/office/2006/metadata/properties" xmlns:ns2="fb7adb7a-fb3b-47c0-bd90-038ce2d25278" xmlns:ns3="1fd1b6b4-71da-4fb9-8b6f-e568beed8c4d" targetNamespace="http://schemas.microsoft.com/office/2006/metadata/properties" ma:root="true" ma:fieldsID="6df2e22899b85082aba8d3fe9f441b74" ns2:_="" ns3:_="">
    <xsd:import namespace="fb7adb7a-fb3b-47c0-bd90-038ce2d25278"/>
    <xsd:import namespace="1fd1b6b4-71da-4fb9-8b6f-e568beed8c4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7adb7a-fb3b-47c0-bd90-038ce2d252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2bbfa71a-d75e-4d15-90e8-ced09d00e4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d1b6b4-71da-4fb9-8b6f-e568beed8c4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cf76e0d-655e-4da8-ae1b-22c071b0eb89}" ma:internalName="TaxCatchAll" ma:showField="CatchAllData" ma:web="1fd1b6b4-71da-4fb9-8b6f-e568beed8c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653616A-3CE4-44FC-80DC-0B9AD63472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0355554-9085-44AF-8BC9-FBA192C13323}">
  <ds:schemaRefs>
    <ds:schemaRef ds:uri="http://schemas.microsoft.com/office/2006/metadata/properties"/>
    <ds:schemaRef ds:uri="http://schemas.microsoft.com/office/infopath/2007/PartnerControls"/>
    <ds:schemaRef ds:uri="fb7adb7a-fb3b-47c0-bd90-038ce2d25278"/>
    <ds:schemaRef ds:uri="1fd1b6b4-71da-4fb9-8b6f-e568beed8c4d"/>
  </ds:schemaRefs>
</ds:datastoreItem>
</file>

<file path=customXml/itemProps3.xml><?xml version="1.0" encoding="utf-8"?>
<ds:datastoreItem xmlns:ds="http://schemas.openxmlformats.org/officeDocument/2006/customXml" ds:itemID="{99F92383-583E-40A3-AAF7-0ABF6790569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28E0EAB-3EAA-4490-8894-4C60C338E4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7adb7a-fb3b-47c0-bd90-038ce2d25278"/>
    <ds:schemaRef ds:uri="1fd1b6b4-71da-4fb9-8b6f-e568beed8c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fd1c0902-ed92-4fed-896d-2e7725de02d4}" enabled="1" method="Privileged" siteId="{d6b0bbee-7cd9-4d60-bce6-4a67b543e2ae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A_Alpine Press release_A4_Arial_v21.1</Template>
  <TotalTime>49</TotalTime>
  <Pages>1</Pages>
  <Words>664</Words>
  <Characters>3785</Characters>
  <Application>Microsoft Office Word</Application>
  <DocSecurity>4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4441</CharactersWithSpaces>
  <SharedDoc>false</SharedDoc>
  <HLinks>
    <vt:vector size="18" baseType="variant">
      <vt:variant>
        <vt:i4>7340130</vt:i4>
      </vt:variant>
      <vt:variant>
        <vt:i4>6</vt:i4>
      </vt:variant>
      <vt:variant>
        <vt:i4>0</vt:i4>
      </vt:variant>
      <vt:variant>
        <vt:i4>5</vt:i4>
      </vt:variant>
      <vt:variant>
        <vt:lpwstr>http://www.renault.it/</vt:lpwstr>
      </vt:variant>
      <vt:variant>
        <vt:lpwstr/>
      </vt:variant>
      <vt:variant>
        <vt:i4>4128874</vt:i4>
      </vt:variant>
      <vt:variant>
        <vt:i4>3</vt:i4>
      </vt:variant>
      <vt:variant>
        <vt:i4>0</vt:i4>
      </vt:variant>
      <vt:variant>
        <vt:i4>5</vt:i4>
      </vt:variant>
      <vt:variant>
        <vt:lpwstr>http://it.media.groupe.renault.com/</vt:lpwstr>
      </vt:variant>
      <vt:variant>
        <vt:lpwstr/>
      </vt:variant>
      <vt:variant>
        <vt:i4>983152</vt:i4>
      </vt:variant>
      <vt:variant>
        <vt:i4>0</vt:i4>
      </vt:variant>
      <vt:variant>
        <vt:i4>0</vt:i4>
      </vt:variant>
      <vt:variant>
        <vt:i4>5</vt:i4>
      </vt:variant>
      <vt:variant>
        <vt:lpwstr>mailto:paola.repaci@renault.it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GAUTHEROT Gilles</dc:creator>
  <cp:keywords/>
  <dc:description/>
  <cp:lastModifiedBy>REPACI Paola</cp:lastModifiedBy>
  <cp:revision>26</cp:revision>
  <dcterms:created xsi:type="dcterms:W3CDTF">2023-01-16T10:38:00Z</dcterms:created>
  <dcterms:modified xsi:type="dcterms:W3CDTF">2023-01-18T10:59:00Z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d1c0902-ed92-4fed-896d-2e7725de02d4_Name">
    <vt:lpwstr>Anyone (not protected)</vt:lpwstr>
  </property>
  <property fmtid="{D5CDD505-2E9C-101B-9397-08002B2CF9AE}" pid="3" name="MediaServiceImageTags">
    <vt:lpwstr/>
  </property>
  <property fmtid="{D5CDD505-2E9C-101B-9397-08002B2CF9AE}" pid="4" name="MSIP_Label_fd1c0902-ed92-4fed-896d-2e7725de02d4_ActionId">
    <vt:lpwstr>d54f00f0-7867-4e43-bf4a-44833e5edcf7</vt:lpwstr>
  </property>
  <property fmtid="{D5CDD505-2E9C-101B-9397-08002B2CF9AE}" pid="5" name="MSIP_Label_fd1c0902-ed92-4fed-896d-2e7725de02d4_ContentBits">
    <vt:lpwstr>2</vt:lpwstr>
  </property>
  <property fmtid="{D5CDD505-2E9C-101B-9397-08002B2CF9AE}" pid="6" name="ContentTypeId">
    <vt:lpwstr>0x0101008CC5176442713144AEBE511C677DBF09</vt:lpwstr>
  </property>
  <property fmtid="{D5CDD505-2E9C-101B-9397-08002B2CF9AE}" pid="7" name="ClassificationContentMarkingFooterFontProps">
    <vt:lpwstr>#000000,10,Arial</vt:lpwstr>
  </property>
  <property fmtid="{D5CDD505-2E9C-101B-9397-08002B2CF9AE}" pid="8" name="ClassificationContentMarkingFooterText">
    <vt:lpwstr>Confidential C</vt:lpwstr>
  </property>
  <property fmtid="{D5CDD505-2E9C-101B-9397-08002B2CF9AE}" pid="9" name="MSIP_Label_fd1c0902-ed92-4fed-896d-2e7725de02d4_Enabled">
    <vt:lpwstr>true</vt:lpwstr>
  </property>
  <property fmtid="{D5CDD505-2E9C-101B-9397-08002B2CF9AE}" pid="10" name="MSIP_Label_fd1c0902-ed92-4fed-896d-2e7725de02d4_Method">
    <vt:lpwstr>Privileged</vt:lpwstr>
  </property>
  <property fmtid="{D5CDD505-2E9C-101B-9397-08002B2CF9AE}" pid="11" name="MSIP_Label_fd1c0902-ed92-4fed-896d-2e7725de02d4_SiteId">
    <vt:lpwstr>d6b0bbee-7cd9-4d60-bce6-4a67b543e2ae</vt:lpwstr>
  </property>
  <property fmtid="{D5CDD505-2E9C-101B-9397-08002B2CF9AE}" pid="12" name="MSIP_Label_fd1c0902-ed92-4fed-896d-2e7725de02d4_SetDate">
    <vt:lpwstr>2023-01-18T10:57:33Z</vt:lpwstr>
  </property>
  <property fmtid="{D5CDD505-2E9C-101B-9397-08002B2CF9AE}" pid="13" name="ClassificationContentMarkingFooterShapeIds">
    <vt:lpwstr>2,7,8</vt:lpwstr>
  </property>
</Properties>
</file>