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810D" w14:textId="77777777" w:rsidR="00E434B5" w:rsidRPr="00C92CC8" w:rsidRDefault="007B6C59" w:rsidP="000F36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C92CC8">
        <w:rPr>
          <w:rFonts w:ascii="Arial" w:hAnsi="Arial" w:cs="Arial"/>
          <w:noProof/>
          <w:sz w:val="20"/>
          <w:szCs w:val="20"/>
          <w:lang w:val="it-IT" w:eastAsia="fr-FR"/>
        </w:rPr>
        <w:drawing>
          <wp:inline distT="0" distB="0" distL="0" distR="0" wp14:anchorId="08C700D7" wp14:editId="54F4F91D">
            <wp:extent cx="1684867" cy="1174392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90" t="31560" r="77798"/>
                    <a:stretch/>
                  </pic:blipFill>
                  <pic:spPr bwMode="auto">
                    <a:xfrm>
                      <a:off x="0" y="0"/>
                      <a:ext cx="1690518" cy="1178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3DD84" w14:textId="77777777" w:rsidR="00F239BD" w:rsidRPr="00C92CC8" w:rsidRDefault="00F239BD" w:rsidP="000F36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6741454" w14:textId="0CFA5813" w:rsidR="0074160C" w:rsidRPr="00C92CC8" w:rsidRDefault="00875228" w:rsidP="009C080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bookmarkStart w:id="1" w:name="_GoBack"/>
      <w:r w:rsidRPr="00C92CC8">
        <w:rPr>
          <w:rFonts w:ascii="Arial" w:hAnsi="Arial" w:cs="Arial"/>
          <w:b/>
          <w:bCs/>
          <w:sz w:val="28"/>
          <w:szCs w:val="28"/>
          <w:lang w:val="it-IT"/>
        </w:rPr>
        <w:t>PRO</w:t>
      </w:r>
      <w:r w:rsidR="009C0800" w:rsidRPr="00C92CC8">
        <w:rPr>
          <w:rFonts w:ascii="Arial" w:hAnsi="Arial" w:cs="Arial"/>
          <w:b/>
          <w:bCs/>
          <w:sz w:val="28"/>
          <w:szCs w:val="28"/>
          <w:lang w:val="it-IT"/>
        </w:rPr>
        <w:t xml:space="preserve">GETTO </w:t>
      </w:r>
      <w:r w:rsidR="001B35AD" w:rsidRPr="00C92CC8">
        <w:rPr>
          <w:rFonts w:ascii="Arial" w:hAnsi="Arial" w:cs="Arial"/>
          <w:b/>
          <w:bCs/>
          <w:sz w:val="28"/>
          <w:szCs w:val="28"/>
          <w:lang w:val="it-IT"/>
        </w:rPr>
        <w:t xml:space="preserve">TORNADO: </w:t>
      </w:r>
      <w:r w:rsidR="009C0800" w:rsidRPr="00C92CC8">
        <w:rPr>
          <w:rFonts w:ascii="Arial" w:hAnsi="Arial" w:cs="Arial"/>
          <w:b/>
          <w:bCs/>
          <w:sz w:val="28"/>
          <w:szCs w:val="28"/>
          <w:lang w:val="it-IT"/>
        </w:rPr>
        <w:t xml:space="preserve">SERVIZI DI MOBILITÀ AUTONOMA NELLE </w:t>
      </w:r>
      <w:r w:rsidR="000B371F" w:rsidRPr="00C92CC8">
        <w:rPr>
          <w:rFonts w:ascii="Arial" w:hAnsi="Arial" w:cs="Arial"/>
          <w:b/>
          <w:bCs/>
          <w:sz w:val="28"/>
          <w:szCs w:val="28"/>
          <w:lang w:val="it-IT"/>
        </w:rPr>
        <w:t>ZONE</w:t>
      </w:r>
      <w:r w:rsidR="009C0800" w:rsidRPr="00C92CC8">
        <w:rPr>
          <w:rFonts w:ascii="Arial" w:hAnsi="Arial" w:cs="Arial"/>
          <w:b/>
          <w:bCs/>
          <w:sz w:val="28"/>
          <w:szCs w:val="28"/>
          <w:lang w:val="it-IT"/>
        </w:rPr>
        <w:t xml:space="preserve"> RURALI </w:t>
      </w:r>
    </w:p>
    <w:bookmarkEnd w:id="1"/>
    <w:p w14:paraId="3C1C8A60" w14:textId="77777777" w:rsidR="007B6C59" w:rsidRPr="00C92CC8" w:rsidRDefault="007B6C59" w:rsidP="000F36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9FF3492" w14:textId="6B2C69AA" w:rsidR="0099195F" w:rsidRPr="00C92CC8" w:rsidRDefault="000B371F" w:rsidP="000F3684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bCs/>
          <w:lang w:val="it-IT"/>
        </w:rPr>
      </w:pPr>
      <w:r w:rsidRPr="00C92CC8">
        <w:rPr>
          <w:rFonts w:ascii="Arial" w:hAnsi="Arial" w:cs="Arial"/>
          <w:b/>
          <w:bCs/>
          <w:lang w:val="it-IT"/>
        </w:rPr>
        <w:t>L’obiettivo del progetto</w:t>
      </w:r>
      <w:r w:rsidR="004E6437" w:rsidRPr="00C92CC8">
        <w:rPr>
          <w:rFonts w:ascii="Arial" w:hAnsi="Arial" w:cs="Arial"/>
          <w:b/>
          <w:bCs/>
          <w:lang w:val="it-IT"/>
        </w:rPr>
        <w:t xml:space="preserve"> TORNADO</w:t>
      </w:r>
      <w:r w:rsidR="00636819" w:rsidRPr="00C92CC8">
        <w:rPr>
          <w:rFonts w:ascii="Arial" w:hAnsi="Arial" w:cs="Arial"/>
          <w:b/>
          <w:bCs/>
          <w:lang w:val="it-IT"/>
        </w:rPr>
        <w:t xml:space="preserve"> </w:t>
      </w:r>
      <w:r w:rsidRPr="00C92CC8">
        <w:rPr>
          <w:rFonts w:ascii="Arial" w:hAnsi="Arial" w:cs="Arial"/>
          <w:b/>
          <w:bCs/>
          <w:lang w:val="it-IT"/>
        </w:rPr>
        <w:t xml:space="preserve">è quello di definire e sperimentare le tecnologie e le condizioni necessarie per lo sviluppo dei servizi di mobilità autonoma nelle aree a scarsa densità di popolazione. </w:t>
      </w:r>
    </w:p>
    <w:p w14:paraId="6F645C50" w14:textId="64807E32" w:rsidR="00B501BC" w:rsidRPr="00C92CC8" w:rsidRDefault="000B371F" w:rsidP="000B371F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bCs/>
          <w:lang w:val="it-IT"/>
        </w:rPr>
      </w:pPr>
      <w:r w:rsidRPr="00C92CC8">
        <w:rPr>
          <w:rFonts w:ascii="Arial" w:hAnsi="Arial" w:cs="Arial"/>
          <w:b/>
          <w:bCs/>
          <w:lang w:val="it-IT"/>
        </w:rPr>
        <w:t>Lanciato a Settembre</w:t>
      </w:r>
      <w:r w:rsidR="00072F30" w:rsidRPr="00C92CC8">
        <w:rPr>
          <w:rFonts w:ascii="Arial" w:hAnsi="Arial" w:cs="Arial"/>
          <w:b/>
          <w:bCs/>
          <w:lang w:val="it-IT"/>
        </w:rPr>
        <w:t> </w:t>
      </w:r>
      <w:r w:rsidR="00B501BC" w:rsidRPr="00C92CC8">
        <w:rPr>
          <w:rFonts w:ascii="Arial" w:hAnsi="Arial" w:cs="Arial"/>
          <w:b/>
          <w:bCs/>
          <w:lang w:val="it-IT"/>
        </w:rPr>
        <w:t>2017 p</w:t>
      </w:r>
      <w:r w:rsidRPr="00C92CC8">
        <w:rPr>
          <w:rFonts w:ascii="Arial" w:hAnsi="Arial" w:cs="Arial"/>
          <w:b/>
          <w:bCs/>
          <w:lang w:val="it-IT"/>
        </w:rPr>
        <w:t>er un periodo di</w:t>
      </w:r>
      <w:r w:rsidR="00B501BC" w:rsidRPr="00C92CC8">
        <w:rPr>
          <w:rFonts w:ascii="Arial" w:hAnsi="Arial" w:cs="Arial"/>
          <w:b/>
          <w:bCs/>
          <w:lang w:val="it-IT"/>
        </w:rPr>
        <w:t xml:space="preserve"> 36 m</w:t>
      </w:r>
      <w:r w:rsidRPr="00C92CC8">
        <w:rPr>
          <w:rFonts w:ascii="Arial" w:hAnsi="Arial" w:cs="Arial"/>
          <w:b/>
          <w:bCs/>
          <w:lang w:val="it-IT"/>
        </w:rPr>
        <w:t>esi</w:t>
      </w:r>
      <w:r w:rsidR="00B501BC" w:rsidRPr="00C92CC8">
        <w:rPr>
          <w:rFonts w:ascii="Arial" w:hAnsi="Arial" w:cs="Arial"/>
          <w:b/>
          <w:bCs/>
          <w:lang w:val="it-IT"/>
        </w:rPr>
        <w:t xml:space="preserve">, </w:t>
      </w:r>
      <w:r w:rsidRPr="00C92CC8">
        <w:rPr>
          <w:rFonts w:ascii="Arial" w:hAnsi="Arial" w:cs="Arial"/>
          <w:b/>
          <w:bCs/>
          <w:lang w:val="it-IT"/>
        </w:rPr>
        <w:t>il progetto</w:t>
      </w:r>
      <w:r w:rsidR="00B501BC" w:rsidRPr="00C92CC8">
        <w:rPr>
          <w:rFonts w:ascii="Arial" w:hAnsi="Arial" w:cs="Arial"/>
          <w:b/>
          <w:bCs/>
          <w:lang w:val="it-IT"/>
        </w:rPr>
        <w:t xml:space="preserve"> TORNADO </w:t>
      </w:r>
      <w:r w:rsidRPr="00C92CC8">
        <w:rPr>
          <w:rFonts w:ascii="Arial" w:hAnsi="Arial" w:cs="Arial"/>
          <w:b/>
          <w:bCs/>
          <w:lang w:val="it-IT"/>
        </w:rPr>
        <w:t xml:space="preserve">ha analizzato vari casi di utilizzo per rispondere alle esigenze dei territori. </w:t>
      </w:r>
    </w:p>
    <w:p w14:paraId="5E9D3621" w14:textId="558568A0" w:rsidR="00352DDF" w:rsidRPr="00C92CC8" w:rsidRDefault="000B371F" w:rsidP="000F368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bCs/>
          <w:lang w:val="it-IT"/>
        </w:rPr>
      </w:pPr>
      <w:r w:rsidRPr="00C92CC8">
        <w:rPr>
          <w:rFonts w:ascii="Arial" w:hAnsi="Arial" w:cs="Arial"/>
          <w:b/>
          <w:bCs/>
          <w:lang w:val="it-IT"/>
        </w:rPr>
        <w:t xml:space="preserve">Sostenuto dal Gruppo </w:t>
      </w:r>
      <w:r w:rsidR="0099195F" w:rsidRPr="00C92CC8">
        <w:rPr>
          <w:rFonts w:ascii="Arial" w:hAnsi="Arial" w:cs="Arial"/>
          <w:b/>
          <w:bCs/>
          <w:lang w:val="it-IT"/>
        </w:rPr>
        <w:t xml:space="preserve">Renault </w:t>
      </w:r>
      <w:r w:rsidRPr="00C92CC8">
        <w:rPr>
          <w:rFonts w:ascii="Arial" w:hAnsi="Arial" w:cs="Arial"/>
          <w:b/>
          <w:bCs/>
          <w:lang w:val="it-IT"/>
        </w:rPr>
        <w:t xml:space="preserve">in cogestione con </w:t>
      </w:r>
      <w:r w:rsidR="0099195F" w:rsidRPr="00C92CC8">
        <w:rPr>
          <w:rFonts w:ascii="Arial" w:hAnsi="Arial" w:cs="Arial"/>
          <w:b/>
          <w:bCs/>
          <w:lang w:val="it-IT"/>
        </w:rPr>
        <w:t xml:space="preserve">Rambouillet Territoires, </w:t>
      </w:r>
      <w:r w:rsidRPr="00C92CC8">
        <w:rPr>
          <w:rFonts w:ascii="Arial" w:hAnsi="Arial" w:cs="Arial"/>
          <w:b/>
          <w:bCs/>
          <w:lang w:val="it-IT"/>
        </w:rPr>
        <w:t xml:space="preserve">questo progetto di ricerca è stato condotto in collaborazione con una decina di partner industriali ed accademici. </w:t>
      </w:r>
    </w:p>
    <w:p w14:paraId="0A82A6DF" w14:textId="422593E1" w:rsidR="00E33875" w:rsidRPr="00C92CC8" w:rsidRDefault="00E33875" w:rsidP="000F36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6CBB7D9" w14:textId="5A733BD0" w:rsidR="00DB0770" w:rsidRPr="00792679" w:rsidRDefault="5222278C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i/>
          <w:iCs/>
          <w:lang w:val="it-IT"/>
        </w:rPr>
        <w:t>Boulogne-Billancourt</w:t>
      </w:r>
      <w:r w:rsidR="0091382E" w:rsidRPr="00792679">
        <w:rPr>
          <w:rFonts w:ascii="Arial" w:hAnsi="Arial" w:cs="Arial"/>
          <w:i/>
          <w:iCs/>
          <w:lang w:val="it-IT"/>
        </w:rPr>
        <w:t>, 5</w:t>
      </w:r>
      <w:r w:rsidR="00072F30" w:rsidRPr="00792679">
        <w:rPr>
          <w:rFonts w:ascii="Arial" w:hAnsi="Arial" w:cs="Arial"/>
          <w:i/>
          <w:iCs/>
          <w:lang w:val="it-IT"/>
        </w:rPr>
        <w:t> </w:t>
      </w:r>
      <w:r w:rsidR="0091382E" w:rsidRPr="00792679">
        <w:rPr>
          <w:rFonts w:ascii="Arial" w:hAnsi="Arial" w:cs="Arial"/>
          <w:i/>
          <w:iCs/>
          <w:lang w:val="it-IT"/>
        </w:rPr>
        <w:t xml:space="preserve">novembre 2020 - </w:t>
      </w:r>
      <w:r w:rsidR="00DB0770" w:rsidRPr="00792679">
        <w:rPr>
          <w:rFonts w:ascii="Arial" w:hAnsi="Arial" w:cs="Arial"/>
          <w:lang w:val="it-IT"/>
        </w:rPr>
        <w:t>La mobilit</w:t>
      </w:r>
      <w:r w:rsidR="000B371F" w:rsidRPr="00792679">
        <w:rPr>
          <w:rFonts w:ascii="Arial" w:hAnsi="Arial" w:cs="Arial"/>
          <w:lang w:val="it-IT"/>
        </w:rPr>
        <w:t xml:space="preserve">à autonoma non è una sfida riservata alle grandi metropoli. </w:t>
      </w:r>
    </w:p>
    <w:p w14:paraId="5FBEF3C2" w14:textId="40C694A1" w:rsidR="000B371F" w:rsidRPr="00792679" w:rsidRDefault="00CD594B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Le</w:t>
      </w:r>
      <w:r w:rsidR="000B371F" w:rsidRPr="00792679">
        <w:rPr>
          <w:rFonts w:ascii="Arial" w:hAnsi="Arial" w:cs="Arial"/>
          <w:lang w:val="it-IT"/>
        </w:rPr>
        <w:t xml:space="preserve"> sperimentazioni dei veicoli autonomi devono, infatti, prendere in considerazione le specificità delle aree a scarsa densità di popolazione</w:t>
      </w:r>
      <w:r w:rsidR="00631CCB" w:rsidRPr="00792679">
        <w:rPr>
          <w:rFonts w:ascii="Arial" w:hAnsi="Arial" w:cs="Arial"/>
          <w:lang w:val="it-IT"/>
        </w:rPr>
        <w:t xml:space="preserve"> </w:t>
      </w:r>
      <w:r w:rsidR="000B371F" w:rsidRPr="00792679">
        <w:rPr>
          <w:rFonts w:ascii="Arial" w:hAnsi="Arial" w:cs="Arial"/>
          <w:lang w:val="it-IT"/>
        </w:rPr>
        <w:t>dove le soluzioni di trasporto spesso sono più rare e</w:t>
      </w:r>
      <w:r w:rsidR="00631CCB" w:rsidRPr="00792679">
        <w:rPr>
          <w:rFonts w:ascii="Arial" w:hAnsi="Arial" w:cs="Arial"/>
          <w:lang w:val="it-IT"/>
        </w:rPr>
        <w:t xml:space="preserve"> numerose sono</w:t>
      </w:r>
      <w:r w:rsidR="000B371F" w:rsidRPr="00792679">
        <w:rPr>
          <w:rFonts w:ascii="Arial" w:hAnsi="Arial" w:cs="Arial"/>
          <w:lang w:val="it-IT"/>
        </w:rPr>
        <w:t xml:space="preserve"> le sfide che riguardano specificatamente le zone rurali. </w:t>
      </w:r>
    </w:p>
    <w:p w14:paraId="7164D73C" w14:textId="6FBB23E7" w:rsidR="007E2D07" w:rsidRPr="00792679" w:rsidRDefault="000B371F" w:rsidP="000B371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Il progetto di ricerca</w:t>
      </w:r>
      <w:r w:rsidR="00C70C1E" w:rsidRPr="00792679">
        <w:rPr>
          <w:rFonts w:ascii="Arial" w:hAnsi="Arial" w:cs="Arial"/>
          <w:lang w:val="it-IT"/>
        </w:rPr>
        <w:t xml:space="preserve"> </w:t>
      </w:r>
      <w:r w:rsidR="00DA0475" w:rsidRPr="00792679">
        <w:rPr>
          <w:rFonts w:ascii="Arial" w:hAnsi="Arial" w:cs="Arial"/>
          <w:b/>
          <w:bCs/>
          <w:lang w:val="it-IT"/>
        </w:rPr>
        <w:t>TORNADO</w:t>
      </w:r>
      <w:r w:rsidR="000D23F8" w:rsidRPr="00792679">
        <w:rPr>
          <w:rFonts w:ascii="Arial" w:hAnsi="Arial" w:cs="Arial"/>
          <w:lang w:val="it-IT"/>
        </w:rPr>
        <w:t xml:space="preserve">, </w:t>
      </w:r>
      <w:r w:rsidRPr="00792679">
        <w:rPr>
          <w:rFonts w:ascii="Arial" w:hAnsi="Arial" w:cs="Arial"/>
          <w:lang w:val="it-IT"/>
        </w:rPr>
        <w:t>che si conclude in data odierna</w:t>
      </w:r>
      <w:r w:rsidR="00A272CC" w:rsidRPr="00792679">
        <w:rPr>
          <w:rFonts w:ascii="Arial" w:hAnsi="Arial" w:cs="Arial"/>
          <w:lang w:val="it-IT"/>
        </w:rPr>
        <w:t xml:space="preserve">, </w:t>
      </w:r>
      <w:r w:rsidRPr="00792679">
        <w:rPr>
          <w:rFonts w:ascii="Arial" w:hAnsi="Arial" w:cs="Arial"/>
          <w:lang w:val="it-IT"/>
        </w:rPr>
        <w:t>si prefigge</w:t>
      </w:r>
      <w:r w:rsidR="00631CCB" w:rsidRPr="00792679">
        <w:rPr>
          <w:rFonts w:ascii="Arial" w:hAnsi="Arial" w:cs="Arial"/>
          <w:lang w:val="it-IT"/>
        </w:rPr>
        <w:t>va</w:t>
      </w:r>
      <w:r w:rsidRPr="00792679">
        <w:rPr>
          <w:rFonts w:ascii="Arial" w:hAnsi="Arial" w:cs="Arial"/>
          <w:lang w:val="it-IT"/>
        </w:rPr>
        <w:t xml:space="preserve"> lo scopo di individuare le tecnologie e le infrastrutture di comunicazione necessarie per lo sviluppo dei servizi di mobilità autonoma nelle zone rurali e periurbane, mediante due casi di utilizzo e grazie alla collaborazione </w:t>
      </w:r>
      <w:r w:rsidR="00631CCB" w:rsidRPr="00792679">
        <w:rPr>
          <w:rFonts w:ascii="Arial" w:hAnsi="Arial" w:cs="Arial"/>
          <w:lang w:val="it-IT"/>
        </w:rPr>
        <w:t>tra</w:t>
      </w:r>
      <w:r w:rsidRPr="00792679">
        <w:rPr>
          <w:rFonts w:ascii="Arial" w:hAnsi="Arial" w:cs="Arial"/>
          <w:lang w:val="it-IT"/>
        </w:rPr>
        <w:t xml:space="preserve"> vari partner industriali ed accademici, un territorio e le popolazioni locali. </w:t>
      </w:r>
    </w:p>
    <w:p w14:paraId="17783FD7" w14:textId="77777777" w:rsidR="007E2D07" w:rsidRPr="00792679" w:rsidRDefault="007E2D07" w:rsidP="000F368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lang w:val="it-IT"/>
        </w:rPr>
      </w:pPr>
    </w:p>
    <w:p w14:paraId="2DECC73D" w14:textId="379F04C6" w:rsidR="00FF1751" w:rsidRPr="00792679" w:rsidRDefault="000B371F" w:rsidP="000B371F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 xml:space="preserve">È in quest’ambito che sono stati sperimentati due servizi di mobilità elettrica ed autonoma, con periodi di </w:t>
      </w:r>
      <w:r w:rsidR="003B7ADC">
        <w:rPr>
          <w:rFonts w:ascii="Arial" w:hAnsi="Arial" w:cs="Arial"/>
          <w:lang w:val="it-IT"/>
        </w:rPr>
        <w:t>validazione</w:t>
      </w:r>
      <w:r w:rsidRPr="00792679">
        <w:rPr>
          <w:rFonts w:ascii="Arial" w:hAnsi="Arial" w:cs="Arial"/>
          <w:lang w:val="it-IT"/>
        </w:rPr>
        <w:t xml:space="preserve"> sul campo su scala e in ambienti reali</w:t>
      </w:r>
      <w:r w:rsidR="00FF1751" w:rsidRPr="00792679">
        <w:rPr>
          <w:rFonts w:ascii="Arial" w:hAnsi="Arial" w:cs="Arial"/>
          <w:lang w:val="it-IT"/>
        </w:rPr>
        <w:t>:</w:t>
      </w:r>
    </w:p>
    <w:p w14:paraId="6FA4415B" w14:textId="0CA664D1" w:rsidR="00FF1751" w:rsidRPr="00792679" w:rsidRDefault="009E7AFB" w:rsidP="000F368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Un servi</w:t>
      </w:r>
      <w:r w:rsidR="006755A9" w:rsidRPr="00792679">
        <w:rPr>
          <w:rFonts w:ascii="Arial" w:hAnsi="Arial" w:cs="Arial"/>
          <w:lang w:val="it-IT"/>
        </w:rPr>
        <w:t xml:space="preserve">zio di car sharing </w:t>
      </w:r>
      <w:r w:rsidR="00FF1751" w:rsidRPr="00792679">
        <w:rPr>
          <w:rFonts w:ascii="Arial" w:hAnsi="Arial" w:cs="Arial"/>
          <w:lang w:val="it-IT"/>
        </w:rPr>
        <w:t>(Renault Z</w:t>
      </w:r>
      <w:r w:rsidR="001217F3" w:rsidRPr="00792679">
        <w:rPr>
          <w:rFonts w:ascii="Arial" w:hAnsi="Arial" w:cs="Arial"/>
          <w:lang w:val="it-IT"/>
        </w:rPr>
        <w:t>OE</w:t>
      </w:r>
      <w:r w:rsidR="00FF1751" w:rsidRPr="00792679">
        <w:rPr>
          <w:rFonts w:ascii="Arial" w:hAnsi="Arial" w:cs="Arial"/>
          <w:lang w:val="it-IT"/>
        </w:rPr>
        <w:t xml:space="preserve">) </w:t>
      </w:r>
      <w:r w:rsidR="006755A9" w:rsidRPr="00792679">
        <w:rPr>
          <w:rFonts w:ascii="Arial" w:hAnsi="Arial" w:cs="Arial"/>
          <w:lang w:val="it-IT"/>
        </w:rPr>
        <w:t xml:space="preserve">on demand, con collegamento diretto tra la stazione rurale di </w:t>
      </w:r>
      <w:r w:rsidR="00FF1751" w:rsidRPr="00792679">
        <w:rPr>
          <w:rFonts w:ascii="Arial" w:hAnsi="Arial" w:cs="Arial"/>
          <w:lang w:val="it-IT"/>
        </w:rPr>
        <w:t xml:space="preserve">Gazeran </w:t>
      </w:r>
      <w:r w:rsidR="0036731B" w:rsidRPr="00792679">
        <w:rPr>
          <w:rFonts w:ascii="Arial" w:hAnsi="Arial" w:cs="Arial"/>
          <w:lang w:val="it-IT"/>
        </w:rPr>
        <w:t>e</w:t>
      </w:r>
      <w:r w:rsidR="006755A9" w:rsidRPr="00792679">
        <w:rPr>
          <w:rFonts w:ascii="Arial" w:hAnsi="Arial" w:cs="Arial"/>
          <w:lang w:val="it-IT"/>
        </w:rPr>
        <w:t xml:space="preserve"> </w:t>
      </w:r>
      <w:r w:rsidR="003735DE" w:rsidRPr="00792679">
        <w:rPr>
          <w:rFonts w:ascii="Arial" w:hAnsi="Arial" w:cs="Arial"/>
          <w:lang w:val="it-IT"/>
        </w:rPr>
        <w:t xml:space="preserve">la zona </w:t>
      </w:r>
      <w:r w:rsidR="006755A9" w:rsidRPr="00792679">
        <w:rPr>
          <w:rFonts w:ascii="Arial" w:hAnsi="Arial" w:cs="Arial"/>
          <w:lang w:val="it-IT"/>
        </w:rPr>
        <w:t xml:space="preserve">commerciale </w:t>
      </w:r>
      <w:r w:rsidR="00FF1751" w:rsidRPr="00792679">
        <w:rPr>
          <w:rFonts w:ascii="Arial" w:hAnsi="Arial" w:cs="Arial"/>
          <w:lang w:val="it-IT"/>
        </w:rPr>
        <w:t xml:space="preserve">Bel Air </w:t>
      </w:r>
      <w:r w:rsidR="00FE40A3" w:rsidRPr="00792679">
        <w:rPr>
          <w:rFonts w:ascii="Arial" w:hAnsi="Arial" w:cs="Arial"/>
          <w:lang w:val="it-IT"/>
        </w:rPr>
        <w:t xml:space="preserve">- </w:t>
      </w:r>
      <w:r w:rsidR="00FF1751" w:rsidRPr="00792679">
        <w:rPr>
          <w:rFonts w:ascii="Arial" w:hAnsi="Arial" w:cs="Arial"/>
          <w:lang w:val="it-IT"/>
        </w:rPr>
        <w:t xml:space="preserve">La Forêt </w:t>
      </w:r>
      <w:r w:rsidR="006755A9" w:rsidRPr="00792679">
        <w:rPr>
          <w:rFonts w:ascii="Arial" w:hAnsi="Arial" w:cs="Arial"/>
          <w:lang w:val="it-IT"/>
        </w:rPr>
        <w:t>a</w:t>
      </w:r>
      <w:r w:rsidR="00FF1751" w:rsidRPr="00792679">
        <w:rPr>
          <w:rFonts w:ascii="Arial" w:hAnsi="Arial" w:cs="Arial"/>
          <w:lang w:val="it-IT"/>
        </w:rPr>
        <w:t xml:space="preserve"> Rambouillet</w:t>
      </w:r>
      <w:r w:rsidR="005F5075" w:rsidRPr="00792679">
        <w:rPr>
          <w:rFonts w:ascii="Arial" w:hAnsi="Arial" w:cs="Arial"/>
          <w:lang w:val="it-IT"/>
        </w:rPr>
        <w:t>.</w:t>
      </w:r>
    </w:p>
    <w:p w14:paraId="0B6C23DE" w14:textId="645BC37F" w:rsidR="00FF1751" w:rsidRPr="00792679" w:rsidRDefault="006755A9" w:rsidP="006755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Un servizio di navetta secondo una logica di collegamento delle fermate ne</w:t>
      </w:r>
      <w:r w:rsidR="003735DE" w:rsidRPr="00792679">
        <w:rPr>
          <w:rFonts w:ascii="Arial" w:hAnsi="Arial" w:cs="Arial"/>
          <w:lang w:val="it-IT"/>
        </w:rPr>
        <w:t xml:space="preserve">lla zona </w:t>
      </w:r>
      <w:r w:rsidRPr="00792679">
        <w:rPr>
          <w:rFonts w:ascii="Arial" w:hAnsi="Arial" w:cs="Arial"/>
          <w:lang w:val="it-IT"/>
        </w:rPr>
        <w:t xml:space="preserve">commerciale </w:t>
      </w:r>
      <w:r w:rsidR="00FF1751" w:rsidRPr="00792679">
        <w:rPr>
          <w:rFonts w:ascii="Arial" w:hAnsi="Arial" w:cs="Arial"/>
          <w:lang w:val="it-IT"/>
        </w:rPr>
        <w:t xml:space="preserve">Bel Air. </w:t>
      </w:r>
    </w:p>
    <w:p w14:paraId="6BE0E637" w14:textId="4E45F761" w:rsidR="00FF1751" w:rsidRPr="00792679" w:rsidRDefault="00FF1751" w:rsidP="000F368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lang w:val="it-IT"/>
        </w:rPr>
      </w:pPr>
    </w:p>
    <w:p w14:paraId="7753B7BB" w14:textId="256CBB72" w:rsidR="003E25C7" w:rsidRPr="00792679" w:rsidRDefault="005D37CC" w:rsidP="000F368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792679">
        <w:rPr>
          <w:rFonts w:ascii="Arial" w:hAnsi="Arial" w:cs="Arial"/>
          <w:b/>
          <w:bCs/>
          <w:lang w:val="it-IT"/>
        </w:rPr>
        <w:t>Definire</w:t>
      </w:r>
      <w:r w:rsidR="006755A9" w:rsidRPr="00792679">
        <w:rPr>
          <w:rFonts w:ascii="Arial" w:hAnsi="Arial" w:cs="Arial"/>
          <w:b/>
          <w:bCs/>
          <w:lang w:val="it-IT"/>
        </w:rPr>
        <w:t xml:space="preserve"> le tecnologie necessarie per lo sviluppo di soluzioni di trasporto autonomo nelle zone rurali e periurbane. </w:t>
      </w:r>
    </w:p>
    <w:p w14:paraId="1773B04F" w14:textId="7DEC0FE5" w:rsidR="003E25C7" w:rsidRPr="00792679" w:rsidRDefault="003E25C7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A39EAA9" w14:textId="305503A8" w:rsidR="00D9492B" w:rsidRPr="00792679" w:rsidRDefault="006755A9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La parte tecnica del progetto</w:t>
      </w:r>
      <w:r w:rsidR="004F752F" w:rsidRPr="00792679">
        <w:rPr>
          <w:rFonts w:ascii="Arial" w:hAnsi="Arial" w:cs="Arial"/>
          <w:lang w:val="it-IT"/>
        </w:rPr>
        <w:t xml:space="preserve"> </w:t>
      </w:r>
      <w:r w:rsidR="00ED0BF3" w:rsidRPr="00792679">
        <w:rPr>
          <w:rFonts w:ascii="Arial" w:hAnsi="Arial" w:cs="Arial"/>
          <w:lang w:val="it-IT"/>
        </w:rPr>
        <w:t xml:space="preserve">TORNADO </w:t>
      </w:r>
      <w:r w:rsidRPr="00792679">
        <w:rPr>
          <w:rFonts w:ascii="Arial" w:hAnsi="Arial" w:cs="Arial"/>
          <w:lang w:val="it-IT"/>
        </w:rPr>
        <w:t>consisteva nel</w:t>
      </w:r>
      <w:r w:rsidR="005D37CC" w:rsidRPr="00792679">
        <w:rPr>
          <w:rFonts w:ascii="Arial" w:hAnsi="Arial" w:cs="Arial"/>
          <w:lang w:val="it-IT"/>
        </w:rPr>
        <w:t xml:space="preserve"> definire </w:t>
      </w:r>
      <w:r w:rsidRPr="00792679">
        <w:rPr>
          <w:rFonts w:ascii="Arial" w:hAnsi="Arial" w:cs="Arial"/>
          <w:lang w:val="it-IT"/>
        </w:rPr>
        <w:t>e sviluppare le soluzioni di guida autonoma, ma anche le tecnologie e le infrastrutture di comunicazione</w:t>
      </w:r>
      <w:r w:rsidR="00E031A3" w:rsidRPr="00792679">
        <w:rPr>
          <w:rFonts w:ascii="Arial" w:hAnsi="Arial" w:cs="Arial"/>
          <w:lang w:val="it-IT"/>
        </w:rPr>
        <w:t>:</w:t>
      </w:r>
    </w:p>
    <w:p w14:paraId="26E8BD38" w14:textId="6503C334" w:rsidR="00D9492B" w:rsidRPr="00792679" w:rsidRDefault="00E031A3" w:rsidP="000F3684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/>
          <w:iCs/>
          <w:lang w:val="it-IT"/>
        </w:rPr>
      </w:pPr>
      <w:r w:rsidRPr="00792679">
        <w:rPr>
          <w:rFonts w:ascii="Arial" w:eastAsia="Times New Roman" w:hAnsi="Arial" w:cs="Arial"/>
          <w:lang w:val="it-IT" w:eastAsia="fr-FR"/>
        </w:rPr>
        <w:t xml:space="preserve">Per garantire </w:t>
      </w:r>
      <w:r w:rsidRPr="00792679">
        <w:rPr>
          <w:rFonts w:ascii="Arial" w:eastAsia="Times New Roman" w:hAnsi="Arial" w:cs="Arial"/>
          <w:b/>
          <w:bCs/>
          <w:lang w:val="it-IT" w:eastAsia="fr-FR"/>
        </w:rPr>
        <w:t>il massimo livello di sicurezza</w:t>
      </w:r>
      <w:r w:rsidR="00A50D67" w:rsidRPr="00792679">
        <w:rPr>
          <w:rFonts w:ascii="Arial" w:eastAsia="Times New Roman" w:hAnsi="Arial" w:cs="Arial"/>
          <w:lang w:val="it-IT" w:eastAsia="fr-FR"/>
        </w:rPr>
        <w:t xml:space="preserve">: </w:t>
      </w:r>
      <w:r w:rsidR="00D44ECA" w:rsidRPr="00792679">
        <w:rPr>
          <w:rFonts w:ascii="Arial" w:eastAsia="Times New Roman" w:hAnsi="Arial" w:cs="Arial"/>
          <w:lang w:val="it-IT" w:eastAsia="fr-FR"/>
        </w:rPr>
        <w:t>s</w:t>
      </w:r>
      <w:r w:rsidR="003E25C7" w:rsidRPr="00792679">
        <w:rPr>
          <w:rFonts w:ascii="Arial" w:hAnsi="Arial" w:cs="Arial"/>
          <w:iCs/>
          <w:lang w:val="it-IT"/>
        </w:rPr>
        <w:t>olu</w:t>
      </w:r>
      <w:r w:rsidRPr="00792679">
        <w:rPr>
          <w:rFonts w:ascii="Arial" w:hAnsi="Arial" w:cs="Arial"/>
          <w:iCs/>
          <w:lang w:val="it-IT"/>
        </w:rPr>
        <w:t xml:space="preserve">zioni hardware, software, embedded e remote, comunicazione tra veicolo e infrastrutture, ecc. </w:t>
      </w:r>
    </w:p>
    <w:p w14:paraId="3F752EDD" w14:textId="58A3E2FE" w:rsidR="00D80E15" w:rsidRPr="00792679" w:rsidRDefault="00B85AB5" w:rsidP="0099617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792679">
        <w:rPr>
          <w:rFonts w:ascii="Arial" w:eastAsia="Times New Roman" w:hAnsi="Arial" w:cs="Arial"/>
          <w:lang w:val="it-IT" w:eastAsia="fr-FR"/>
        </w:rPr>
        <w:t>A</w:t>
      </w:r>
      <w:r w:rsidR="003E25C7" w:rsidRPr="00792679">
        <w:rPr>
          <w:rFonts w:ascii="Arial" w:eastAsia="Times New Roman" w:hAnsi="Arial" w:cs="Arial"/>
          <w:lang w:val="it-IT" w:eastAsia="fr-FR"/>
        </w:rPr>
        <w:t>da</w:t>
      </w:r>
      <w:r w:rsidR="00E031A3" w:rsidRPr="00792679">
        <w:rPr>
          <w:rFonts w:ascii="Arial" w:eastAsia="Times New Roman" w:hAnsi="Arial" w:cs="Arial"/>
          <w:lang w:val="it-IT" w:eastAsia="fr-FR"/>
        </w:rPr>
        <w:t xml:space="preserve">tte alle </w:t>
      </w:r>
      <w:r w:rsidR="003E25C7" w:rsidRPr="00792679">
        <w:rPr>
          <w:rFonts w:ascii="Arial" w:eastAsia="Times New Roman" w:hAnsi="Arial" w:cs="Arial"/>
          <w:b/>
          <w:bCs/>
          <w:lang w:val="it-IT" w:eastAsia="fr-FR"/>
        </w:rPr>
        <w:t>sp</w:t>
      </w:r>
      <w:r w:rsidR="00E031A3" w:rsidRPr="00792679">
        <w:rPr>
          <w:rFonts w:ascii="Arial" w:eastAsia="Times New Roman" w:hAnsi="Arial" w:cs="Arial"/>
          <w:b/>
          <w:bCs/>
          <w:lang w:val="it-IT" w:eastAsia="fr-FR"/>
        </w:rPr>
        <w:t>ecificità delle zone rurali e periurbane</w:t>
      </w:r>
      <w:r w:rsidR="00D9492B" w:rsidRPr="00792679">
        <w:rPr>
          <w:rFonts w:ascii="Arial" w:eastAsia="Times New Roman" w:hAnsi="Arial" w:cs="Arial"/>
          <w:lang w:val="it-IT" w:eastAsia="fr-FR"/>
        </w:rPr>
        <w:t xml:space="preserve">: </w:t>
      </w:r>
      <w:r w:rsidR="00E031A3" w:rsidRPr="00792679">
        <w:rPr>
          <w:rFonts w:ascii="Arial" w:eastAsia="Times New Roman" w:hAnsi="Arial" w:cs="Arial"/>
          <w:i/>
          <w:iCs/>
          <w:lang w:val="it-IT" w:eastAsia="fr-FR"/>
        </w:rPr>
        <w:t>stradine strette</w:t>
      </w:r>
      <w:r w:rsidR="003E25C7" w:rsidRPr="00792679">
        <w:rPr>
          <w:rFonts w:ascii="Arial" w:hAnsi="Arial" w:cs="Arial"/>
          <w:i/>
          <w:iCs/>
          <w:lang w:val="it-IT"/>
        </w:rPr>
        <w:t xml:space="preserve">, </w:t>
      </w:r>
      <w:r w:rsidR="00E031A3" w:rsidRPr="00792679">
        <w:rPr>
          <w:rFonts w:ascii="Arial" w:hAnsi="Arial" w:cs="Arial"/>
          <w:i/>
          <w:iCs/>
          <w:lang w:val="it-IT"/>
        </w:rPr>
        <w:t xml:space="preserve">rotatorie, ostacoli che impediscono la visibilità, mancanza di segnaletica orizzontale o di punti di riferimento, eterogeneità dei bordi </w:t>
      </w:r>
      <w:r w:rsidR="003A4831">
        <w:rPr>
          <w:rFonts w:ascii="Arial" w:hAnsi="Arial" w:cs="Arial"/>
          <w:i/>
          <w:iCs/>
          <w:lang w:val="it-IT"/>
        </w:rPr>
        <w:t>stradali</w:t>
      </w:r>
      <w:r w:rsidR="00E031A3" w:rsidRPr="00792679">
        <w:rPr>
          <w:rFonts w:ascii="Arial" w:hAnsi="Arial" w:cs="Arial"/>
          <w:i/>
          <w:iCs/>
          <w:lang w:val="it-IT"/>
        </w:rPr>
        <w:t>, gallerie strette a</w:t>
      </w:r>
      <w:r w:rsidR="00783338" w:rsidRPr="00792679">
        <w:rPr>
          <w:rFonts w:ascii="Arial" w:hAnsi="Arial" w:cs="Arial"/>
          <w:i/>
          <w:iCs/>
          <w:lang w:val="it-IT"/>
        </w:rPr>
        <w:t>d</w:t>
      </w:r>
      <w:r w:rsidR="00E031A3" w:rsidRPr="00792679">
        <w:rPr>
          <w:rFonts w:ascii="Arial" w:hAnsi="Arial" w:cs="Arial"/>
          <w:i/>
          <w:iCs/>
          <w:lang w:val="it-IT"/>
        </w:rPr>
        <w:t xml:space="preserve"> un’unica corsia, ecc. </w:t>
      </w:r>
    </w:p>
    <w:p w14:paraId="21C28EE4" w14:textId="77777777" w:rsidR="00E031A3" w:rsidRPr="00792679" w:rsidRDefault="00E031A3" w:rsidP="00E031A3">
      <w:pPr>
        <w:pStyle w:val="Paragrafoelenco"/>
        <w:spacing w:after="0" w:line="240" w:lineRule="auto"/>
        <w:ind w:left="360"/>
        <w:jc w:val="both"/>
        <w:rPr>
          <w:rFonts w:ascii="Arial" w:eastAsia="Times New Roman" w:hAnsi="Arial" w:cs="Arial"/>
          <w:lang w:val="it-IT" w:eastAsia="fr-FR"/>
        </w:rPr>
      </w:pPr>
    </w:p>
    <w:p w14:paraId="52A8C9E4" w14:textId="180469EA" w:rsidR="3B66BF8C" w:rsidRPr="00792679" w:rsidRDefault="3B66BF8C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P</w:t>
      </w:r>
      <w:r w:rsidR="007212A6" w:rsidRPr="00792679">
        <w:rPr>
          <w:rFonts w:ascii="Arial" w:hAnsi="Arial" w:cs="Arial"/>
          <w:lang w:val="it-IT"/>
        </w:rPr>
        <w:t>er il Gruppo</w:t>
      </w:r>
      <w:r w:rsidRPr="00792679">
        <w:rPr>
          <w:rFonts w:ascii="Arial" w:hAnsi="Arial" w:cs="Arial"/>
          <w:lang w:val="it-IT"/>
        </w:rPr>
        <w:t xml:space="preserve"> Renault, </w:t>
      </w:r>
      <w:r w:rsidR="007212A6" w:rsidRPr="00792679">
        <w:rPr>
          <w:rFonts w:ascii="Arial" w:hAnsi="Arial" w:cs="Arial"/>
          <w:lang w:val="it-IT"/>
        </w:rPr>
        <w:t xml:space="preserve">si trattava di far circolare un veicolo elettrico in modo assolutamente autonomo su un percorso di </w:t>
      </w:r>
      <w:r w:rsidRPr="00792679">
        <w:rPr>
          <w:rFonts w:ascii="Arial" w:hAnsi="Arial" w:cs="Arial"/>
          <w:lang w:val="it-IT"/>
        </w:rPr>
        <w:t>13</w:t>
      </w:r>
      <w:r w:rsidR="00072F30" w:rsidRPr="00792679">
        <w:rPr>
          <w:rFonts w:ascii="Arial" w:hAnsi="Arial" w:cs="Arial"/>
          <w:lang w:val="it-IT"/>
        </w:rPr>
        <w:t> </w:t>
      </w:r>
      <w:r w:rsidRPr="00792679">
        <w:rPr>
          <w:rFonts w:ascii="Arial" w:hAnsi="Arial" w:cs="Arial"/>
          <w:lang w:val="it-IT"/>
        </w:rPr>
        <w:t>km</w:t>
      </w:r>
      <w:r w:rsidR="5D80C339" w:rsidRPr="00792679">
        <w:rPr>
          <w:rFonts w:ascii="Arial" w:hAnsi="Arial" w:cs="Arial"/>
          <w:lang w:val="it-IT"/>
        </w:rPr>
        <w:t xml:space="preserve"> </w:t>
      </w:r>
      <w:r w:rsidR="007212A6" w:rsidRPr="00792679">
        <w:rPr>
          <w:rFonts w:ascii="Arial" w:hAnsi="Arial" w:cs="Arial"/>
          <w:lang w:val="it-IT"/>
        </w:rPr>
        <w:t xml:space="preserve">realizzando </w:t>
      </w:r>
      <w:r w:rsidR="007212A6" w:rsidRPr="00792679">
        <w:rPr>
          <w:rFonts w:ascii="Arial" w:hAnsi="Arial" w:cs="Arial"/>
          <w:b/>
          <w:bCs/>
          <w:lang w:val="it-IT"/>
        </w:rPr>
        <w:t xml:space="preserve">uno scenario di collegamento diretto tra la </w:t>
      </w:r>
      <w:r w:rsidR="007212A6" w:rsidRPr="00792679">
        <w:rPr>
          <w:rFonts w:ascii="Arial" w:hAnsi="Arial" w:cs="Arial"/>
          <w:b/>
          <w:bCs/>
          <w:lang w:val="it-IT"/>
        </w:rPr>
        <w:lastRenderedPageBreak/>
        <w:t xml:space="preserve">stazione di </w:t>
      </w:r>
      <w:r w:rsidR="5D80C339" w:rsidRPr="00792679">
        <w:rPr>
          <w:rFonts w:ascii="Arial" w:eastAsia="Arial" w:hAnsi="Arial" w:cs="Arial"/>
          <w:b/>
          <w:bCs/>
          <w:lang w:val="it-IT"/>
        </w:rPr>
        <w:t>Gazeran e</w:t>
      </w:r>
      <w:r w:rsidR="007212A6" w:rsidRPr="00792679">
        <w:rPr>
          <w:rFonts w:ascii="Arial" w:eastAsia="Arial" w:hAnsi="Arial" w:cs="Arial"/>
          <w:b/>
          <w:bCs/>
          <w:lang w:val="it-IT"/>
        </w:rPr>
        <w:t xml:space="preserve"> </w:t>
      </w:r>
      <w:r w:rsidR="00631CCB" w:rsidRPr="00792679">
        <w:rPr>
          <w:rFonts w:ascii="Arial" w:eastAsia="Arial" w:hAnsi="Arial" w:cs="Arial"/>
          <w:b/>
          <w:bCs/>
          <w:lang w:val="it-IT"/>
        </w:rPr>
        <w:t xml:space="preserve">la zona </w:t>
      </w:r>
      <w:r w:rsidR="007212A6" w:rsidRPr="00792679">
        <w:rPr>
          <w:rFonts w:ascii="Arial" w:eastAsia="Arial" w:hAnsi="Arial" w:cs="Arial"/>
          <w:b/>
          <w:bCs/>
          <w:lang w:val="it-IT"/>
        </w:rPr>
        <w:t>commerciale</w:t>
      </w:r>
      <w:r w:rsidR="5D80C339" w:rsidRPr="00792679">
        <w:rPr>
          <w:rFonts w:ascii="Arial" w:eastAsia="Arial" w:hAnsi="Arial" w:cs="Arial"/>
          <w:b/>
          <w:bCs/>
          <w:lang w:val="it-IT"/>
        </w:rPr>
        <w:t xml:space="preserve"> Bel Air </w:t>
      </w:r>
      <w:r w:rsidR="007212A6" w:rsidRPr="00792679">
        <w:rPr>
          <w:rFonts w:ascii="Arial" w:eastAsia="Arial" w:hAnsi="Arial" w:cs="Arial"/>
          <w:b/>
          <w:bCs/>
          <w:lang w:val="it-IT"/>
        </w:rPr>
        <w:t>di</w:t>
      </w:r>
      <w:r w:rsidR="5D80C339" w:rsidRPr="00792679">
        <w:rPr>
          <w:rFonts w:ascii="Arial" w:eastAsia="Arial" w:hAnsi="Arial" w:cs="Arial"/>
          <w:b/>
          <w:bCs/>
          <w:lang w:val="it-IT"/>
        </w:rPr>
        <w:t xml:space="preserve"> Rambouillet,</w:t>
      </w:r>
      <w:r w:rsidR="005F6D70" w:rsidRPr="00792679">
        <w:rPr>
          <w:rFonts w:ascii="Arial" w:eastAsia="Arial" w:hAnsi="Arial" w:cs="Arial"/>
          <w:b/>
          <w:bCs/>
          <w:lang w:val="it-IT"/>
        </w:rPr>
        <w:t xml:space="preserve"> </w:t>
      </w:r>
      <w:r w:rsidR="5D80C339" w:rsidRPr="00792679">
        <w:rPr>
          <w:rFonts w:ascii="Arial" w:eastAsia="Arial" w:hAnsi="Arial" w:cs="Arial"/>
          <w:lang w:val="it-IT"/>
        </w:rPr>
        <w:t>r</w:t>
      </w:r>
      <w:r w:rsidR="007212A6" w:rsidRPr="00792679">
        <w:rPr>
          <w:rFonts w:ascii="Arial" w:eastAsia="Arial" w:hAnsi="Arial" w:cs="Arial"/>
          <w:lang w:val="it-IT"/>
        </w:rPr>
        <w:t>appresentativ</w:t>
      </w:r>
      <w:r w:rsidR="00631CCB" w:rsidRPr="00792679">
        <w:rPr>
          <w:rFonts w:ascii="Arial" w:eastAsia="Arial" w:hAnsi="Arial" w:cs="Arial"/>
          <w:lang w:val="it-IT"/>
        </w:rPr>
        <w:t>a</w:t>
      </w:r>
      <w:r w:rsidR="007212A6" w:rsidRPr="00792679">
        <w:rPr>
          <w:rFonts w:ascii="Arial" w:eastAsia="Arial" w:hAnsi="Arial" w:cs="Arial"/>
          <w:lang w:val="it-IT"/>
        </w:rPr>
        <w:t xml:space="preserve"> di queste specificità. </w:t>
      </w:r>
    </w:p>
    <w:p w14:paraId="0EA6B95F" w14:textId="3EBBB3F8" w:rsidR="00372592" w:rsidRPr="00792679" w:rsidRDefault="007A2FC9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eastAsia="Times New Roman" w:hAnsi="Arial" w:cs="Arial"/>
          <w:lang w:val="it-IT" w:eastAsia="fr-FR"/>
        </w:rPr>
        <w:t>La</w:t>
      </w:r>
      <w:r w:rsidRPr="00792679">
        <w:rPr>
          <w:rFonts w:ascii="Arial" w:hAnsi="Arial" w:cs="Arial"/>
          <w:lang w:val="it-IT"/>
        </w:rPr>
        <w:t xml:space="preserve"> comple</w:t>
      </w:r>
      <w:r w:rsidR="007212A6" w:rsidRPr="00792679">
        <w:rPr>
          <w:rFonts w:ascii="Arial" w:hAnsi="Arial" w:cs="Arial"/>
          <w:lang w:val="it-IT"/>
        </w:rPr>
        <w:t>ssità e la diversità degli scenari di circolazione negli ambienti rurali e periurbani hanno, tra l’altro, richiesto di</w:t>
      </w:r>
      <w:r w:rsidR="00372592" w:rsidRPr="00792679">
        <w:rPr>
          <w:rFonts w:ascii="Arial" w:hAnsi="Arial" w:cs="Arial"/>
          <w:lang w:val="it-IT"/>
        </w:rPr>
        <w:t>:</w:t>
      </w:r>
    </w:p>
    <w:p w14:paraId="2E8F6E5E" w14:textId="1FB87EC3" w:rsidR="00372592" w:rsidRPr="00792679" w:rsidRDefault="007212A6" w:rsidP="00546269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Aumentare le capacità di percezione dei veicoli autonomi che devono essere in grado di rilevare l’ambiente circostante (tipo d</w:t>
      </w:r>
      <w:r w:rsidR="00546269" w:rsidRPr="00792679">
        <w:rPr>
          <w:rFonts w:ascii="Arial" w:hAnsi="Arial" w:cs="Arial"/>
          <w:lang w:val="it-IT"/>
        </w:rPr>
        <w:t xml:space="preserve">i oggetto, dimensione, distanza rispetto al veicolo) a </w:t>
      </w:r>
      <w:r w:rsidR="00E06CED" w:rsidRPr="00792679">
        <w:rPr>
          <w:rFonts w:ascii="Arial" w:hAnsi="Arial" w:cs="Arial"/>
          <w:lang w:val="it-IT"/>
        </w:rPr>
        <w:t>360</w:t>
      </w:r>
      <w:r w:rsidR="00546269" w:rsidRPr="00792679">
        <w:rPr>
          <w:rFonts w:ascii="Arial" w:hAnsi="Arial" w:cs="Arial"/>
          <w:lang w:val="it-IT"/>
        </w:rPr>
        <w:t xml:space="preserve">°, in tempo reale. </w:t>
      </w:r>
    </w:p>
    <w:p w14:paraId="7C52100A" w14:textId="10C8A7C1" w:rsidR="00EE4704" w:rsidRPr="00792679" w:rsidRDefault="00546269" w:rsidP="00546269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Essere in grado di localizzare e controllare il veicolo autonomo considerando una distanza di</w:t>
      </w:r>
      <w:r w:rsidR="58787A0C" w:rsidRPr="00792679">
        <w:rPr>
          <w:rFonts w:ascii="Arial" w:hAnsi="Arial" w:cs="Arial"/>
          <w:lang w:val="it-IT"/>
        </w:rPr>
        <w:t xml:space="preserve"> </w:t>
      </w:r>
      <w:r w:rsidRPr="00792679">
        <w:rPr>
          <w:rFonts w:ascii="Arial" w:hAnsi="Arial" w:cs="Arial"/>
          <w:lang w:val="it-IT"/>
        </w:rPr>
        <w:t xml:space="preserve">circa </w:t>
      </w:r>
      <w:r w:rsidR="090136E2" w:rsidRPr="00792679">
        <w:rPr>
          <w:rFonts w:ascii="Arial" w:hAnsi="Arial" w:cs="Arial"/>
          <w:lang w:val="it-IT"/>
        </w:rPr>
        <w:t xml:space="preserve">20 </w:t>
      </w:r>
      <w:r w:rsidR="00703215" w:rsidRPr="00792679">
        <w:rPr>
          <w:rFonts w:ascii="Arial" w:hAnsi="Arial" w:cs="Arial"/>
          <w:lang w:val="it-IT"/>
        </w:rPr>
        <w:t>centim</w:t>
      </w:r>
      <w:r w:rsidRPr="00792679">
        <w:rPr>
          <w:rFonts w:ascii="Arial" w:hAnsi="Arial" w:cs="Arial"/>
          <w:lang w:val="it-IT"/>
        </w:rPr>
        <w:t xml:space="preserve">etri per garantire il suo mantenimento in carreggiata, su strade che possono anche essere molto strette e con </w:t>
      </w:r>
      <w:r w:rsidR="00783338" w:rsidRPr="00792679">
        <w:rPr>
          <w:rFonts w:ascii="Arial" w:hAnsi="Arial" w:cs="Arial"/>
          <w:lang w:val="it-IT"/>
        </w:rPr>
        <w:t>bordi eterogenei</w:t>
      </w:r>
      <w:r w:rsidRPr="00792679">
        <w:rPr>
          <w:rFonts w:ascii="Arial" w:hAnsi="Arial" w:cs="Arial"/>
          <w:lang w:val="it-IT"/>
        </w:rPr>
        <w:t xml:space="preserve">. </w:t>
      </w:r>
    </w:p>
    <w:p w14:paraId="766BC20C" w14:textId="4E3418EA" w:rsidR="00372592" w:rsidRPr="00792679" w:rsidRDefault="00546269" w:rsidP="000F368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Compensare le temporanee perdite d</w:t>
      </w:r>
      <w:r w:rsidR="00631CCB" w:rsidRPr="00792679">
        <w:rPr>
          <w:rFonts w:ascii="Arial" w:hAnsi="Arial" w:cs="Arial"/>
          <w:lang w:val="it-IT"/>
        </w:rPr>
        <w:t>i</w:t>
      </w:r>
      <w:r w:rsidRPr="00792679">
        <w:rPr>
          <w:rFonts w:ascii="Arial" w:hAnsi="Arial" w:cs="Arial"/>
          <w:lang w:val="it-IT"/>
        </w:rPr>
        <w:t xml:space="preserve"> segnale</w:t>
      </w:r>
      <w:r w:rsidR="00372592" w:rsidRPr="00792679">
        <w:rPr>
          <w:rFonts w:ascii="Arial" w:hAnsi="Arial" w:cs="Arial"/>
          <w:lang w:val="it-IT"/>
        </w:rPr>
        <w:t xml:space="preserve"> GPS </w:t>
      </w:r>
      <w:r w:rsidRPr="00792679">
        <w:rPr>
          <w:rFonts w:ascii="Arial" w:hAnsi="Arial" w:cs="Arial"/>
          <w:lang w:val="it-IT"/>
        </w:rPr>
        <w:t xml:space="preserve">o la totale assenza di visibilità, ad esempio, nell’attraversare </w:t>
      </w:r>
      <w:r w:rsidR="00631CCB" w:rsidRPr="00792679">
        <w:rPr>
          <w:rFonts w:ascii="Arial" w:hAnsi="Arial" w:cs="Arial"/>
          <w:lang w:val="it-IT"/>
        </w:rPr>
        <w:t xml:space="preserve">le </w:t>
      </w:r>
      <w:r w:rsidRPr="00792679">
        <w:rPr>
          <w:rFonts w:ascii="Arial" w:hAnsi="Arial" w:cs="Arial"/>
          <w:lang w:val="it-IT"/>
        </w:rPr>
        <w:t>galleri</w:t>
      </w:r>
      <w:r w:rsidR="00631CCB" w:rsidRPr="00792679">
        <w:rPr>
          <w:rFonts w:ascii="Arial" w:hAnsi="Arial" w:cs="Arial"/>
          <w:lang w:val="it-IT"/>
        </w:rPr>
        <w:t>e</w:t>
      </w:r>
      <w:r w:rsidRPr="00792679">
        <w:rPr>
          <w:rFonts w:ascii="Arial" w:hAnsi="Arial" w:cs="Arial"/>
          <w:lang w:val="it-IT"/>
        </w:rPr>
        <w:t xml:space="preserve"> a</w:t>
      </w:r>
      <w:r w:rsidR="00783338" w:rsidRPr="00792679">
        <w:rPr>
          <w:rFonts w:ascii="Arial" w:hAnsi="Arial" w:cs="Arial"/>
          <w:lang w:val="it-IT"/>
        </w:rPr>
        <w:t>d</w:t>
      </w:r>
      <w:r w:rsidRPr="00792679">
        <w:rPr>
          <w:rFonts w:ascii="Arial" w:hAnsi="Arial" w:cs="Arial"/>
          <w:lang w:val="it-IT"/>
        </w:rPr>
        <w:t xml:space="preserve"> </w:t>
      </w:r>
      <w:r w:rsidR="00783338" w:rsidRPr="00792679">
        <w:rPr>
          <w:rFonts w:ascii="Arial" w:hAnsi="Arial" w:cs="Arial"/>
          <w:lang w:val="it-IT"/>
        </w:rPr>
        <w:t xml:space="preserve">un’unica </w:t>
      </w:r>
      <w:r w:rsidRPr="00792679">
        <w:rPr>
          <w:rFonts w:ascii="Arial" w:hAnsi="Arial" w:cs="Arial"/>
          <w:lang w:val="it-IT"/>
        </w:rPr>
        <w:t xml:space="preserve">corsia. </w:t>
      </w:r>
    </w:p>
    <w:p w14:paraId="2E28DD02" w14:textId="7C219F8A" w:rsidR="00372592" w:rsidRPr="00792679" w:rsidRDefault="00546269" w:rsidP="00546269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 xml:space="preserve">Raggiungere, in modalità autonoma, livelli di velocità “accettabili” e quanto più possibile vicini alla realtà per i passeggeri e gli altri utenti della strada, ossia fino a </w:t>
      </w:r>
      <w:r w:rsidR="00E06CED" w:rsidRPr="00792679">
        <w:rPr>
          <w:rFonts w:ascii="Arial" w:hAnsi="Arial" w:cs="Arial"/>
          <w:lang w:val="it-IT"/>
        </w:rPr>
        <w:t>70</w:t>
      </w:r>
      <w:r w:rsidR="00072F30" w:rsidRPr="00792679">
        <w:rPr>
          <w:rFonts w:ascii="Arial" w:hAnsi="Arial" w:cs="Arial"/>
          <w:lang w:val="it-IT"/>
        </w:rPr>
        <w:t> </w:t>
      </w:r>
      <w:r w:rsidR="00E06CED" w:rsidRPr="00792679">
        <w:rPr>
          <w:rFonts w:ascii="Arial" w:hAnsi="Arial" w:cs="Arial"/>
          <w:lang w:val="it-IT"/>
        </w:rPr>
        <w:t>km/h</w:t>
      </w:r>
      <w:r w:rsidR="0036731B" w:rsidRPr="00792679">
        <w:rPr>
          <w:rFonts w:ascii="Arial" w:hAnsi="Arial" w:cs="Arial"/>
          <w:lang w:val="it-IT"/>
        </w:rPr>
        <w:t>.</w:t>
      </w:r>
    </w:p>
    <w:p w14:paraId="1CB526D5" w14:textId="77777777" w:rsidR="00A51B27" w:rsidRPr="00792679" w:rsidRDefault="00A51B27" w:rsidP="000F3684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</w:p>
    <w:p w14:paraId="58CFB451" w14:textId="323CCF88" w:rsidR="466431A4" w:rsidRPr="00792679" w:rsidRDefault="00546269" w:rsidP="000F3684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 w:rsidRPr="00792679">
        <w:rPr>
          <w:rFonts w:ascii="Arial" w:eastAsia="Arial" w:hAnsi="Arial" w:cs="Arial"/>
          <w:lang w:val="it-IT"/>
        </w:rPr>
        <w:t>Su questo percorso, i partner del progetto hanno potuto sperimentare</w:t>
      </w:r>
      <w:r w:rsidR="466431A4" w:rsidRPr="00792679">
        <w:rPr>
          <w:rFonts w:ascii="Arial" w:eastAsia="Arial" w:hAnsi="Arial" w:cs="Arial"/>
          <w:lang w:val="it-IT"/>
        </w:rPr>
        <w:t xml:space="preserve"> </w:t>
      </w:r>
      <w:r w:rsidRPr="00792679">
        <w:rPr>
          <w:rFonts w:ascii="Arial" w:eastAsia="Arial" w:hAnsi="Arial" w:cs="Arial"/>
          <w:b/>
          <w:bCs/>
          <w:lang w:val="it-IT"/>
        </w:rPr>
        <w:t xml:space="preserve">il ruolo svolto dagli elementi infrastrutturali connessi </w:t>
      </w:r>
      <w:r w:rsidR="466431A4" w:rsidRPr="00792679">
        <w:rPr>
          <w:rFonts w:ascii="Arial" w:eastAsia="Arial" w:hAnsi="Arial" w:cs="Arial"/>
          <w:lang w:val="it-IT"/>
        </w:rPr>
        <w:t>(</w:t>
      </w:r>
      <w:r w:rsidRPr="00792679">
        <w:rPr>
          <w:rFonts w:ascii="Arial" w:eastAsia="Arial" w:hAnsi="Arial" w:cs="Arial"/>
          <w:lang w:val="it-IT"/>
        </w:rPr>
        <w:t>semafori connessi e telecamere fisse che consentono ai veicoli di prendere in considerazione la presenza di oggetti, al di là della propria percezione</w:t>
      </w:r>
      <w:r w:rsidR="466431A4" w:rsidRPr="00792679">
        <w:rPr>
          <w:rFonts w:ascii="Arial" w:eastAsia="Arial" w:hAnsi="Arial" w:cs="Arial"/>
          <w:lang w:val="it-IT"/>
        </w:rPr>
        <w:t>).</w:t>
      </w:r>
    </w:p>
    <w:p w14:paraId="672BD303" w14:textId="77777777" w:rsidR="000F3684" w:rsidRPr="00792679" w:rsidRDefault="000F3684" w:rsidP="000F3684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</w:p>
    <w:p w14:paraId="3ACFB5BE" w14:textId="469495B0" w:rsidR="466431A4" w:rsidRPr="00792679" w:rsidRDefault="005F6D70" w:rsidP="003735DE">
      <w:pPr>
        <w:spacing w:after="0" w:line="240" w:lineRule="auto"/>
        <w:jc w:val="both"/>
        <w:rPr>
          <w:lang w:val="it-IT"/>
        </w:rPr>
      </w:pPr>
      <w:r w:rsidRPr="00792679">
        <w:rPr>
          <w:rFonts w:ascii="Arial" w:eastAsia="Arial" w:hAnsi="Arial" w:cs="Arial"/>
          <w:lang w:val="it-IT"/>
        </w:rPr>
        <w:t>P</w:t>
      </w:r>
      <w:r w:rsidR="00546269" w:rsidRPr="00792679">
        <w:rPr>
          <w:rFonts w:ascii="Arial" w:eastAsia="Arial" w:hAnsi="Arial" w:cs="Arial"/>
          <w:lang w:val="it-IT"/>
        </w:rPr>
        <w:t>er completare questo</w:t>
      </w:r>
      <w:r w:rsidR="003735DE" w:rsidRPr="00792679">
        <w:rPr>
          <w:rFonts w:ascii="Arial" w:eastAsia="Arial" w:hAnsi="Arial" w:cs="Arial"/>
          <w:lang w:val="it-IT"/>
        </w:rPr>
        <w:t xml:space="preserve"> caso di utilizzo </w:t>
      </w:r>
      <w:r w:rsidR="00546269" w:rsidRPr="00792679">
        <w:rPr>
          <w:rFonts w:ascii="Arial" w:eastAsia="Arial" w:hAnsi="Arial" w:cs="Arial"/>
          <w:lang w:val="it-IT"/>
        </w:rPr>
        <w:t>all’interno del</w:t>
      </w:r>
      <w:r w:rsidR="00631CCB" w:rsidRPr="00792679">
        <w:rPr>
          <w:rFonts w:ascii="Arial" w:eastAsia="Arial" w:hAnsi="Arial" w:cs="Arial"/>
          <w:lang w:val="it-IT"/>
        </w:rPr>
        <w:t xml:space="preserve">la zona </w:t>
      </w:r>
      <w:r w:rsidR="00546269" w:rsidRPr="00792679">
        <w:rPr>
          <w:rFonts w:ascii="Arial" w:eastAsia="Arial" w:hAnsi="Arial" w:cs="Arial"/>
          <w:lang w:val="it-IT"/>
        </w:rPr>
        <w:t xml:space="preserve">commerciale </w:t>
      </w:r>
      <w:r w:rsidRPr="00792679">
        <w:rPr>
          <w:rFonts w:ascii="Arial" w:hAnsi="Arial" w:cs="Arial"/>
          <w:lang w:val="it-IT"/>
        </w:rPr>
        <w:t xml:space="preserve">Bel Air </w:t>
      </w:r>
      <w:r w:rsidR="00546269" w:rsidRPr="00792679">
        <w:rPr>
          <w:rFonts w:ascii="Arial" w:hAnsi="Arial" w:cs="Arial"/>
          <w:lang w:val="it-IT"/>
        </w:rPr>
        <w:t>e definire un servizio “</w:t>
      </w:r>
      <w:r w:rsidR="00E2414A">
        <w:rPr>
          <w:rFonts w:ascii="Arial" w:hAnsi="Arial" w:cs="Arial"/>
          <w:lang w:val="it-IT"/>
        </w:rPr>
        <w:t>porta a porta</w:t>
      </w:r>
      <w:r w:rsidR="00546269" w:rsidRPr="00792679">
        <w:rPr>
          <w:rFonts w:ascii="Arial" w:hAnsi="Arial" w:cs="Arial"/>
          <w:lang w:val="it-IT"/>
        </w:rPr>
        <w:t>”</w:t>
      </w:r>
      <w:r w:rsidR="003735DE" w:rsidRPr="00792679">
        <w:rPr>
          <w:rFonts w:ascii="Arial" w:hAnsi="Arial" w:cs="Arial"/>
          <w:lang w:val="it-IT"/>
        </w:rPr>
        <w:t xml:space="preserve"> </w:t>
      </w:r>
      <w:r w:rsidR="003735DE" w:rsidRPr="00792679">
        <w:rPr>
          <w:rFonts w:ascii="Arial" w:hAnsi="Arial" w:cs="Arial"/>
          <w:b/>
          <w:bCs/>
          <w:lang w:val="it-IT"/>
        </w:rPr>
        <w:t>è stata testata una navetta elettrica ed autonoma in grado di trasportare 10 persone secondo una logica di collegamento delle fermate nell</w:t>
      </w:r>
      <w:r w:rsidR="00631CCB" w:rsidRPr="00792679">
        <w:rPr>
          <w:rFonts w:ascii="Arial" w:hAnsi="Arial" w:cs="Arial"/>
          <w:b/>
          <w:bCs/>
          <w:lang w:val="it-IT"/>
        </w:rPr>
        <w:t>’area interessata</w:t>
      </w:r>
      <w:r w:rsidR="003735DE" w:rsidRPr="00792679">
        <w:rPr>
          <w:rFonts w:ascii="Arial" w:hAnsi="Arial" w:cs="Arial"/>
          <w:b/>
          <w:bCs/>
          <w:lang w:val="it-IT"/>
        </w:rPr>
        <w:t xml:space="preserve">. </w:t>
      </w:r>
    </w:p>
    <w:p w14:paraId="1EC8C881" w14:textId="5DCBCEC7" w:rsidR="466431A4" w:rsidRPr="00792679" w:rsidRDefault="005F6D70" w:rsidP="003735DE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 w:rsidRPr="00792679">
        <w:rPr>
          <w:rFonts w:ascii="Arial" w:eastAsia="Arial" w:hAnsi="Arial" w:cs="Arial"/>
          <w:lang w:val="it-IT"/>
        </w:rPr>
        <w:t>P</w:t>
      </w:r>
      <w:r w:rsidR="003735DE" w:rsidRPr="00792679">
        <w:rPr>
          <w:rFonts w:ascii="Arial" w:eastAsia="Arial" w:hAnsi="Arial" w:cs="Arial"/>
          <w:lang w:val="it-IT"/>
        </w:rPr>
        <w:t xml:space="preserve">er consentire di spostarsi da una parte all’altra della zona commerciale in </w:t>
      </w:r>
      <w:r w:rsidR="00AA593A" w:rsidRPr="00792679">
        <w:rPr>
          <w:rFonts w:ascii="Arial" w:eastAsia="Arial" w:hAnsi="Arial" w:cs="Arial"/>
          <w:lang w:val="it-IT"/>
        </w:rPr>
        <w:t>piena</w:t>
      </w:r>
      <w:r w:rsidR="003735DE" w:rsidRPr="00792679">
        <w:rPr>
          <w:rFonts w:ascii="Arial" w:eastAsia="Arial" w:hAnsi="Arial" w:cs="Arial"/>
          <w:lang w:val="it-IT"/>
        </w:rPr>
        <w:t xml:space="preserve"> sicurezza</w:t>
      </w:r>
      <w:r w:rsidR="466431A4" w:rsidRPr="00792679">
        <w:rPr>
          <w:rFonts w:ascii="Arial" w:eastAsia="Arial" w:hAnsi="Arial" w:cs="Arial"/>
          <w:lang w:val="it-IT"/>
        </w:rPr>
        <w:t>, la navett</w:t>
      </w:r>
      <w:r w:rsidR="003735DE" w:rsidRPr="00792679">
        <w:rPr>
          <w:rFonts w:ascii="Arial" w:eastAsia="Arial" w:hAnsi="Arial" w:cs="Arial"/>
          <w:lang w:val="it-IT"/>
        </w:rPr>
        <w:t>a ha incorporato</w:t>
      </w:r>
      <w:r w:rsidR="00631CCB" w:rsidRPr="00792679">
        <w:rPr>
          <w:rFonts w:ascii="Arial" w:eastAsia="Arial" w:hAnsi="Arial" w:cs="Arial"/>
          <w:lang w:val="it-IT"/>
        </w:rPr>
        <w:t xml:space="preserve"> anche</w:t>
      </w:r>
      <w:r w:rsidR="003735DE" w:rsidRPr="00792679">
        <w:rPr>
          <w:rFonts w:ascii="Arial" w:eastAsia="Arial" w:hAnsi="Arial" w:cs="Arial"/>
          <w:lang w:val="it-IT"/>
        </w:rPr>
        <w:t xml:space="preserve"> nuovi sistemi </w:t>
      </w:r>
      <w:r w:rsidR="00631CCB" w:rsidRPr="00792679">
        <w:rPr>
          <w:rFonts w:ascii="Arial" w:eastAsia="Arial" w:hAnsi="Arial" w:cs="Arial"/>
          <w:lang w:val="it-IT"/>
        </w:rPr>
        <w:t xml:space="preserve">introdotti </w:t>
      </w:r>
      <w:r w:rsidR="003735DE" w:rsidRPr="00792679">
        <w:rPr>
          <w:rFonts w:ascii="Arial" w:eastAsia="Arial" w:hAnsi="Arial" w:cs="Arial"/>
          <w:lang w:val="it-IT"/>
        </w:rPr>
        <w:t>dai partner</w:t>
      </w:r>
      <w:r w:rsidR="466431A4" w:rsidRPr="00792679">
        <w:rPr>
          <w:rFonts w:ascii="Arial" w:eastAsia="Arial" w:hAnsi="Arial" w:cs="Arial"/>
          <w:lang w:val="it-IT"/>
        </w:rPr>
        <w:t>: perce</w:t>
      </w:r>
      <w:r w:rsidR="003735DE" w:rsidRPr="00792679">
        <w:rPr>
          <w:rFonts w:ascii="Arial" w:eastAsia="Arial" w:hAnsi="Arial" w:cs="Arial"/>
          <w:lang w:val="it-IT"/>
        </w:rPr>
        <w:t xml:space="preserve">zione avanzata, percezione associata alle infrastrutture e perimetro di sicurezza automatizzato. </w:t>
      </w:r>
    </w:p>
    <w:p w14:paraId="2730B041" w14:textId="77777777" w:rsidR="00F13F03" w:rsidRPr="00792679" w:rsidRDefault="00F13F03" w:rsidP="000F3684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</w:p>
    <w:p w14:paraId="30D7566D" w14:textId="117481E3" w:rsidR="00D12E38" w:rsidRPr="00792679" w:rsidRDefault="00631CCB" w:rsidP="00C616E5">
      <w:pPr>
        <w:spacing w:after="0" w:line="240" w:lineRule="auto"/>
        <w:jc w:val="both"/>
        <w:rPr>
          <w:lang w:val="it-IT"/>
        </w:rPr>
      </w:pPr>
      <w:r w:rsidRPr="00792679">
        <w:rPr>
          <w:rFonts w:ascii="Arial" w:eastAsia="Arial" w:hAnsi="Arial" w:cs="Arial"/>
          <w:lang w:val="it-IT"/>
        </w:rPr>
        <w:t>I veicoli R</w:t>
      </w:r>
      <w:r w:rsidR="00C616E5" w:rsidRPr="00792679">
        <w:rPr>
          <w:rFonts w:ascii="Arial" w:eastAsia="Arial" w:hAnsi="Arial" w:cs="Arial"/>
          <w:lang w:val="it-IT"/>
        </w:rPr>
        <w:t>enault ZOE e la navetta, comandat</w:t>
      </w:r>
      <w:r w:rsidRPr="00792679">
        <w:rPr>
          <w:rFonts w:ascii="Arial" w:eastAsia="Arial" w:hAnsi="Arial" w:cs="Arial"/>
          <w:lang w:val="it-IT"/>
        </w:rPr>
        <w:t xml:space="preserve">i con </w:t>
      </w:r>
      <w:r w:rsidR="00C616E5" w:rsidRPr="00792679">
        <w:rPr>
          <w:rFonts w:ascii="Arial" w:eastAsia="Arial" w:hAnsi="Arial" w:cs="Arial"/>
          <w:lang w:val="it-IT"/>
        </w:rPr>
        <w:t>la stessa applicazione mobile, erano coordinat</w:t>
      </w:r>
      <w:r w:rsidRPr="00792679">
        <w:rPr>
          <w:rFonts w:ascii="Arial" w:eastAsia="Arial" w:hAnsi="Arial" w:cs="Arial"/>
          <w:lang w:val="it-IT"/>
        </w:rPr>
        <w:t>i</w:t>
      </w:r>
      <w:r w:rsidR="00C616E5" w:rsidRPr="00792679">
        <w:rPr>
          <w:rFonts w:ascii="Arial" w:eastAsia="Arial" w:hAnsi="Arial" w:cs="Arial"/>
          <w:lang w:val="it-IT"/>
        </w:rPr>
        <w:t xml:space="preserve"> tra di loro per garantire la continuità e la fluidità del servizio </w:t>
      </w:r>
      <w:r w:rsidRPr="00792679">
        <w:rPr>
          <w:rFonts w:ascii="Arial" w:eastAsia="Arial" w:hAnsi="Arial" w:cs="Arial"/>
          <w:lang w:val="it-IT"/>
        </w:rPr>
        <w:t>sperimentato</w:t>
      </w:r>
      <w:r w:rsidR="00C616E5" w:rsidRPr="00792679">
        <w:rPr>
          <w:rFonts w:ascii="Arial" w:eastAsia="Arial" w:hAnsi="Arial" w:cs="Arial"/>
          <w:lang w:val="it-IT"/>
        </w:rPr>
        <w:t xml:space="preserve">. </w:t>
      </w:r>
    </w:p>
    <w:p w14:paraId="7843C693" w14:textId="29423C72" w:rsidR="00C158E9" w:rsidRPr="00792679" w:rsidRDefault="00C158E9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076BEC04" w14:textId="4192EC7F" w:rsidR="00CC1565" w:rsidRPr="00792679" w:rsidRDefault="00C616E5" w:rsidP="000F368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792679">
        <w:rPr>
          <w:rFonts w:ascii="Arial" w:hAnsi="Arial" w:cs="Arial"/>
          <w:b/>
          <w:bCs/>
          <w:lang w:val="it-IT"/>
        </w:rPr>
        <w:t>Essere quanto più possibile vicini agli abitanti</w:t>
      </w:r>
      <w:r w:rsidR="007F274E" w:rsidRPr="00792679">
        <w:rPr>
          <w:rFonts w:ascii="Arial" w:hAnsi="Arial" w:cs="Arial"/>
          <w:b/>
          <w:bCs/>
          <w:lang w:val="it-IT"/>
        </w:rPr>
        <w:t>.</w:t>
      </w:r>
    </w:p>
    <w:p w14:paraId="557695C7" w14:textId="77777777" w:rsidR="00CA1D79" w:rsidRPr="00792679" w:rsidRDefault="00CA1D79" w:rsidP="000F3684">
      <w:p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</w:p>
    <w:p w14:paraId="72C6A4A3" w14:textId="06F08D91" w:rsidR="00E05E7A" w:rsidRPr="00792679" w:rsidRDefault="00C616E5" w:rsidP="00E05E7A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eastAsia="Times New Roman" w:hAnsi="Arial" w:cs="Arial"/>
          <w:lang w:val="it-IT" w:eastAsia="fr-FR"/>
        </w:rPr>
        <w:t>Il secondo capitolo del progetto</w:t>
      </w:r>
      <w:r w:rsidR="00BD7942" w:rsidRPr="00792679">
        <w:rPr>
          <w:rFonts w:ascii="Arial" w:eastAsia="Times New Roman" w:hAnsi="Arial" w:cs="Arial"/>
          <w:lang w:val="it-IT" w:eastAsia="fr-FR"/>
        </w:rPr>
        <w:t xml:space="preserve"> TORNADO </w:t>
      </w:r>
      <w:r w:rsidRPr="00792679">
        <w:rPr>
          <w:rFonts w:ascii="Arial" w:eastAsia="Times New Roman" w:hAnsi="Arial" w:cs="Arial"/>
          <w:lang w:val="it-IT" w:eastAsia="fr-FR"/>
        </w:rPr>
        <w:t xml:space="preserve">consisteva nel </w:t>
      </w:r>
      <w:r w:rsidR="00CB4C7A" w:rsidRPr="00792679">
        <w:rPr>
          <w:rFonts w:ascii="Arial" w:eastAsia="Times New Roman" w:hAnsi="Arial" w:cs="Arial"/>
          <w:b/>
          <w:bCs/>
          <w:lang w:val="it-IT" w:eastAsia="fr-FR"/>
        </w:rPr>
        <w:t>c</w:t>
      </w:r>
      <w:r w:rsidRPr="00792679">
        <w:rPr>
          <w:rFonts w:ascii="Arial" w:eastAsia="Times New Roman" w:hAnsi="Arial" w:cs="Arial"/>
          <w:b/>
          <w:bCs/>
          <w:lang w:val="it-IT" w:eastAsia="fr-FR"/>
        </w:rPr>
        <w:t xml:space="preserve">apire quali fossero le </w:t>
      </w:r>
      <w:r w:rsidR="009C603E">
        <w:rPr>
          <w:rFonts w:ascii="Arial" w:eastAsia="Times New Roman" w:hAnsi="Arial" w:cs="Arial"/>
          <w:b/>
          <w:bCs/>
          <w:lang w:val="it-IT" w:eastAsia="fr-FR"/>
        </w:rPr>
        <w:t>abitudini</w:t>
      </w:r>
      <w:r w:rsidRPr="00792679">
        <w:rPr>
          <w:rFonts w:ascii="Arial" w:eastAsia="Times New Roman" w:hAnsi="Arial" w:cs="Arial"/>
          <w:b/>
          <w:bCs/>
          <w:lang w:val="it-IT" w:eastAsia="fr-FR"/>
        </w:rPr>
        <w:t xml:space="preserve"> di mobilità degli abitanti della zona oggetto di sperimentazione, </w:t>
      </w:r>
      <w:r w:rsidR="00295647">
        <w:rPr>
          <w:rFonts w:ascii="Arial" w:eastAsia="Times New Roman" w:hAnsi="Arial" w:cs="Arial"/>
          <w:b/>
          <w:bCs/>
          <w:lang w:val="it-IT" w:eastAsia="fr-FR"/>
        </w:rPr>
        <w:t>comprendere la loro percezione de</w:t>
      </w:r>
      <w:r w:rsidRPr="00792679">
        <w:rPr>
          <w:rFonts w:ascii="Arial" w:eastAsia="Times New Roman" w:hAnsi="Arial" w:cs="Arial"/>
          <w:b/>
          <w:bCs/>
          <w:lang w:val="it-IT" w:eastAsia="fr-FR"/>
        </w:rPr>
        <w:t xml:space="preserve">i veicoli autonomi </w:t>
      </w:r>
      <w:r w:rsidR="00E35012" w:rsidRPr="00792679">
        <w:rPr>
          <w:rFonts w:ascii="Arial" w:hAnsi="Arial" w:cs="Arial"/>
          <w:lang w:val="it-IT"/>
        </w:rPr>
        <w:t>e</w:t>
      </w:r>
      <w:r w:rsidRPr="00792679">
        <w:rPr>
          <w:rFonts w:ascii="Arial" w:hAnsi="Arial" w:cs="Arial"/>
          <w:lang w:val="it-IT"/>
        </w:rPr>
        <w:t xml:space="preserve"> </w:t>
      </w:r>
      <w:r w:rsidRPr="00792679">
        <w:rPr>
          <w:rFonts w:ascii="Arial" w:hAnsi="Arial" w:cs="Arial"/>
          <w:b/>
          <w:bCs/>
          <w:lang w:val="it-IT"/>
        </w:rPr>
        <w:t xml:space="preserve">valutare il livello di adesione </w:t>
      </w:r>
      <w:r w:rsidR="002B7BA0" w:rsidRPr="00792679">
        <w:rPr>
          <w:rFonts w:ascii="Arial" w:hAnsi="Arial" w:cs="Arial"/>
          <w:lang w:val="it-IT"/>
        </w:rPr>
        <w:t>(atte</w:t>
      </w:r>
      <w:r w:rsidRPr="00792679">
        <w:rPr>
          <w:rFonts w:ascii="Arial" w:hAnsi="Arial" w:cs="Arial"/>
          <w:lang w:val="it-IT"/>
        </w:rPr>
        <w:t xml:space="preserve">se e </w:t>
      </w:r>
      <w:r w:rsidR="00295647">
        <w:rPr>
          <w:rFonts w:ascii="Arial" w:hAnsi="Arial" w:cs="Arial"/>
          <w:lang w:val="it-IT"/>
        </w:rPr>
        <w:t>fren</w:t>
      </w:r>
      <w:r w:rsidRPr="00792679">
        <w:rPr>
          <w:rFonts w:ascii="Arial" w:hAnsi="Arial" w:cs="Arial"/>
          <w:lang w:val="it-IT"/>
        </w:rPr>
        <w:t xml:space="preserve">i) ai potenziali futuri servizi di trasporto autonomo come complemento </w:t>
      </w:r>
      <w:r w:rsidR="00E05E7A" w:rsidRPr="00792679">
        <w:rPr>
          <w:rFonts w:ascii="Arial" w:hAnsi="Arial" w:cs="Arial"/>
          <w:lang w:val="it-IT"/>
        </w:rPr>
        <w:t>pertinente, sicuro, condiviso e rispettoso dell’ambiente</w:t>
      </w:r>
      <w:r w:rsidR="00631CCB" w:rsidRPr="00792679">
        <w:rPr>
          <w:rFonts w:ascii="Arial" w:hAnsi="Arial" w:cs="Arial"/>
          <w:lang w:val="it-IT"/>
        </w:rPr>
        <w:t xml:space="preserve"> alle esigenze di mobilità. </w:t>
      </w:r>
    </w:p>
    <w:p w14:paraId="32889F5C" w14:textId="50707FB1" w:rsidR="003E25C7" w:rsidRPr="00792679" w:rsidRDefault="003E25C7" w:rsidP="00C616E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.</w:t>
      </w:r>
    </w:p>
    <w:p w14:paraId="20F2D027" w14:textId="549E233F" w:rsidR="004E60E5" w:rsidRPr="00792679" w:rsidRDefault="00E05E7A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b/>
          <w:bCs/>
          <w:lang w:val="it-IT"/>
        </w:rPr>
        <w:t>Nelle varie fasi del progetto sono state coinvolte un centinaio di persone</w:t>
      </w:r>
      <w:r w:rsidR="00795A47" w:rsidRPr="00792679">
        <w:rPr>
          <w:rFonts w:ascii="Arial" w:hAnsi="Arial" w:cs="Arial"/>
          <w:lang w:val="it-IT"/>
        </w:rPr>
        <w:t xml:space="preserve">, </w:t>
      </w:r>
      <w:r w:rsidRPr="00792679">
        <w:rPr>
          <w:rFonts w:ascii="Arial" w:hAnsi="Arial" w:cs="Arial"/>
          <w:lang w:val="it-IT"/>
        </w:rPr>
        <w:t>provenienti dalla comunità di utenti del</w:t>
      </w:r>
      <w:r w:rsidR="00B30C25" w:rsidRPr="00792679">
        <w:rPr>
          <w:rFonts w:ascii="Arial" w:hAnsi="Arial" w:cs="Arial"/>
          <w:lang w:val="it-IT"/>
        </w:rPr>
        <w:t xml:space="preserve"> </w:t>
      </w:r>
      <w:hyperlink r:id="rId12">
        <w:r w:rsidR="00B30C25" w:rsidRPr="00792679">
          <w:rPr>
            <w:rStyle w:val="Collegamentoipertestuale"/>
            <w:rFonts w:ascii="Arial" w:hAnsi="Arial" w:cs="Arial"/>
            <w:color w:val="auto"/>
            <w:lang w:val="it-IT"/>
          </w:rPr>
          <w:t>Mobi</w:t>
        </w:r>
        <w:r w:rsidR="00D50304" w:rsidRPr="00792679">
          <w:rPr>
            <w:rStyle w:val="Collegamentoipertestuale"/>
            <w:rFonts w:ascii="Arial" w:hAnsi="Arial" w:cs="Arial"/>
            <w:color w:val="auto"/>
            <w:lang w:val="it-IT"/>
          </w:rPr>
          <w:t>L</w:t>
        </w:r>
        <w:r w:rsidR="00B30C25" w:rsidRPr="00792679">
          <w:rPr>
            <w:rStyle w:val="Collegamentoipertestuale"/>
            <w:rFonts w:ascii="Arial" w:hAnsi="Arial" w:cs="Arial"/>
            <w:color w:val="auto"/>
            <w:lang w:val="it-IT"/>
          </w:rPr>
          <w:t>ab</w:t>
        </w:r>
      </w:hyperlink>
      <w:r w:rsidR="00B30C25" w:rsidRPr="00792679">
        <w:rPr>
          <w:rFonts w:ascii="Arial" w:hAnsi="Arial" w:cs="Arial"/>
          <w:lang w:val="it-IT"/>
        </w:rPr>
        <w:t xml:space="preserve"> d</w:t>
      </w:r>
      <w:r w:rsidRPr="00792679">
        <w:rPr>
          <w:rFonts w:ascii="Arial" w:hAnsi="Arial" w:cs="Arial"/>
          <w:lang w:val="it-IT"/>
        </w:rPr>
        <w:t>i</w:t>
      </w:r>
      <w:r w:rsidR="00B30C25" w:rsidRPr="00792679">
        <w:rPr>
          <w:rFonts w:ascii="Arial" w:hAnsi="Arial" w:cs="Arial"/>
          <w:lang w:val="it-IT"/>
        </w:rPr>
        <w:t xml:space="preserve"> Rambouillet Territoires</w:t>
      </w:r>
      <w:r w:rsidR="7D59420E" w:rsidRPr="00792679">
        <w:rPr>
          <w:rFonts w:ascii="Arial" w:hAnsi="Arial" w:cs="Arial"/>
          <w:b/>
          <w:bCs/>
          <w:lang w:val="it-IT"/>
        </w:rPr>
        <w:t>.</w:t>
      </w:r>
    </w:p>
    <w:p w14:paraId="722E6289" w14:textId="66CBDBEA" w:rsidR="009B4105" w:rsidRPr="00792679" w:rsidRDefault="00E05E7A" w:rsidP="003E596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Le sessioni di prova d</w:t>
      </w:r>
      <w:r w:rsidR="00631CCB" w:rsidRPr="00792679">
        <w:rPr>
          <w:rFonts w:ascii="Arial" w:hAnsi="Arial" w:cs="Arial"/>
          <w:lang w:val="it-IT"/>
        </w:rPr>
        <w:t xml:space="preserve">ei veicoli autonomi </w:t>
      </w:r>
      <w:r w:rsidR="6423F7BB" w:rsidRPr="00792679">
        <w:rPr>
          <w:rFonts w:ascii="Arial" w:hAnsi="Arial" w:cs="Arial"/>
          <w:lang w:val="it-IT"/>
        </w:rPr>
        <w:t xml:space="preserve">Renault </w:t>
      </w:r>
      <w:r w:rsidR="26B6EF5D" w:rsidRPr="00792679">
        <w:rPr>
          <w:rFonts w:ascii="Arial" w:hAnsi="Arial" w:cs="Arial"/>
          <w:lang w:val="it-IT"/>
        </w:rPr>
        <w:t>ZOE</w:t>
      </w:r>
      <w:r w:rsidR="009B4105" w:rsidRPr="00792679">
        <w:rPr>
          <w:rFonts w:ascii="Arial" w:hAnsi="Arial" w:cs="Arial"/>
          <w:lang w:val="it-IT"/>
        </w:rPr>
        <w:t xml:space="preserve">, </w:t>
      </w:r>
      <w:r w:rsidRPr="00792679">
        <w:rPr>
          <w:rFonts w:ascii="Arial" w:hAnsi="Arial" w:cs="Arial"/>
          <w:lang w:val="it-IT"/>
        </w:rPr>
        <w:t xml:space="preserve">integrate da workshop di co-creazione, hanno permesso di </w:t>
      </w:r>
      <w:r w:rsidR="001721B4" w:rsidRPr="00792679">
        <w:rPr>
          <w:rFonts w:ascii="Arial" w:hAnsi="Arial" w:cs="Arial"/>
          <w:b/>
          <w:bCs/>
          <w:lang w:val="it-IT"/>
        </w:rPr>
        <w:t xml:space="preserve">studiare come si </w:t>
      </w:r>
      <w:r w:rsidR="002C7974" w:rsidRPr="00792679">
        <w:rPr>
          <w:rFonts w:ascii="Arial" w:hAnsi="Arial" w:cs="Arial"/>
          <w:b/>
          <w:bCs/>
          <w:lang w:val="it-IT"/>
        </w:rPr>
        <w:t xml:space="preserve">familiarizza con il </w:t>
      </w:r>
      <w:r w:rsidR="001721B4" w:rsidRPr="00792679">
        <w:rPr>
          <w:rFonts w:ascii="Arial" w:hAnsi="Arial" w:cs="Arial"/>
          <w:b/>
          <w:bCs/>
          <w:lang w:val="it-IT"/>
        </w:rPr>
        <w:t>veicolo autonomo</w:t>
      </w:r>
      <w:r w:rsidR="001721B4" w:rsidRPr="00792679">
        <w:rPr>
          <w:rFonts w:ascii="Arial" w:hAnsi="Arial" w:cs="Arial"/>
          <w:lang w:val="it-IT"/>
        </w:rPr>
        <w:t xml:space="preserve">, di seguire l’evoluzione del </w:t>
      </w:r>
      <w:r w:rsidR="001721B4" w:rsidRPr="00792679">
        <w:rPr>
          <w:rFonts w:ascii="Arial" w:hAnsi="Arial" w:cs="Arial"/>
          <w:b/>
          <w:bCs/>
          <w:lang w:val="it-IT"/>
        </w:rPr>
        <w:t xml:space="preserve">modo di rapportarsi a queste nuove tecnologie </w:t>
      </w:r>
      <w:r w:rsidR="001721B4" w:rsidRPr="00792679">
        <w:rPr>
          <w:rFonts w:ascii="Arial" w:hAnsi="Arial" w:cs="Arial"/>
          <w:lang w:val="it-IT"/>
        </w:rPr>
        <w:t xml:space="preserve">e di </w:t>
      </w:r>
      <w:r w:rsidR="003E5965" w:rsidRPr="00792679">
        <w:rPr>
          <w:rFonts w:ascii="Arial" w:hAnsi="Arial" w:cs="Arial"/>
          <w:b/>
          <w:bCs/>
          <w:lang w:val="it-IT"/>
        </w:rPr>
        <w:t>far evolvere il progetto</w:t>
      </w:r>
      <w:r w:rsidR="00CC0A13" w:rsidRPr="00792679">
        <w:rPr>
          <w:rFonts w:ascii="Arial" w:hAnsi="Arial" w:cs="Arial"/>
          <w:lang w:val="it-IT"/>
        </w:rPr>
        <w:t xml:space="preserve"> </w:t>
      </w:r>
      <w:r w:rsidR="003E5965" w:rsidRPr="00792679">
        <w:rPr>
          <w:rFonts w:ascii="Arial" w:hAnsi="Arial" w:cs="Arial"/>
          <w:lang w:val="it-IT"/>
        </w:rPr>
        <w:t xml:space="preserve">apportando migliorie e/o adattamenti tecnici per essere il più possibile in linea con le attese della comunità di utenti, che si è rivelata molto attiva per </w:t>
      </w:r>
      <w:r w:rsidR="00B16D60">
        <w:rPr>
          <w:rFonts w:ascii="Arial" w:hAnsi="Arial" w:cs="Arial"/>
          <w:lang w:val="it-IT"/>
        </w:rPr>
        <w:t>l’intero</w:t>
      </w:r>
      <w:r w:rsidR="003E5965" w:rsidRPr="00792679">
        <w:rPr>
          <w:rFonts w:ascii="Arial" w:hAnsi="Arial" w:cs="Arial"/>
          <w:lang w:val="it-IT"/>
        </w:rPr>
        <w:t xml:space="preserve"> progetto. </w:t>
      </w:r>
    </w:p>
    <w:p w14:paraId="36E1B47C" w14:textId="77777777" w:rsidR="003E5965" w:rsidRPr="00792679" w:rsidRDefault="003E5965" w:rsidP="003E596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43CD8946" w14:textId="514FEFF9" w:rsidR="00972748" w:rsidRPr="00792679" w:rsidRDefault="003E5965" w:rsidP="003E596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A titolo esemplificativo</w:t>
      </w:r>
      <w:r w:rsidR="00972748" w:rsidRPr="00792679">
        <w:rPr>
          <w:rFonts w:ascii="Arial" w:hAnsi="Arial" w:cs="Arial"/>
          <w:lang w:val="it-IT"/>
        </w:rPr>
        <w:t xml:space="preserve">, </w:t>
      </w:r>
      <w:r w:rsidRPr="00792679">
        <w:rPr>
          <w:rFonts w:ascii="Arial" w:hAnsi="Arial" w:cs="Arial"/>
          <w:lang w:val="it-IT"/>
        </w:rPr>
        <w:t xml:space="preserve">i veicoli </w:t>
      </w:r>
      <w:r w:rsidR="00972748" w:rsidRPr="00792679">
        <w:rPr>
          <w:rFonts w:ascii="Arial" w:hAnsi="Arial" w:cs="Arial"/>
          <w:lang w:val="it-IT"/>
        </w:rPr>
        <w:t xml:space="preserve">Renault ZOE </w:t>
      </w:r>
      <w:r w:rsidRPr="00792679">
        <w:rPr>
          <w:rFonts w:ascii="Arial" w:hAnsi="Arial" w:cs="Arial"/>
          <w:lang w:val="it-IT"/>
        </w:rPr>
        <w:t>oggi circolano in modalità autonoma a</w:t>
      </w:r>
      <w:r w:rsidR="00972748" w:rsidRPr="00792679">
        <w:rPr>
          <w:rFonts w:ascii="Arial" w:hAnsi="Arial" w:cs="Arial"/>
          <w:lang w:val="it-IT"/>
        </w:rPr>
        <w:t xml:space="preserve"> 70</w:t>
      </w:r>
      <w:r w:rsidR="00240DC3" w:rsidRPr="00792679">
        <w:rPr>
          <w:rFonts w:ascii="Arial" w:hAnsi="Arial" w:cs="Arial"/>
          <w:lang w:val="it-IT"/>
        </w:rPr>
        <w:t> </w:t>
      </w:r>
      <w:r w:rsidR="00972748" w:rsidRPr="00792679">
        <w:rPr>
          <w:rFonts w:ascii="Arial" w:hAnsi="Arial" w:cs="Arial"/>
          <w:lang w:val="it-IT"/>
        </w:rPr>
        <w:t>km/h</w:t>
      </w:r>
      <w:r w:rsidR="74ED0A90" w:rsidRPr="00792679">
        <w:rPr>
          <w:rFonts w:ascii="Arial" w:hAnsi="Arial" w:cs="Arial"/>
          <w:lang w:val="it-IT"/>
        </w:rPr>
        <w:t xml:space="preserve"> (</w:t>
      </w:r>
      <w:r w:rsidRPr="00792679">
        <w:rPr>
          <w:rFonts w:ascii="Arial" w:hAnsi="Arial" w:cs="Arial"/>
          <w:lang w:val="it-IT"/>
        </w:rPr>
        <w:t>contro i</w:t>
      </w:r>
      <w:r w:rsidR="00972748" w:rsidRPr="00792679">
        <w:rPr>
          <w:rFonts w:ascii="Arial" w:hAnsi="Arial" w:cs="Arial"/>
          <w:lang w:val="it-IT"/>
        </w:rPr>
        <w:t xml:space="preserve"> 50</w:t>
      </w:r>
      <w:r w:rsidR="00240DC3" w:rsidRPr="00792679">
        <w:rPr>
          <w:rFonts w:ascii="Arial" w:hAnsi="Arial" w:cs="Arial"/>
          <w:lang w:val="it-IT"/>
        </w:rPr>
        <w:t> </w:t>
      </w:r>
      <w:r w:rsidR="00972748" w:rsidRPr="00792679">
        <w:rPr>
          <w:rFonts w:ascii="Arial" w:hAnsi="Arial" w:cs="Arial"/>
          <w:lang w:val="it-IT"/>
        </w:rPr>
        <w:t xml:space="preserve">km/h </w:t>
      </w:r>
      <w:r w:rsidRPr="00792679">
        <w:rPr>
          <w:rFonts w:ascii="Arial" w:hAnsi="Arial" w:cs="Arial"/>
          <w:lang w:val="it-IT"/>
        </w:rPr>
        <w:t>del</w:t>
      </w:r>
      <w:r w:rsidR="00972748" w:rsidRPr="00792679">
        <w:rPr>
          <w:rFonts w:ascii="Arial" w:hAnsi="Arial" w:cs="Arial"/>
          <w:lang w:val="it-IT"/>
        </w:rPr>
        <w:t xml:space="preserve"> 2019</w:t>
      </w:r>
      <w:r w:rsidR="52D020B7" w:rsidRPr="00792679">
        <w:rPr>
          <w:rFonts w:ascii="Arial" w:hAnsi="Arial" w:cs="Arial"/>
          <w:lang w:val="it-IT"/>
        </w:rPr>
        <w:t>)</w:t>
      </w:r>
      <w:r w:rsidR="00972748" w:rsidRPr="00792679">
        <w:rPr>
          <w:rFonts w:ascii="Arial" w:hAnsi="Arial" w:cs="Arial"/>
          <w:lang w:val="it-IT"/>
        </w:rPr>
        <w:t xml:space="preserve">. </w:t>
      </w:r>
      <w:r w:rsidRPr="00792679">
        <w:rPr>
          <w:rFonts w:ascii="Arial" w:hAnsi="Arial" w:cs="Arial"/>
          <w:lang w:val="it-IT"/>
        </w:rPr>
        <w:t xml:space="preserve">Questa </w:t>
      </w:r>
      <w:r w:rsidR="5AD55E22" w:rsidRPr="00792679">
        <w:rPr>
          <w:rFonts w:ascii="Arial" w:eastAsia="Arial" w:hAnsi="Arial" w:cs="Arial"/>
          <w:lang w:val="it-IT"/>
        </w:rPr>
        <w:t>performance</w:t>
      </w:r>
      <w:r w:rsidR="29EB5B9A" w:rsidRPr="00792679">
        <w:rPr>
          <w:rFonts w:ascii="Arial" w:eastAsia="Arial" w:hAnsi="Arial" w:cs="Arial"/>
          <w:lang w:val="it-IT"/>
        </w:rPr>
        <w:t xml:space="preserve"> </w:t>
      </w:r>
      <w:r w:rsidRPr="00792679">
        <w:rPr>
          <w:rFonts w:ascii="Arial" w:eastAsia="Arial" w:hAnsi="Arial" w:cs="Arial"/>
          <w:lang w:val="it-IT"/>
        </w:rPr>
        <w:t xml:space="preserve">risponde alla richiesta degli utenti che auspicavano che i veicoli autonomi potessero raggiungere la velocità massima autorizzata lungo il percorso, per avere </w:t>
      </w:r>
      <w:r w:rsidR="00631CCB" w:rsidRPr="00792679">
        <w:rPr>
          <w:rFonts w:ascii="Arial" w:eastAsia="Arial" w:hAnsi="Arial" w:cs="Arial"/>
          <w:lang w:val="it-IT"/>
        </w:rPr>
        <w:t xml:space="preserve">una </w:t>
      </w:r>
      <w:r w:rsidRPr="00792679">
        <w:rPr>
          <w:rFonts w:ascii="Arial" w:eastAsia="Arial" w:hAnsi="Arial" w:cs="Arial"/>
          <w:lang w:val="it-IT"/>
        </w:rPr>
        <w:t xml:space="preserve">percezione </w:t>
      </w:r>
      <w:r w:rsidR="002C7974" w:rsidRPr="00792679">
        <w:rPr>
          <w:rFonts w:ascii="Arial" w:eastAsia="Arial" w:hAnsi="Arial" w:cs="Arial"/>
          <w:lang w:val="it-IT"/>
        </w:rPr>
        <w:t xml:space="preserve">quanto </w:t>
      </w:r>
      <w:r w:rsidRPr="00792679">
        <w:rPr>
          <w:rFonts w:ascii="Arial" w:eastAsia="Arial" w:hAnsi="Arial" w:cs="Arial"/>
          <w:lang w:val="it-IT"/>
        </w:rPr>
        <w:t xml:space="preserve">più </w:t>
      </w:r>
      <w:r w:rsidR="00631CCB" w:rsidRPr="00792679">
        <w:rPr>
          <w:rFonts w:ascii="Arial" w:eastAsia="Arial" w:hAnsi="Arial" w:cs="Arial"/>
          <w:lang w:val="it-IT"/>
        </w:rPr>
        <w:t xml:space="preserve">possibile </w:t>
      </w:r>
      <w:r w:rsidRPr="00792679">
        <w:rPr>
          <w:rFonts w:ascii="Arial" w:eastAsia="Arial" w:hAnsi="Arial" w:cs="Arial"/>
          <w:lang w:val="it-IT"/>
        </w:rPr>
        <w:t xml:space="preserve">realistica del servizio reso. </w:t>
      </w:r>
    </w:p>
    <w:p w14:paraId="2A436604" w14:textId="104F19BE" w:rsidR="39C340F6" w:rsidRPr="00792679" w:rsidRDefault="39C340F6" w:rsidP="000F3684">
      <w:pPr>
        <w:spacing w:after="0" w:line="240" w:lineRule="auto"/>
        <w:jc w:val="both"/>
        <w:rPr>
          <w:rFonts w:ascii="Arial" w:hAnsi="Arial" w:cs="Arial"/>
          <w:highlight w:val="yellow"/>
          <w:lang w:val="it-IT"/>
        </w:rPr>
      </w:pPr>
    </w:p>
    <w:p w14:paraId="701C710B" w14:textId="75DA8F53" w:rsidR="0004472E" w:rsidRPr="00792679" w:rsidRDefault="000729D3" w:rsidP="000F368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792679">
        <w:rPr>
          <w:rFonts w:ascii="Arial" w:hAnsi="Arial" w:cs="Arial"/>
          <w:b/>
          <w:bCs/>
          <w:lang w:val="it-IT"/>
        </w:rPr>
        <w:t>R</w:t>
      </w:r>
      <w:r w:rsidR="003E5965" w:rsidRPr="00792679">
        <w:rPr>
          <w:rFonts w:ascii="Arial" w:hAnsi="Arial" w:cs="Arial"/>
          <w:b/>
          <w:bCs/>
          <w:lang w:val="it-IT"/>
        </w:rPr>
        <w:t xml:space="preserve">ispondere alle esigenze dei territori. </w:t>
      </w:r>
    </w:p>
    <w:p w14:paraId="5AB42B25" w14:textId="1C6E8C2E" w:rsidR="000729D3" w:rsidRPr="00792679" w:rsidRDefault="000729D3" w:rsidP="000F3684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77B534E1" w14:textId="35C0877C" w:rsidR="004E2F20" w:rsidRPr="00792679" w:rsidRDefault="005F6165" w:rsidP="000F3684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 w:rsidRPr="00792679">
        <w:rPr>
          <w:rFonts w:ascii="Arial" w:eastAsia="Arial" w:hAnsi="Arial" w:cs="Arial"/>
          <w:lang w:val="it-IT"/>
        </w:rPr>
        <w:lastRenderedPageBreak/>
        <w:t>La mobilit</w:t>
      </w:r>
      <w:r w:rsidR="004E2F20" w:rsidRPr="00792679">
        <w:rPr>
          <w:rFonts w:ascii="Arial" w:eastAsia="Arial" w:hAnsi="Arial" w:cs="Arial"/>
          <w:lang w:val="it-IT"/>
        </w:rPr>
        <w:t xml:space="preserve">à elettrica, autonoma e condivisa rappresenta un’opportunità per i territori che desiderano favorire la mobilità del maggior numero di persone, soprattutto nelle aree a bassa densità di popolazione. </w:t>
      </w:r>
    </w:p>
    <w:p w14:paraId="2B1F78FF" w14:textId="57C1DC08" w:rsidR="005F6165" w:rsidRPr="00792679" w:rsidRDefault="004E2F20" w:rsidP="004E2F20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 w:rsidRPr="00792679">
        <w:rPr>
          <w:rFonts w:ascii="Arial" w:eastAsia="Arial" w:hAnsi="Arial" w:cs="Arial"/>
          <w:lang w:val="it-IT"/>
        </w:rPr>
        <w:t xml:space="preserve">Offre, infatti, una risposta alle esigenze di trasporto pubblico con veicoli sicuri e rispettosi dell’ambiente. </w:t>
      </w:r>
    </w:p>
    <w:p w14:paraId="300B857C" w14:textId="77777777" w:rsidR="005F6165" w:rsidRPr="00792679" w:rsidRDefault="005F6165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</w:p>
    <w:p w14:paraId="78C4A5DA" w14:textId="0F220757" w:rsidR="001C3992" w:rsidRPr="00792679" w:rsidRDefault="00492E90" w:rsidP="000F79D0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  <w:r w:rsidRPr="00792679">
        <w:rPr>
          <w:rFonts w:ascii="Arial" w:hAnsi="Arial" w:cs="Arial"/>
          <w:lang w:val="it-IT" w:eastAsia="ja-JP"/>
        </w:rPr>
        <w:t>R</w:t>
      </w:r>
      <w:r w:rsidR="001C3992" w:rsidRPr="00792679">
        <w:rPr>
          <w:rFonts w:ascii="Arial" w:hAnsi="Arial" w:cs="Arial"/>
          <w:lang w:val="it-IT" w:eastAsia="ja-JP"/>
        </w:rPr>
        <w:t>ambouillet Territoires, p</w:t>
      </w:r>
      <w:r w:rsidR="00793FEE" w:rsidRPr="00792679">
        <w:rPr>
          <w:rFonts w:ascii="Arial" w:hAnsi="Arial" w:cs="Arial"/>
          <w:lang w:val="it-IT" w:eastAsia="ja-JP"/>
        </w:rPr>
        <w:t xml:space="preserve">er cui le problematiche di mobilità non </w:t>
      </w:r>
      <w:r w:rsidR="00BC0A45" w:rsidRPr="00792679">
        <w:rPr>
          <w:rFonts w:ascii="Arial" w:hAnsi="Arial" w:cs="Arial"/>
          <w:lang w:val="it-IT" w:eastAsia="ja-JP"/>
        </w:rPr>
        <w:t xml:space="preserve">sono </w:t>
      </w:r>
      <w:r w:rsidR="00793FEE" w:rsidRPr="00792679">
        <w:rPr>
          <w:rFonts w:ascii="Arial" w:hAnsi="Arial" w:cs="Arial"/>
          <w:lang w:val="it-IT" w:eastAsia="ja-JP"/>
        </w:rPr>
        <w:t>solo un’aspettativa de</w:t>
      </w:r>
      <w:r w:rsidR="000F79D0" w:rsidRPr="00792679">
        <w:rPr>
          <w:rFonts w:ascii="Arial" w:hAnsi="Arial" w:cs="Arial"/>
          <w:lang w:val="it-IT" w:eastAsia="ja-JP"/>
        </w:rPr>
        <w:t xml:space="preserve">gli </w:t>
      </w:r>
      <w:r w:rsidR="00793FEE" w:rsidRPr="00792679">
        <w:rPr>
          <w:rFonts w:ascii="Arial" w:hAnsi="Arial" w:cs="Arial"/>
          <w:lang w:val="it-IT" w:eastAsia="ja-JP"/>
        </w:rPr>
        <w:t xml:space="preserve">abitanti, ma anche </w:t>
      </w:r>
      <w:r w:rsidR="000F79D0" w:rsidRPr="00792679">
        <w:rPr>
          <w:rFonts w:ascii="Arial" w:hAnsi="Arial" w:cs="Arial"/>
          <w:lang w:val="it-IT" w:eastAsia="ja-JP"/>
        </w:rPr>
        <w:t>un modo per incrementare l’attrattiva del territorio, ha partecipato attivamente al progetto con il sostegno di altri enti dell’agglomera</w:t>
      </w:r>
      <w:r w:rsidR="000A0381">
        <w:rPr>
          <w:rFonts w:ascii="Arial" w:hAnsi="Arial" w:cs="Arial"/>
          <w:lang w:val="it-IT" w:eastAsia="ja-JP"/>
        </w:rPr>
        <w:t>to</w:t>
      </w:r>
      <w:r w:rsidR="000F79D0" w:rsidRPr="00792679">
        <w:rPr>
          <w:rFonts w:ascii="Arial" w:hAnsi="Arial" w:cs="Arial"/>
          <w:lang w:val="it-IT" w:eastAsia="ja-JP"/>
        </w:rPr>
        <w:t xml:space="preserve"> e del dipartimento. </w:t>
      </w:r>
    </w:p>
    <w:p w14:paraId="5B82BB4A" w14:textId="181DD01B" w:rsidR="001C3992" w:rsidRPr="00792679" w:rsidRDefault="000F79D0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  <w:r w:rsidRPr="00792679">
        <w:rPr>
          <w:rFonts w:ascii="Arial" w:hAnsi="Arial" w:cs="Arial"/>
          <w:lang w:val="it-IT" w:eastAsia="ja-JP"/>
        </w:rPr>
        <w:t xml:space="preserve">Oltre a trattare le questioni normative, occuparsi della gestione della rete stradale interessata e dell’implementazione concreta delle sperimentazioni del progetto </w:t>
      </w:r>
      <w:r w:rsidR="001C3992" w:rsidRPr="00792679">
        <w:rPr>
          <w:rFonts w:ascii="Arial" w:hAnsi="Arial" w:cs="Arial"/>
          <w:lang w:val="it-IT" w:eastAsia="ja-JP"/>
        </w:rPr>
        <w:t xml:space="preserve">TORNADO, </w:t>
      </w:r>
      <w:r w:rsidR="00AF5225" w:rsidRPr="00792679">
        <w:rPr>
          <w:rFonts w:ascii="Arial" w:hAnsi="Arial" w:cs="Arial"/>
          <w:lang w:val="it-IT" w:eastAsia="ja-JP"/>
        </w:rPr>
        <w:t xml:space="preserve">per questo </w:t>
      </w:r>
      <w:r w:rsidRPr="00792679">
        <w:rPr>
          <w:rFonts w:ascii="Arial" w:hAnsi="Arial" w:cs="Arial"/>
          <w:lang w:val="it-IT" w:eastAsia="ja-JP"/>
        </w:rPr>
        <w:t>territorio è stato importante coinvolgere gli utenti nelle riflessioni per la definizione d</w:t>
      </w:r>
      <w:r w:rsidR="00AF5225" w:rsidRPr="00792679">
        <w:rPr>
          <w:rFonts w:ascii="Arial" w:hAnsi="Arial" w:cs="Arial"/>
          <w:lang w:val="it-IT" w:eastAsia="ja-JP"/>
        </w:rPr>
        <w:t xml:space="preserve">el </w:t>
      </w:r>
      <w:r w:rsidRPr="00792679">
        <w:rPr>
          <w:rFonts w:ascii="Arial" w:hAnsi="Arial" w:cs="Arial"/>
          <w:lang w:val="it-IT" w:eastAsia="ja-JP"/>
        </w:rPr>
        <w:t xml:space="preserve">futuro servizio. </w:t>
      </w:r>
      <w:r w:rsidR="000A0381">
        <w:rPr>
          <w:rFonts w:ascii="Arial" w:hAnsi="Arial" w:cs="Arial"/>
          <w:lang w:val="it-IT" w:eastAsia="ja-JP"/>
        </w:rPr>
        <w:t xml:space="preserve"> </w:t>
      </w:r>
    </w:p>
    <w:p w14:paraId="3EE298FB" w14:textId="46C20277" w:rsidR="00F239BD" w:rsidRPr="00792679" w:rsidRDefault="00F239BD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</w:p>
    <w:p w14:paraId="3F5F2453" w14:textId="53ADBF04" w:rsidR="002915AE" w:rsidRPr="00792679" w:rsidRDefault="002915AE" w:rsidP="000F368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792679">
        <w:rPr>
          <w:rFonts w:ascii="Arial" w:hAnsi="Arial" w:cs="Arial"/>
          <w:b/>
          <w:bCs/>
          <w:lang w:val="it-IT"/>
        </w:rPr>
        <w:t>Un</w:t>
      </w:r>
      <w:r w:rsidR="000B0E83" w:rsidRPr="00792679">
        <w:rPr>
          <w:rFonts w:ascii="Arial" w:hAnsi="Arial" w:cs="Arial"/>
          <w:b/>
          <w:bCs/>
          <w:lang w:val="it-IT"/>
        </w:rPr>
        <w:t xml:space="preserve"> pro</w:t>
      </w:r>
      <w:r w:rsidR="000F79D0" w:rsidRPr="00792679">
        <w:rPr>
          <w:rFonts w:ascii="Arial" w:hAnsi="Arial" w:cs="Arial"/>
          <w:b/>
          <w:bCs/>
          <w:lang w:val="it-IT"/>
        </w:rPr>
        <w:t xml:space="preserve">getto di cooperazione pubblico-privato </w:t>
      </w:r>
    </w:p>
    <w:p w14:paraId="7CCC5ABD" w14:textId="77777777" w:rsidR="000F3684" w:rsidRPr="00792679" w:rsidRDefault="000F3684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</w:p>
    <w:p w14:paraId="38A444B4" w14:textId="4B4F6FBE" w:rsidR="006B3916" w:rsidRPr="00792679" w:rsidRDefault="000F79D0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  <w:r w:rsidRPr="00792679">
        <w:rPr>
          <w:rFonts w:ascii="Arial" w:hAnsi="Arial" w:cs="Arial"/>
          <w:lang w:val="it-IT" w:eastAsia="ja-JP"/>
        </w:rPr>
        <w:t>T</w:t>
      </w:r>
      <w:r w:rsidR="006B3916" w:rsidRPr="00792679">
        <w:rPr>
          <w:rFonts w:ascii="Arial" w:hAnsi="Arial" w:cs="Arial"/>
          <w:lang w:val="it-IT" w:eastAsia="ja-JP"/>
        </w:rPr>
        <w:t xml:space="preserve">ORNADO </w:t>
      </w:r>
      <w:r w:rsidRPr="00792679">
        <w:rPr>
          <w:rFonts w:ascii="Arial" w:hAnsi="Arial" w:cs="Arial"/>
          <w:lang w:val="it-IT" w:eastAsia="ja-JP"/>
        </w:rPr>
        <w:t xml:space="preserve">è un progetto </w:t>
      </w:r>
      <w:r w:rsidR="006B3916" w:rsidRPr="00792679">
        <w:rPr>
          <w:rFonts w:ascii="Arial" w:hAnsi="Arial" w:cs="Arial"/>
          <w:lang w:val="it-IT" w:eastAsia="ja-JP"/>
        </w:rPr>
        <w:t xml:space="preserve">FUI-Régions </w:t>
      </w:r>
      <w:r w:rsidRPr="00792679">
        <w:rPr>
          <w:rFonts w:ascii="Arial" w:hAnsi="Arial" w:cs="Arial"/>
          <w:lang w:val="it-IT" w:eastAsia="ja-JP"/>
        </w:rPr>
        <w:t xml:space="preserve">finanziato da </w:t>
      </w:r>
      <w:r w:rsidR="1C47CBCB" w:rsidRPr="00792679">
        <w:rPr>
          <w:rFonts w:ascii="Arial" w:hAnsi="Arial" w:cs="Arial"/>
          <w:lang w:val="it-IT" w:eastAsia="ja-JP"/>
        </w:rPr>
        <w:t>Bpifrance</w:t>
      </w:r>
      <w:r w:rsidR="006B3916" w:rsidRPr="00792679">
        <w:rPr>
          <w:rFonts w:ascii="Arial" w:hAnsi="Arial" w:cs="Arial"/>
          <w:lang w:val="it-IT" w:eastAsia="ja-JP"/>
        </w:rPr>
        <w:t xml:space="preserve"> </w:t>
      </w:r>
      <w:r w:rsidRPr="00792679">
        <w:rPr>
          <w:rFonts w:ascii="Arial" w:hAnsi="Arial" w:cs="Arial"/>
          <w:lang w:val="it-IT" w:eastAsia="ja-JP"/>
        </w:rPr>
        <w:t xml:space="preserve">e dalle regioni </w:t>
      </w:r>
      <w:r w:rsidR="006B3916" w:rsidRPr="00792679">
        <w:rPr>
          <w:rFonts w:ascii="Arial" w:hAnsi="Arial" w:cs="Arial"/>
          <w:lang w:val="it-IT" w:eastAsia="ja-JP"/>
        </w:rPr>
        <w:t>Île-de-</w:t>
      </w:r>
      <w:r w:rsidR="00240DC3" w:rsidRPr="00792679">
        <w:rPr>
          <w:rFonts w:ascii="Arial" w:hAnsi="Arial" w:cs="Arial"/>
          <w:lang w:val="it-IT" w:eastAsia="ja-JP"/>
        </w:rPr>
        <w:t>France, A</w:t>
      </w:r>
      <w:r w:rsidR="006C1A3D" w:rsidRPr="00792679">
        <w:rPr>
          <w:rFonts w:ascii="Arial" w:hAnsi="Arial" w:cs="Arial"/>
          <w:lang w:val="it-IT" w:eastAsia="ja-JP"/>
        </w:rPr>
        <w:t>lvernia</w:t>
      </w:r>
      <w:r w:rsidR="00240DC3" w:rsidRPr="00792679">
        <w:rPr>
          <w:rFonts w:ascii="Arial" w:hAnsi="Arial" w:cs="Arial"/>
          <w:lang w:val="it-IT" w:eastAsia="ja-JP"/>
        </w:rPr>
        <w:t>-R</w:t>
      </w:r>
      <w:r w:rsidRPr="00792679">
        <w:rPr>
          <w:rFonts w:ascii="Arial" w:hAnsi="Arial" w:cs="Arial"/>
          <w:lang w:val="it-IT" w:eastAsia="ja-JP"/>
        </w:rPr>
        <w:t>odano</w:t>
      </w:r>
      <w:r w:rsidR="006C1A3D" w:rsidRPr="00792679">
        <w:rPr>
          <w:rFonts w:ascii="Arial" w:hAnsi="Arial" w:cs="Arial"/>
          <w:lang w:val="it-IT" w:eastAsia="ja-JP"/>
        </w:rPr>
        <w:t>-</w:t>
      </w:r>
      <w:r w:rsidRPr="00792679">
        <w:rPr>
          <w:rFonts w:ascii="Arial" w:hAnsi="Arial" w:cs="Arial"/>
          <w:lang w:val="it-IT" w:eastAsia="ja-JP"/>
        </w:rPr>
        <w:t>Alpi ed Occitania</w:t>
      </w:r>
      <w:r w:rsidR="006B3916" w:rsidRPr="00792679">
        <w:rPr>
          <w:rFonts w:ascii="Arial" w:hAnsi="Arial" w:cs="Arial"/>
          <w:lang w:val="it-IT" w:eastAsia="ja-JP"/>
        </w:rPr>
        <w:t>.</w:t>
      </w:r>
    </w:p>
    <w:p w14:paraId="0E6AC0C1" w14:textId="261930BC" w:rsidR="00077F46" w:rsidRPr="00792679" w:rsidRDefault="006C1A3D" w:rsidP="006C1A3D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  <w:r w:rsidRPr="00792679">
        <w:rPr>
          <w:rFonts w:ascii="Arial" w:hAnsi="Arial" w:cs="Arial"/>
          <w:lang w:val="it-IT" w:eastAsia="ja-JP"/>
        </w:rPr>
        <w:t xml:space="preserve">Si tratta di un progetto multi-partner che riunisce </w:t>
      </w:r>
      <w:r w:rsidR="00B0782C" w:rsidRPr="00792679">
        <w:rPr>
          <w:rFonts w:ascii="Arial" w:hAnsi="Arial" w:cs="Arial"/>
          <w:lang w:val="it-IT" w:eastAsia="ja-JP"/>
        </w:rPr>
        <w:t>attori</w:t>
      </w:r>
      <w:r w:rsidRPr="00792679">
        <w:rPr>
          <w:rFonts w:ascii="Arial" w:hAnsi="Arial" w:cs="Arial"/>
          <w:lang w:val="it-IT" w:eastAsia="ja-JP"/>
        </w:rPr>
        <w:t xml:space="preserve"> complementari che hanno messo in comune le loro competenze, know-how e capacità di innovazione al servizio di un territorio. </w:t>
      </w:r>
    </w:p>
    <w:p w14:paraId="507C5A36" w14:textId="77777777" w:rsidR="006B3916" w:rsidRPr="00792679" w:rsidRDefault="006B3916" w:rsidP="000F3684">
      <w:pP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</w:p>
    <w:p w14:paraId="17E1CCC6" w14:textId="20569915" w:rsidR="002D0A62" w:rsidRPr="00792679" w:rsidRDefault="006C1A3D" w:rsidP="000F3684">
      <w:pP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bookmarkStart w:id="2" w:name="_Hlk54022417"/>
      <w:r w:rsidRPr="00792679">
        <w:rPr>
          <w:rFonts w:ascii="Arial" w:hAnsi="Arial" w:cs="Arial"/>
          <w:b/>
          <w:bCs/>
          <w:lang w:val="it-IT"/>
        </w:rPr>
        <w:t>I partner del progetto</w:t>
      </w:r>
      <w:r w:rsidR="002D0A62" w:rsidRPr="00792679">
        <w:rPr>
          <w:rFonts w:ascii="Arial" w:hAnsi="Arial" w:cs="Arial"/>
          <w:b/>
          <w:bCs/>
          <w:lang w:val="it-IT"/>
        </w:rPr>
        <w:t xml:space="preserve"> TORNADO</w:t>
      </w:r>
      <w:r w:rsidR="00B0782C" w:rsidRPr="00792679">
        <w:rPr>
          <w:rFonts w:ascii="Arial" w:hAnsi="Arial" w:cs="Arial"/>
          <w:b/>
          <w:bCs/>
          <w:lang w:val="it-IT"/>
        </w:rPr>
        <w:t xml:space="preserve"> sono:</w:t>
      </w:r>
    </w:p>
    <w:p w14:paraId="725EA563" w14:textId="7C90130A" w:rsidR="002010DD" w:rsidRPr="00792679" w:rsidRDefault="006C1A3D" w:rsidP="000F368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792679">
        <w:rPr>
          <w:rFonts w:ascii="Arial" w:eastAsia="Times New Roman" w:hAnsi="Arial" w:cs="Arial"/>
          <w:lang w:val="it-IT" w:eastAsia="fr-FR"/>
        </w:rPr>
        <w:t>Capoprogetto</w:t>
      </w:r>
      <w:r w:rsidR="002010DD" w:rsidRPr="00792679">
        <w:rPr>
          <w:rFonts w:ascii="Arial" w:eastAsia="Times New Roman" w:hAnsi="Arial" w:cs="Arial"/>
          <w:lang w:val="it-IT" w:eastAsia="fr-FR"/>
        </w:rPr>
        <w:t>: Gr</w:t>
      </w:r>
      <w:r w:rsidRPr="00792679">
        <w:rPr>
          <w:rFonts w:ascii="Arial" w:eastAsia="Times New Roman" w:hAnsi="Arial" w:cs="Arial"/>
          <w:lang w:val="it-IT" w:eastAsia="fr-FR"/>
        </w:rPr>
        <w:t>uppo</w:t>
      </w:r>
      <w:r w:rsidR="002010DD" w:rsidRPr="00792679">
        <w:rPr>
          <w:rFonts w:ascii="Arial" w:eastAsia="Times New Roman" w:hAnsi="Arial" w:cs="Arial"/>
          <w:lang w:val="it-IT" w:eastAsia="fr-FR"/>
        </w:rPr>
        <w:t xml:space="preserve"> Renault</w:t>
      </w:r>
    </w:p>
    <w:p w14:paraId="33FBC7B1" w14:textId="77B0D8BB" w:rsidR="002010DD" w:rsidRPr="00792679" w:rsidRDefault="002010DD" w:rsidP="000F368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792679">
        <w:rPr>
          <w:rFonts w:ascii="Arial" w:eastAsia="Times New Roman" w:hAnsi="Arial" w:cs="Arial"/>
          <w:lang w:val="it-IT" w:eastAsia="fr-FR"/>
        </w:rPr>
        <w:t>Co-pilot</w:t>
      </w:r>
      <w:r w:rsidR="006C1A3D" w:rsidRPr="00792679">
        <w:rPr>
          <w:rFonts w:ascii="Arial" w:eastAsia="Times New Roman" w:hAnsi="Arial" w:cs="Arial"/>
          <w:lang w:val="it-IT" w:eastAsia="fr-FR"/>
        </w:rPr>
        <w:t>a</w:t>
      </w:r>
      <w:r w:rsidRPr="00792679">
        <w:rPr>
          <w:rFonts w:ascii="Arial" w:eastAsia="Times New Roman" w:hAnsi="Arial" w:cs="Arial"/>
          <w:lang w:val="it-IT" w:eastAsia="fr-FR"/>
        </w:rPr>
        <w:t>: Rambouillet Territoires</w:t>
      </w:r>
    </w:p>
    <w:p w14:paraId="5D28AD89" w14:textId="34CED45E" w:rsidR="002010DD" w:rsidRPr="00792679" w:rsidRDefault="002010DD" w:rsidP="000F368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val="en-US" w:eastAsia="fr-FR"/>
        </w:rPr>
      </w:pPr>
      <w:r w:rsidRPr="00792679">
        <w:rPr>
          <w:rFonts w:ascii="Arial" w:eastAsia="Times New Roman" w:hAnsi="Arial" w:cs="Arial"/>
          <w:lang w:val="en-US" w:eastAsia="fr-FR"/>
        </w:rPr>
        <w:t>Part</w:t>
      </w:r>
      <w:r w:rsidR="006C1A3D" w:rsidRPr="00792679">
        <w:rPr>
          <w:rFonts w:ascii="Arial" w:eastAsia="Times New Roman" w:hAnsi="Arial" w:cs="Arial"/>
          <w:lang w:val="en-US" w:eastAsia="fr-FR"/>
        </w:rPr>
        <w:t>ner industriali</w:t>
      </w:r>
      <w:r w:rsidRPr="00792679">
        <w:rPr>
          <w:rFonts w:ascii="Arial" w:eastAsia="Times New Roman" w:hAnsi="Arial" w:cs="Arial"/>
          <w:lang w:val="en-US" w:eastAsia="fr-FR"/>
        </w:rPr>
        <w:t xml:space="preserve">: </w:t>
      </w:r>
      <w:r w:rsidR="00072F30" w:rsidRPr="00792679">
        <w:rPr>
          <w:rFonts w:ascii="Arial" w:eastAsia="Times New Roman" w:hAnsi="Arial" w:cs="Arial"/>
          <w:lang w:val="en-US" w:eastAsia="fr-FR"/>
        </w:rPr>
        <w:t xml:space="preserve">LACROIX </w:t>
      </w:r>
      <w:r w:rsidR="00D373D1" w:rsidRPr="00792679">
        <w:rPr>
          <w:rFonts w:ascii="Arial" w:eastAsia="Times New Roman" w:hAnsi="Arial" w:cs="Arial"/>
          <w:lang w:val="en-US" w:eastAsia="fr-FR"/>
        </w:rPr>
        <w:t>City</w:t>
      </w:r>
      <w:r w:rsidRPr="00792679">
        <w:rPr>
          <w:rFonts w:ascii="Arial" w:eastAsia="Times New Roman" w:hAnsi="Arial" w:cs="Arial"/>
          <w:lang w:val="en-US" w:eastAsia="fr-FR"/>
        </w:rPr>
        <w:t>, AVAIRX, Exoskills, 4D-Virtualiz e</w:t>
      </w:r>
      <w:r w:rsidR="006C1A3D" w:rsidRPr="00792679">
        <w:rPr>
          <w:rFonts w:ascii="Arial" w:eastAsia="Times New Roman" w:hAnsi="Arial" w:cs="Arial"/>
          <w:lang w:val="en-US" w:eastAsia="fr-FR"/>
        </w:rPr>
        <w:t>d</w:t>
      </w:r>
      <w:r w:rsidRPr="00792679">
        <w:rPr>
          <w:rFonts w:ascii="Arial" w:eastAsia="Times New Roman" w:hAnsi="Arial" w:cs="Arial"/>
          <w:lang w:val="en-US" w:eastAsia="fr-FR"/>
        </w:rPr>
        <w:t xml:space="preserve"> Easy</w:t>
      </w:r>
      <w:r w:rsidR="00240DC3" w:rsidRPr="00792679">
        <w:rPr>
          <w:rFonts w:ascii="Arial" w:eastAsia="Times New Roman" w:hAnsi="Arial" w:cs="Arial"/>
          <w:lang w:val="en-US" w:eastAsia="fr-FR"/>
        </w:rPr>
        <w:t>M</w:t>
      </w:r>
      <w:r w:rsidRPr="00792679">
        <w:rPr>
          <w:rFonts w:ascii="Arial" w:eastAsia="Times New Roman" w:hAnsi="Arial" w:cs="Arial"/>
          <w:lang w:val="en-US" w:eastAsia="fr-FR"/>
        </w:rPr>
        <w:t>ile</w:t>
      </w:r>
    </w:p>
    <w:p w14:paraId="7C96519C" w14:textId="3642FD1C" w:rsidR="002010DD" w:rsidRPr="00792679" w:rsidRDefault="002010DD" w:rsidP="000F368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792679">
        <w:rPr>
          <w:rFonts w:ascii="Arial" w:eastAsia="Times New Roman" w:hAnsi="Arial" w:cs="Arial"/>
          <w:lang w:val="it-IT" w:eastAsia="fr-FR"/>
        </w:rPr>
        <w:t>Part</w:t>
      </w:r>
      <w:r w:rsidR="006C1A3D" w:rsidRPr="00792679">
        <w:rPr>
          <w:rFonts w:ascii="Arial" w:eastAsia="Times New Roman" w:hAnsi="Arial" w:cs="Arial"/>
          <w:lang w:val="it-IT" w:eastAsia="fr-FR"/>
        </w:rPr>
        <w:t>ner accademici</w:t>
      </w:r>
      <w:r w:rsidRPr="00792679">
        <w:rPr>
          <w:rFonts w:ascii="Arial" w:eastAsia="Times New Roman" w:hAnsi="Arial" w:cs="Arial"/>
          <w:lang w:val="it-IT" w:eastAsia="fr-FR"/>
        </w:rPr>
        <w:t>: Universit</w:t>
      </w:r>
      <w:r w:rsidR="006C1A3D" w:rsidRPr="00792679">
        <w:rPr>
          <w:rFonts w:ascii="Arial" w:eastAsia="Times New Roman" w:hAnsi="Arial" w:cs="Arial"/>
          <w:lang w:val="it-IT" w:eastAsia="fr-FR"/>
        </w:rPr>
        <w:t>à</w:t>
      </w:r>
      <w:r w:rsidRPr="00792679">
        <w:rPr>
          <w:rFonts w:ascii="Arial" w:eastAsia="Times New Roman" w:hAnsi="Arial" w:cs="Arial"/>
          <w:lang w:val="it-IT" w:eastAsia="fr-FR"/>
        </w:rPr>
        <w:t xml:space="preserve"> Gustave Eiffel, UT </w:t>
      </w:r>
      <w:r w:rsidR="00072F30" w:rsidRPr="00792679">
        <w:rPr>
          <w:rFonts w:ascii="Arial" w:eastAsia="Times New Roman" w:hAnsi="Arial" w:cs="Arial"/>
          <w:lang w:val="it-IT" w:eastAsia="fr-FR"/>
        </w:rPr>
        <w:t>d</w:t>
      </w:r>
      <w:r w:rsidR="006C1A3D" w:rsidRPr="00792679">
        <w:rPr>
          <w:rFonts w:ascii="Arial" w:eastAsia="Times New Roman" w:hAnsi="Arial" w:cs="Arial"/>
          <w:lang w:val="it-IT" w:eastAsia="fr-FR"/>
        </w:rPr>
        <w:t>i</w:t>
      </w:r>
      <w:r w:rsidR="00072F30" w:rsidRPr="00792679">
        <w:rPr>
          <w:rFonts w:ascii="Arial" w:eastAsia="Times New Roman" w:hAnsi="Arial" w:cs="Arial"/>
          <w:lang w:val="it-IT" w:eastAsia="fr-FR"/>
        </w:rPr>
        <w:t xml:space="preserve"> </w:t>
      </w:r>
      <w:r w:rsidRPr="00792679">
        <w:rPr>
          <w:rFonts w:ascii="Arial" w:eastAsia="Times New Roman" w:hAnsi="Arial" w:cs="Arial"/>
          <w:lang w:val="it-IT" w:eastAsia="fr-FR"/>
        </w:rPr>
        <w:t>Compiègne-Laboratoire Heudiasyc, Institut Pascal, INRIA e</w:t>
      </w:r>
      <w:r w:rsidR="006C1A3D" w:rsidRPr="00792679">
        <w:rPr>
          <w:rFonts w:ascii="Arial" w:eastAsia="Times New Roman" w:hAnsi="Arial" w:cs="Arial"/>
          <w:lang w:val="it-IT" w:eastAsia="fr-FR"/>
        </w:rPr>
        <w:t xml:space="preserve"> UPPA (</w:t>
      </w:r>
      <w:r w:rsidRPr="00792679">
        <w:rPr>
          <w:rFonts w:ascii="Arial" w:eastAsia="Times New Roman" w:hAnsi="Arial" w:cs="Arial"/>
          <w:lang w:val="it-IT" w:eastAsia="fr-FR"/>
        </w:rPr>
        <w:t xml:space="preserve">Université de Pau et des </w:t>
      </w:r>
      <w:r w:rsidR="00072F30" w:rsidRPr="00792679">
        <w:rPr>
          <w:rFonts w:ascii="Arial" w:eastAsia="Times New Roman" w:hAnsi="Arial" w:cs="Arial"/>
          <w:lang w:val="it-IT" w:eastAsia="fr-FR"/>
        </w:rPr>
        <w:t>P</w:t>
      </w:r>
      <w:r w:rsidRPr="00792679">
        <w:rPr>
          <w:rFonts w:ascii="Arial" w:eastAsia="Times New Roman" w:hAnsi="Arial" w:cs="Arial"/>
          <w:lang w:val="it-IT" w:eastAsia="fr-FR"/>
        </w:rPr>
        <w:t>ays de l'Adour)</w:t>
      </w:r>
      <w:r w:rsidRPr="00792679">
        <w:rPr>
          <w:rFonts w:ascii="Arial" w:eastAsia="Times New Roman" w:hAnsi="Arial" w:cs="Arial"/>
          <w:dstrike/>
          <w:lang w:val="it-IT" w:eastAsia="fr-FR"/>
        </w:rPr>
        <w:t>.</w:t>
      </w:r>
    </w:p>
    <w:bookmarkEnd w:id="2"/>
    <w:p w14:paraId="3AAE8382" w14:textId="13FF05F5" w:rsidR="006B020C" w:rsidRPr="00792679" w:rsidRDefault="003D24A3" w:rsidP="006B020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it-IT" w:eastAsia="fr-FR"/>
        </w:rPr>
      </w:pPr>
      <w:r w:rsidRPr="00792679">
        <w:rPr>
          <w:rFonts w:ascii="Arial" w:eastAsia="Times New Roman" w:hAnsi="Arial" w:cs="Arial"/>
          <w:color w:val="000000" w:themeColor="text1"/>
          <w:lang w:val="it-IT" w:eastAsia="fr-FR"/>
        </w:rPr>
        <w:t>Label associati</w:t>
      </w:r>
      <w:r w:rsidR="006B020C" w:rsidRPr="00792679">
        <w:rPr>
          <w:rFonts w:ascii="Arial" w:eastAsia="Times New Roman" w:hAnsi="Arial" w:cs="Arial"/>
          <w:color w:val="000000" w:themeColor="text1"/>
          <w:lang w:val="it-IT" w:eastAsia="fr-FR"/>
        </w:rPr>
        <w:t>: Mov’eo, ViaMéca e</w:t>
      </w:r>
      <w:r w:rsidR="006C1A3D" w:rsidRPr="00792679">
        <w:rPr>
          <w:rFonts w:ascii="Arial" w:eastAsia="Times New Roman" w:hAnsi="Arial" w:cs="Arial"/>
          <w:color w:val="000000" w:themeColor="text1"/>
          <w:lang w:val="it-IT" w:eastAsia="fr-FR"/>
        </w:rPr>
        <w:t>d</w:t>
      </w:r>
      <w:r w:rsidR="006B020C" w:rsidRPr="00792679">
        <w:rPr>
          <w:rFonts w:ascii="Arial" w:eastAsia="Times New Roman" w:hAnsi="Arial" w:cs="Arial"/>
          <w:color w:val="000000" w:themeColor="text1"/>
          <w:lang w:val="it-IT" w:eastAsia="fr-FR"/>
        </w:rPr>
        <w:t xml:space="preserve"> Aerospace Valley</w:t>
      </w:r>
    </w:p>
    <w:p w14:paraId="3AEEB33B" w14:textId="4DD9835A" w:rsidR="002010DD" w:rsidRPr="00792679" w:rsidRDefault="002010DD" w:rsidP="000F3684">
      <w:pPr>
        <w:spacing w:after="0" w:line="240" w:lineRule="auto"/>
        <w:jc w:val="both"/>
        <w:rPr>
          <w:rFonts w:ascii="Arial" w:hAnsi="Arial" w:cs="Arial"/>
          <w:lang w:val="it-IT" w:eastAsia="ja-JP"/>
        </w:rPr>
      </w:pPr>
    </w:p>
    <w:p w14:paraId="74507009" w14:textId="49B2126B" w:rsidR="00E56103" w:rsidRPr="00792679" w:rsidRDefault="4D527238" w:rsidP="000F3684">
      <w:p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792679">
        <w:rPr>
          <w:rFonts w:ascii="Arial" w:eastAsia="Times New Roman" w:hAnsi="Arial" w:cs="Arial"/>
          <w:lang w:val="it-IT" w:eastAsia="fr-FR"/>
        </w:rPr>
        <w:t>P</w:t>
      </w:r>
      <w:r w:rsidR="003D24A3" w:rsidRPr="00792679">
        <w:rPr>
          <w:rFonts w:ascii="Arial" w:eastAsia="Times New Roman" w:hAnsi="Arial" w:cs="Arial"/>
          <w:lang w:val="it-IT" w:eastAsia="fr-FR"/>
        </w:rPr>
        <w:t>er maggiori informazioni sul progetto</w:t>
      </w:r>
      <w:r w:rsidRPr="00792679">
        <w:rPr>
          <w:rFonts w:ascii="Arial" w:eastAsia="Times New Roman" w:hAnsi="Arial" w:cs="Arial"/>
          <w:lang w:val="it-IT" w:eastAsia="fr-FR"/>
        </w:rPr>
        <w:t xml:space="preserve"> TORNADO, cli</w:t>
      </w:r>
      <w:r w:rsidR="003D24A3" w:rsidRPr="00792679">
        <w:rPr>
          <w:rFonts w:ascii="Arial" w:eastAsia="Times New Roman" w:hAnsi="Arial" w:cs="Arial"/>
          <w:lang w:val="it-IT" w:eastAsia="fr-FR"/>
        </w:rPr>
        <w:t xml:space="preserve">ccare </w:t>
      </w:r>
      <w:hyperlink r:id="rId13">
        <w:r w:rsidR="003D24A3" w:rsidRPr="00792679">
          <w:rPr>
            <w:rStyle w:val="Collegamentoipertestuale"/>
            <w:rFonts w:ascii="Arial" w:eastAsia="Times New Roman" w:hAnsi="Arial" w:cs="Arial"/>
            <w:color w:val="auto"/>
            <w:lang w:val="it-IT" w:eastAsia="fr-FR"/>
          </w:rPr>
          <w:t>qui</w:t>
        </w:r>
      </w:hyperlink>
    </w:p>
    <w:p w14:paraId="4998BF22" w14:textId="0BAC23E3" w:rsidR="0DF66B02" w:rsidRPr="00792679" w:rsidRDefault="0DF66B02" w:rsidP="000F3684">
      <w:pPr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</w:p>
    <w:p w14:paraId="574AE934" w14:textId="42965C7F" w:rsidR="0097285E" w:rsidRPr="00792679" w:rsidRDefault="00157004" w:rsidP="000F3684">
      <w:pPr>
        <w:spacing w:after="0" w:line="240" w:lineRule="auto"/>
        <w:jc w:val="center"/>
        <w:rPr>
          <w:rFonts w:ascii="Arial" w:hAnsi="Arial" w:cs="Arial"/>
          <w:lang w:val="it-IT"/>
        </w:rPr>
      </w:pPr>
      <w:r w:rsidRPr="00792679">
        <w:rPr>
          <w:rFonts w:ascii="Arial" w:hAnsi="Arial" w:cs="Arial"/>
          <w:lang w:val="it-IT"/>
        </w:rPr>
        <w:t>***</w:t>
      </w:r>
    </w:p>
    <w:p w14:paraId="57060415" w14:textId="7DBAF0F8" w:rsidR="126F1992" w:rsidRPr="00792679" w:rsidRDefault="002D193D" w:rsidP="000F3684">
      <w:pPr>
        <w:spacing w:after="0" w:line="240" w:lineRule="auto"/>
        <w:jc w:val="both"/>
        <w:rPr>
          <w:lang w:val="it-IT"/>
        </w:rPr>
      </w:pPr>
      <w:r w:rsidRPr="00792679">
        <w:rPr>
          <w:rFonts w:ascii="Arial" w:eastAsia="Arial" w:hAnsi="Arial" w:cs="Arial"/>
          <w:b/>
          <w:bCs/>
          <w:lang w:val="it-IT"/>
        </w:rPr>
        <w:t xml:space="preserve">Cenni sul Gruppo </w:t>
      </w:r>
      <w:r w:rsidR="126F1992" w:rsidRPr="00792679">
        <w:rPr>
          <w:rFonts w:ascii="Arial" w:eastAsia="Arial" w:hAnsi="Arial" w:cs="Arial"/>
          <w:b/>
          <w:bCs/>
          <w:lang w:val="it-IT"/>
        </w:rPr>
        <w:t>Renault</w:t>
      </w:r>
    </w:p>
    <w:p w14:paraId="774D20DD" w14:textId="77777777" w:rsidR="002D193D" w:rsidRPr="00792679" w:rsidRDefault="002D193D" w:rsidP="002D193D">
      <w:pPr>
        <w:widowControl w:val="0"/>
        <w:spacing w:line="250" w:lineRule="auto"/>
        <w:ind w:right="95"/>
        <w:jc w:val="both"/>
        <w:rPr>
          <w:rFonts w:ascii="Arial" w:eastAsia="Calibri" w:hAnsi="Arial" w:cs="Arial"/>
          <w:lang w:val="it-IT"/>
        </w:rPr>
      </w:pPr>
      <w:r w:rsidRPr="00792679">
        <w:rPr>
          <w:rFonts w:ascii="Arial" w:eastAsia="Calibri" w:hAnsi="Arial" w:cs="Arial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251B8438" w14:textId="0A12A7E0" w:rsidR="002D193D" w:rsidRPr="00792679" w:rsidRDefault="002D193D" w:rsidP="002D193D">
      <w:pPr>
        <w:widowControl w:val="0"/>
        <w:spacing w:line="250" w:lineRule="auto"/>
        <w:ind w:right="95"/>
        <w:jc w:val="both"/>
        <w:rPr>
          <w:rFonts w:ascii="Arial" w:eastAsia="Calibri" w:hAnsi="Arial" w:cs="Arial"/>
          <w:lang w:val="it-IT"/>
        </w:rPr>
      </w:pPr>
      <w:r w:rsidRPr="00792679">
        <w:rPr>
          <w:rFonts w:ascii="Arial" w:eastAsia="Calibri" w:hAnsi="Arial" w:cs="Arial"/>
          <w:lang w:val="it-IT"/>
        </w:rPr>
        <w:t>Per far fronte alle grandi sfide tecnologiche del futuro e continuare a realizzare la sua strategia di crescita della redditività, il Gruppo fa leva sullo sviluppo internazionale, la complementarità delle sue cinque marche (Renault, Dacia, Renault Samsung Motors, Alpine e LADA), il veicolo elettrico e l'alleanza, unica nel suo genere, con Nissan e Mitsubishi Motors. Con un team al 100% Renault impegnato dal 2016 nel Campionato del Mondo di Formula 1, Renault trasforma il Motorsport in un vettore d'innovazione e di notorietà della Marca.</w:t>
      </w:r>
    </w:p>
    <w:p w14:paraId="5336DF48" w14:textId="77777777" w:rsidR="002D193D" w:rsidRPr="00792679" w:rsidRDefault="002D193D" w:rsidP="002D193D">
      <w:pPr>
        <w:rPr>
          <w:rFonts w:ascii="Arial" w:hAnsi="Arial" w:cs="Arial"/>
          <w:b/>
          <w:bCs/>
          <w:lang w:val="it-IT" w:eastAsia="en-GB"/>
        </w:rPr>
      </w:pPr>
    </w:p>
    <w:p w14:paraId="46ED64D0" w14:textId="3E29588D" w:rsidR="002D193D" w:rsidRPr="00C92CC8" w:rsidRDefault="002D193D" w:rsidP="002D193D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it-IT" w:eastAsia="en-GB"/>
        </w:rPr>
      </w:pPr>
      <w:r w:rsidRPr="00C92CC8">
        <w:rPr>
          <w:rFonts w:ascii="Arial" w:hAnsi="Arial"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1C416252" w14:textId="77777777" w:rsidR="002D193D" w:rsidRPr="00C92CC8" w:rsidRDefault="002D193D" w:rsidP="002D193D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it-IT" w:eastAsia="en-GB"/>
        </w:rPr>
      </w:pPr>
    </w:p>
    <w:p w14:paraId="1365A6B4" w14:textId="77777777" w:rsidR="002D193D" w:rsidRPr="00B20387" w:rsidRDefault="002D193D" w:rsidP="002D193D">
      <w:pPr>
        <w:spacing w:after="0" w:line="240" w:lineRule="auto"/>
        <w:rPr>
          <w:rFonts w:ascii="Arial" w:hAnsi="Arial" w:cs="Arial"/>
          <w:caps/>
          <w:sz w:val="18"/>
          <w:szCs w:val="18"/>
          <w:lang w:val="en-US" w:eastAsia="en-GB"/>
        </w:rPr>
      </w:pPr>
      <w:bookmarkStart w:id="3" w:name="_Hlk29245026"/>
      <w:r w:rsidRPr="00B20387">
        <w:rPr>
          <w:rFonts w:ascii="Arial" w:hAnsi="Arial" w:cs="Arial"/>
          <w:b/>
          <w:bCs/>
          <w:sz w:val="18"/>
          <w:szCs w:val="18"/>
          <w:lang w:val="en-US" w:eastAsia="en-GB"/>
        </w:rPr>
        <w:t>Paola Rèpaci</w:t>
      </w:r>
      <w:r w:rsidRPr="00B20387">
        <w:rPr>
          <w:rFonts w:ascii="Arial" w:hAnsi="Arial" w:cs="Arial"/>
          <w:sz w:val="18"/>
          <w:szCs w:val="18"/>
          <w:lang w:val="en-US" w:eastAsia="en-GB"/>
        </w:rPr>
        <w:t>–Electric Vehicles &amp; Corporate Communication Manager</w:t>
      </w:r>
    </w:p>
    <w:bookmarkEnd w:id="3"/>
    <w:p w14:paraId="3DB902BC" w14:textId="77777777" w:rsidR="002D193D" w:rsidRPr="00B20387" w:rsidRDefault="002D193D" w:rsidP="002D193D">
      <w:pPr>
        <w:spacing w:after="0" w:line="240" w:lineRule="auto"/>
        <w:rPr>
          <w:rFonts w:ascii="Arial" w:hAnsi="Arial" w:cs="Arial"/>
          <w:caps/>
          <w:sz w:val="18"/>
          <w:szCs w:val="18"/>
          <w:lang w:val="en-US" w:eastAsia="en-GB"/>
        </w:rPr>
      </w:pPr>
      <w:r w:rsidRPr="00C92CC8">
        <w:rPr>
          <w:rFonts w:ascii="Arial" w:hAnsi="Arial" w:cs="Arial"/>
          <w:color w:val="0000FF"/>
          <w:sz w:val="18"/>
          <w:szCs w:val="18"/>
          <w:u w:val="single"/>
          <w:lang w:val="it-IT" w:eastAsia="en-GB"/>
        </w:rPr>
        <w:fldChar w:fldCharType="begin"/>
      </w:r>
      <w:r w:rsidRPr="00B20387">
        <w:rPr>
          <w:rFonts w:ascii="Arial" w:hAnsi="Arial" w:cs="Arial"/>
          <w:color w:val="0000FF"/>
          <w:sz w:val="18"/>
          <w:szCs w:val="18"/>
          <w:u w:val="single"/>
          <w:lang w:val="en-US" w:eastAsia="en-GB"/>
        </w:rPr>
        <w:instrText xml:space="preserve"> HYPERLINK "mailto:paola.repaci@renault.it" </w:instrText>
      </w:r>
      <w:r w:rsidRPr="00C92CC8">
        <w:rPr>
          <w:rFonts w:ascii="Arial" w:hAnsi="Arial" w:cs="Arial"/>
          <w:color w:val="0000FF"/>
          <w:sz w:val="18"/>
          <w:szCs w:val="18"/>
          <w:u w:val="single"/>
          <w:lang w:val="it-IT" w:eastAsia="en-GB"/>
        </w:rPr>
        <w:fldChar w:fldCharType="separate"/>
      </w:r>
      <w:r w:rsidRPr="00B20387">
        <w:rPr>
          <w:rStyle w:val="Collegamentoipertestuale"/>
          <w:rFonts w:ascii="Arial" w:hAnsi="Arial" w:cs="Arial"/>
          <w:sz w:val="18"/>
          <w:szCs w:val="18"/>
          <w:lang w:val="en-US" w:eastAsia="en-GB"/>
        </w:rPr>
        <w:t>paola.repaci@renault.it</w:t>
      </w:r>
      <w:r w:rsidRPr="00C92CC8">
        <w:rPr>
          <w:rFonts w:ascii="Arial" w:hAnsi="Arial" w:cs="Arial"/>
          <w:color w:val="0000FF"/>
          <w:sz w:val="18"/>
          <w:szCs w:val="18"/>
          <w:u w:val="single"/>
          <w:lang w:val="it-IT" w:eastAsia="en-GB"/>
        </w:rPr>
        <w:fldChar w:fldCharType="end"/>
      </w:r>
      <w:r w:rsidRPr="00B20387">
        <w:rPr>
          <w:rFonts w:ascii="Arial" w:hAnsi="Arial" w:cs="Arial"/>
          <w:sz w:val="18"/>
          <w:szCs w:val="18"/>
          <w:lang w:val="en-US" w:eastAsia="en-GB"/>
        </w:rPr>
        <w:t xml:space="preserve"> Cell: +39 335 12545</w:t>
      </w:r>
      <w:r w:rsidRPr="00B20387">
        <w:rPr>
          <w:rFonts w:ascii="Arial" w:hAnsi="Arial" w:cs="Arial"/>
          <w:caps/>
          <w:sz w:val="18"/>
          <w:szCs w:val="18"/>
          <w:lang w:val="en-US" w:eastAsia="en-GB"/>
        </w:rPr>
        <w:t>92</w:t>
      </w:r>
    </w:p>
    <w:p w14:paraId="7DAABABD" w14:textId="77777777" w:rsidR="002D193D" w:rsidRPr="00B20387" w:rsidRDefault="002D193D" w:rsidP="002D193D">
      <w:pPr>
        <w:spacing w:after="0" w:line="240" w:lineRule="auto"/>
        <w:rPr>
          <w:rFonts w:ascii="Arial" w:hAnsi="Arial" w:cs="Arial"/>
          <w:caps/>
          <w:sz w:val="18"/>
          <w:szCs w:val="18"/>
          <w:lang w:val="en-US" w:eastAsia="en-GB"/>
        </w:rPr>
      </w:pPr>
      <w:r w:rsidRPr="00B20387">
        <w:rPr>
          <w:rFonts w:ascii="Arial" w:hAnsi="Arial" w:cs="Arial"/>
          <w:sz w:val="18"/>
          <w:szCs w:val="18"/>
          <w:lang w:val="en-US" w:eastAsia="en-GB"/>
        </w:rPr>
        <w:t>Tel.+39 06 4156965d</w:t>
      </w:r>
    </w:p>
    <w:p w14:paraId="19CAD9B3" w14:textId="77777777" w:rsidR="002D193D" w:rsidRPr="00B20387" w:rsidRDefault="002D193D" w:rsidP="002D193D">
      <w:pPr>
        <w:spacing w:after="0" w:line="240" w:lineRule="auto"/>
        <w:rPr>
          <w:rFonts w:ascii="Arial" w:hAnsi="Arial" w:cs="Arial"/>
          <w:caps/>
          <w:sz w:val="18"/>
          <w:szCs w:val="18"/>
          <w:lang w:val="en-US" w:eastAsia="en-GB"/>
        </w:rPr>
      </w:pPr>
      <w:r w:rsidRPr="00B20387">
        <w:rPr>
          <w:rFonts w:ascii="Arial" w:hAnsi="Arial" w:cs="Arial"/>
          <w:sz w:val="18"/>
          <w:szCs w:val="18"/>
          <w:lang w:val="en-US" w:eastAsia="en-GB"/>
        </w:rPr>
        <w:t xml:space="preserve">Siti web: </w:t>
      </w:r>
      <w:hyperlink r:id="rId14" w:history="1">
        <w:r w:rsidRPr="00B20387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it.media.groupe.renault.com/</w:t>
        </w:r>
      </w:hyperlink>
      <w:r w:rsidRPr="00B20387">
        <w:rPr>
          <w:rFonts w:ascii="Arial" w:hAnsi="Arial" w:cs="Arial"/>
          <w:caps/>
          <w:sz w:val="18"/>
          <w:szCs w:val="18"/>
          <w:lang w:val="en-US" w:eastAsia="en-GB"/>
        </w:rPr>
        <w:t>;</w:t>
      </w:r>
      <w:r w:rsidRPr="00B20387">
        <w:rPr>
          <w:rFonts w:ascii="Arial" w:hAnsi="Arial" w:cs="Arial"/>
          <w:caps/>
          <w:sz w:val="18"/>
          <w:szCs w:val="18"/>
          <w:u w:val="single"/>
          <w:lang w:val="en-US" w:eastAsia="en-GB"/>
        </w:rPr>
        <w:t xml:space="preserve"> </w:t>
      </w:r>
      <w:hyperlink r:id="rId15" w:history="1">
        <w:r w:rsidRPr="00B20387">
          <w:rPr>
            <w:rStyle w:val="Collegamentoipertestuale"/>
            <w:rFonts w:ascii="Arial" w:hAnsi="Arial" w:cs="Arial"/>
            <w:sz w:val="18"/>
            <w:szCs w:val="18"/>
            <w:lang w:val="en-US" w:eastAsia="en-GB"/>
          </w:rPr>
          <w:t>www.renault.it</w:t>
        </w:r>
      </w:hyperlink>
    </w:p>
    <w:p w14:paraId="160E7761" w14:textId="77777777" w:rsidR="002D193D" w:rsidRPr="00C92CC8" w:rsidRDefault="002D193D" w:rsidP="002D193D">
      <w:pPr>
        <w:spacing w:before="8" w:after="0" w:line="240" w:lineRule="auto"/>
        <w:ind w:right="333"/>
        <w:jc w:val="both"/>
        <w:rPr>
          <w:rFonts w:ascii="Arial" w:hAnsi="Arial" w:cs="Arial"/>
          <w:sz w:val="18"/>
          <w:szCs w:val="18"/>
          <w:lang w:val="it-IT"/>
        </w:rPr>
      </w:pPr>
      <w:r w:rsidRPr="00C92CC8">
        <w:rPr>
          <w:rFonts w:ascii="Arial" w:hAnsi="Arial" w:cs="Arial"/>
          <w:sz w:val="18"/>
          <w:szCs w:val="18"/>
          <w:lang w:val="it-IT" w:eastAsia="en-GB"/>
        </w:rPr>
        <w:t xml:space="preserve">Seguici su Twitter: @renaultitalia </w:t>
      </w:r>
    </w:p>
    <w:p w14:paraId="155AC5B4" w14:textId="719A7DFF" w:rsidR="0DF66B02" w:rsidRPr="00C92CC8" w:rsidRDefault="0DF66B02" w:rsidP="000F3684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2C07FB7" w14:textId="77777777" w:rsidR="002D193D" w:rsidRPr="00C92CC8" w:rsidRDefault="002D193D" w:rsidP="000F3684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sectPr w:rsidR="002D193D" w:rsidRPr="00C92CC8" w:rsidSect="00FF1B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4D3A" w14:textId="77777777" w:rsidR="000B1358" w:rsidRDefault="000B1358" w:rsidP="00AD261A">
      <w:pPr>
        <w:spacing w:after="0" w:line="240" w:lineRule="auto"/>
      </w:pPr>
      <w:r>
        <w:separator/>
      </w:r>
    </w:p>
  </w:endnote>
  <w:endnote w:type="continuationSeparator" w:id="0">
    <w:p w14:paraId="081AFD39" w14:textId="77777777" w:rsidR="000B1358" w:rsidRDefault="000B1358" w:rsidP="00A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0201" w14:textId="77777777" w:rsidR="002A0DFF" w:rsidRDefault="002A0D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9F36" w14:textId="77777777" w:rsidR="00AD261A" w:rsidRDefault="00AD261A">
    <w:pPr>
      <w:pStyle w:val="Pidipagina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6C23C8" wp14:editId="3BA59CA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7" name="MSIPCM72ce42a9b5747f5ec6f09e6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787DB3" w14:textId="77777777" w:rsidR="00AD261A" w:rsidRPr="00AD261A" w:rsidRDefault="00AD261A" w:rsidP="00AD261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D261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C23C8" id="_x0000_t202" coordsize="21600,21600" o:spt="202" path="m,l,21600r21600,l21600,xe">
              <v:stroke joinstyle="miter"/>
              <v:path gradientshapeok="t" o:connecttype="rect"/>
            </v:shapetype>
            <v:shape id="MSIPCM72ce42a9b5747f5ec6f09e6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PasQIAAEcFAAAOAAAAZHJzL2Uyb0RvYy54bWysVF9v0zAQf0fiO1h+4AmWNEvapSydSqfC&#10;pG6r1KE9u47dREpsz3bXFMR35+w4HQyeEC/23f3O9/98edW1DXpm2tRSFHh0FmPEBJVlLXYF/vqw&#10;/HCBkbFElKSRghX4yAy+mr19c3lQU5bISjYl0wiMCDM9qAJX1qppFBlasZaYM6mYAJBL3RILrN5F&#10;pSYHsN42URLH4+ggdam0pMwYkF73IJ55+5wzau85N8yipsAQm/Wn9ufWndHskkx3mqiqpiEM8g9R&#10;tKQW4PRk6ppYgva6/sNUW1MtjeT2jMo2kpzXlPkcIJtR/CqbTUUU87lAcYw6lcn8P7P07nmtUV0W&#10;eIKRIC206HZzs17cThLK0oTk22ySTnjG6JjHORtnGJXMUKjg93dPe2k/fiGmWsiS9dz0Q5qk+Tg9&#10;z9P3AWf1rrIBvUhhQgLwWJe2CvIsz07ydUMoa5kY3vQqSykt0z0dDNyIknXBQH+tdd0SffxNawMj&#10;ALMZ9Ebh7YNUQRKfHK8YH3yC8IcbjYMyU6jQRkGNbPdJdjDig9yA0HW847p1N/QSAQ5DdjwNFuss&#10;oiCcZOP4fAQQBSzJkjjPnJno5bXSxn5mskWOKLCGqP08keeVsb3qoOKcCbmsm8YPbyPQocDj8yz2&#10;D04IGG8E+HA59LE6ynbbLiS2leUR8tKyXwqj6LIG5yti7Jpo2AKIFzbb3sPBGwlOZKAwqqT+9je5&#10;04fhBBSjA2xVgc3TnmiGUXMjYGzzUZq6NfQMENoTSZbGMXDbQSz27ULCxo7g81DUk07ZNgPJtWwf&#10;YfPnzh1ARFBwWuDtQC4scADAz0HZfO5p2DhF7EpsFHWmXR1dTR+6R6JVKLyFlt3JYfHI9FX9e92+&#10;A/O9lbz2zXGV7csZCg7b6tsbfhb3HfzKe62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N2xo9q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B787DB3" w14:textId="77777777" w:rsidR="00AD261A" w:rsidRPr="00AD261A" w:rsidRDefault="00AD261A" w:rsidP="00AD261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D261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8C06" w14:textId="22B0FD1E" w:rsidR="001421DE" w:rsidRDefault="001421DE">
    <w:pPr>
      <w:pStyle w:val="Pidipagina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EB3B97" wp14:editId="363D6CD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32f54468b421fbdc116e9c05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767BAB" w14:textId="2176A62A" w:rsidR="001421DE" w:rsidRPr="001421DE" w:rsidRDefault="001421DE" w:rsidP="001421D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421D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B3B97" id="_x0000_t202" coordsize="21600,21600" o:spt="202" path="m,l,21600r21600,l21600,xe">
              <v:stroke joinstyle="miter"/>
              <v:path gradientshapeok="t" o:connecttype="rect"/>
            </v:shapetype>
            <v:shape id="MSIPCM32f54468b421fbdc116e9c05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iswIAAFAFAAAOAAAAZHJzL2Uyb0RvYy54bWysVFtv0zAUfkfiP1h+4AmWS5OylqVT6VSY&#10;1G2VOrRnx7GbSInt2e6agfjvHDtOhwZPiBfn3HIu37lcXPZdi56YNo0UBU7OYoyYoLJqxL7A3+7X&#10;H84xMpaIirRSsAI/M4MvF2/fXBzVnKWylm3FNAInwsyPqsC1tWoeRYbWrCPmTComQMml7ogFVu+j&#10;SpMjeO/aKI3jaXSUulJaUmYMSK8GJV54/5wzau84N8yitsCQm/Wv9m/p3mhxQeZ7TVTd0JAG+Ycs&#10;OtIICHpydUUsQQfd/OGqa6iWRnJ7RmUXSc4bynwNUE0Sv6pmVxPFfC0AjlEnmMz/c0tvn7YaNVWB&#10;U4wE6aBFN7vr7epmkvI8y6bnZZYmvKxokkzZjMY5RhUzFBD88e7xIO2nr8TUK1mxgZt/yNJsNs0m&#10;s+x90LNmX9ugPc9gQoLioalsHeT5LD/Jty2hrGNi/GcwWUtpmR7o4OBaVKwPDoJRo43dkn1IJtjt&#10;YAhgOoNlEqT3UgVJfAq9YXyMCsKfbjiOyswBo50ClGz/WfYw5KPcgND1vOe6c1/oJgI9jNnzabRY&#10;bxEF4cd8Gk8SUFHQpXkaz3LnJnr5W0HuX5jskCMKrCFrP1HkaWPsYDqauGBCrpu29ePbCnQs8HSS&#10;x/6HkwactwJiuBqGXB1l+7L3DT/VUcrqGcrTctgOo+jaAbkhDkwN6wBpw4rbO3h4KyGWDBRGtdTf&#10;/yZ39jCloMXoCOtVYPN4IJph1F4LmN9ZkmVuHz0DhPZEmmdxDFw5isWhW0lY3QSuiKKedMa2HUmu&#10;ZfcAJ2DpwoGKCApBC1yO5MoCBwo4IZQtl56G1VPEbsROUefawemgve8fiFYBfwudu5XjBpL5qzYM&#10;tkMjlgcreeN75AAe4Ay4w9r6LocT4+7C77y3ejmEi1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aR5HYrMCAABQ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04767BAB" w14:textId="2176A62A" w:rsidR="001421DE" w:rsidRPr="001421DE" w:rsidRDefault="001421DE" w:rsidP="001421DE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421DE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084C" w14:textId="77777777" w:rsidR="000B1358" w:rsidRDefault="000B1358" w:rsidP="00AD261A">
      <w:pPr>
        <w:spacing w:after="0" w:line="240" w:lineRule="auto"/>
      </w:pPr>
      <w:bookmarkStart w:id="0" w:name="_Hlk52357570"/>
      <w:bookmarkEnd w:id="0"/>
      <w:r>
        <w:separator/>
      </w:r>
    </w:p>
  </w:footnote>
  <w:footnote w:type="continuationSeparator" w:id="0">
    <w:p w14:paraId="46767F7C" w14:textId="77777777" w:rsidR="000B1358" w:rsidRDefault="000B1358" w:rsidP="00AD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F180" w14:textId="77777777" w:rsidR="002A0DFF" w:rsidRDefault="002A0D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FB4C" w14:textId="77777777" w:rsidR="002A0DFF" w:rsidRDefault="002A0D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D29C" w14:textId="77777777" w:rsidR="00FF1BD4" w:rsidRPr="00C00CCE" w:rsidRDefault="00FF1BD4" w:rsidP="00FF1BD4">
    <w:pPr>
      <w:spacing w:after="0" w:line="240" w:lineRule="auto"/>
      <w:jc w:val="center"/>
      <w:rPr>
        <w:rFonts w:ascii="Arial" w:hAnsi="Arial" w:cs="Arial"/>
        <w:color w:val="000000" w:themeColor="text1"/>
        <w:sz w:val="20"/>
        <w:szCs w:val="20"/>
      </w:rPr>
    </w:pPr>
    <w:r w:rsidRPr="00C00CCE">
      <w:rPr>
        <w:rFonts w:ascii="Arial" w:hAnsi="Arial" w:cs="Arial"/>
        <w:noProof/>
        <w:color w:val="000000" w:themeColor="text1"/>
        <w:sz w:val="20"/>
        <w:szCs w:val="20"/>
        <w:lang w:eastAsia="fr-FR"/>
      </w:rPr>
      <w:drawing>
        <wp:inline distT="0" distB="0" distL="0" distR="0" wp14:anchorId="4C507CF1" wp14:editId="46D61453">
          <wp:extent cx="2328744" cy="720000"/>
          <wp:effectExtent l="0" t="0" r="0" b="444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0463" t="31560" r="2017" b="23553"/>
                  <a:stretch/>
                </pic:blipFill>
                <pic:spPr bwMode="auto">
                  <a:xfrm>
                    <a:off x="0" y="0"/>
                    <a:ext cx="232874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 w:rsidRPr="00C00CCE">
      <w:rPr>
        <w:rFonts w:ascii="Arial" w:hAnsi="Arial" w:cs="Arial"/>
        <w:noProof/>
        <w:color w:val="000000" w:themeColor="text1"/>
        <w:sz w:val="20"/>
        <w:szCs w:val="20"/>
        <w:lang w:eastAsia="fr-FR"/>
      </w:rPr>
      <w:drawing>
        <wp:inline distT="0" distB="0" distL="0" distR="0" wp14:anchorId="1DD687C6" wp14:editId="4A2385AE">
          <wp:extent cx="1938461" cy="720000"/>
          <wp:effectExtent l="0" t="0" r="5080" b="444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388" t="31560" r="49346" b="22852"/>
                  <a:stretch/>
                </pic:blipFill>
                <pic:spPr bwMode="auto">
                  <a:xfrm>
                    <a:off x="0" y="0"/>
                    <a:ext cx="193846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47B9C" w14:textId="77777777" w:rsidR="00FF1BD4" w:rsidRDefault="00FF1B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0A2"/>
    <w:multiLevelType w:val="hybridMultilevel"/>
    <w:tmpl w:val="8934F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0606E"/>
    <w:multiLevelType w:val="hybridMultilevel"/>
    <w:tmpl w:val="35D8319C"/>
    <w:lvl w:ilvl="0" w:tplc="71DA3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327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02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2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86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E8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61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68A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CA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D34E6"/>
    <w:multiLevelType w:val="hybridMultilevel"/>
    <w:tmpl w:val="0C1E3A02"/>
    <w:lvl w:ilvl="0" w:tplc="AEA456CC">
      <w:start w:val="7"/>
      <w:numFmt w:val="bullet"/>
      <w:lvlText w:val="-"/>
      <w:lvlJc w:val="left"/>
      <w:pPr>
        <w:ind w:left="36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342C5"/>
    <w:multiLevelType w:val="hybridMultilevel"/>
    <w:tmpl w:val="9AAE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FED"/>
    <w:multiLevelType w:val="hybridMultilevel"/>
    <w:tmpl w:val="C1D830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7AC26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2D9"/>
    <w:multiLevelType w:val="hybridMultilevel"/>
    <w:tmpl w:val="A19A1FF6"/>
    <w:lvl w:ilvl="0" w:tplc="B6FA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CC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68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EC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9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42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4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88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B256E"/>
    <w:multiLevelType w:val="hybridMultilevel"/>
    <w:tmpl w:val="339C6190"/>
    <w:lvl w:ilvl="0" w:tplc="F440B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8E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90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1E3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43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E6F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CE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05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C6F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C3E"/>
    <w:multiLevelType w:val="hybridMultilevel"/>
    <w:tmpl w:val="B132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6753"/>
    <w:multiLevelType w:val="hybridMultilevel"/>
    <w:tmpl w:val="54048C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D3C27"/>
    <w:multiLevelType w:val="hybridMultilevel"/>
    <w:tmpl w:val="EA4A9B5A"/>
    <w:lvl w:ilvl="0" w:tplc="2F926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11564"/>
    <w:multiLevelType w:val="hybridMultilevel"/>
    <w:tmpl w:val="864A639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D94DA9"/>
    <w:multiLevelType w:val="hybridMultilevel"/>
    <w:tmpl w:val="48B837DC"/>
    <w:lvl w:ilvl="0" w:tplc="5A68D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8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4C8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C9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7CF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64D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48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623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00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75608"/>
    <w:multiLevelType w:val="hybridMultilevel"/>
    <w:tmpl w:val="72606556"/>
    <w:lvl w:ilvl="0" w:tplc="E5EC5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A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67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2E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FAF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C6F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500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28E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C7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2088F"/>
    <w:multiLevelType w:val="hybridMultilevel"/>
    <w:tmpl w:val="1CC8929E"/>
    <w:lvl w:ilvl="0" w:tplc="248A3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11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D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0A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84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44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5B00"/>
    <w:multiLevelType w:val="hybridMultilevel"/>
    <w:tmpl w:val="AE441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10BD"/>
    <w:multiLevelType w:val="hybridMultilevel"/>
    <w:tmpl w:val="9CCCECA8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F51478F"/>
    <w:multiLevelType w:val="hybridMultilevel"/>
    <w:tmpl w:val="EEF48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C3EAF"/>
    <w:multiLevelType w:val="hybridMultilevel"/>
    <w:tmpl w:val="0ABADD38"/>
    <w:lvl w:ilvl="0" w:tplc="B344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4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A8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E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83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86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E6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0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68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F5432"/>
    <w:multiLevelType w:val="hybridMultilevel"/>
    <w:tmpl w:val="5CEE8114"/>
    <w:lvl w:ilvl="0" w:tplc="7A3024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019BC"/>
    <w:multiLevelType w:val="hybridMultilevel"/>
    <w:tmpl w:val="11CE51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C0FE7"/>
    <w:multiLevelType w:val="hybridMultilevel"/>
    <w:tmpl w:val="81481FF6"/>
    <w:lvl w:ilvl="0" w:tplc="A4B8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E6C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8F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3B1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617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C1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CA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9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6DAE"/>
    <w:multiLevelType w:val="hybridMultilevel"/>
    <w:tmpl w:val="0F92D4FE"/>
    <w:lvl w:ilvl="0" w:tplc="D04EE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E6B61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5EF6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0F1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F674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14BC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EECB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FC1E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FAA4F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62AFA"/>
    <w:multiLevelType w:val="hybridMultilevel"/>
    <w:tmpl w:val="D50E10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3963"/>
    <w:multiLevelType w:val="hybridMultilevel"/>
    <w:tmpl w:val="B6101C6C"/>
    <w:lvl w:ilvl="0" w:tplc="08761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C4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E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0CC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1A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E3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26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AAC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8A8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316A"/>
    <w:multiLevelType w:val="hybridMultilevel"/>
    <w:tmpl w:val="C31A65DC"/>
    <w:lvl w:ilvl="0" w:tplc="B1F6B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DE4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7C5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84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06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642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22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764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5C4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4537CE"/>
    <w:multiLevelType w:val="hybridMultilevel"/>
    <w:tmpl w:val="22C8A042"/>
    <w:lvl w:ilvl="0" w:tplc="A3465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23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2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C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EB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4A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0C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6D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D14BE5"/>
    <w:multiLevelType w:val="hybridMultilevel"/>
    <w:tmpl w:val="9D8C9F5E"/>
    <w:lvl w:ilvl="0" w:tplc="7A3024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41AC"/>
    <w:multiLevelType w:val="hybridMultilevel"/>
    <w:tmpl w:val="68086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55D96"/>
    <w:multiLevelType w:val="hybridMultilevel"/>
    <w:tmpl w:val="3EC8FC24"/>
    <w:lvl w:ilvl="0" w:tplc="084CB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33E4"/>
    <w:multiLevelType w:val="hybridMultilevel"/>
    <w:tmpl w:val="EE107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6F798F"/>
    <w:multiLevelType w:val="hybridMultilevel"/>
    <w:tmpl w:val="7F347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641D9"/>
    <w:multiLevelType w:val="hybridMultilevel"/>
    <w:tmpl w:val="ECA4D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A0CF3"/>
    <w:multiLevelType w:val="hybridMultilevel"/>
    <w:tmpl w:val="DAD6EADA"/>
    <w:lvl w:ilvl="0" w:tplc="7A3024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lvl w:ilvl="0" w:tplc="E5EC528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 w:tplc="5A68D73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7"/>
  </w:num>
  <w:num w:numId="6">
    <w:abstractNumId w:val="23"/>
  </w:num>
  <w:num w:numId="7">
    <w:abstractNumId w:val="17"/>
  </w:num>
  <w:num w:numId="8">
    <w:abstractNumId w:val="1"/>
  </w:num>
  <w:num w:numId="9">
    <w:abstractNumId w:val="6"/>
  </w:num>
  <w:num w:numId="10">
    <w:abstractNumId w:val="31"/>
  </w:num>
  <w:num w:numId="11">
    <w:abstractNumId w:val="18"/>
  </w:num>
  <w:num w:numId="12">
    <w:abstractNumId w:val="26"/>
  </w:num>
  <w:num w:numId="13">
    <w:abstractNumId w:val="32"/>
  </w:num>
  <w:num w:numId="14">
    <w:abstractNumId w:val="19"/>
  </w:num>
  <w:num w:numId="15">
    <w:abstractNumId w:val="20"/>
  </w:num>
  <w:num w:numId="16">
    <w:abstractNumId w:val="13"/>
  </w:num>
  <w:num w:numId="17">
    <w:abstractNumId w:val="25"/>
  </w:num>
  <w:num w:numId="18">
    <w:abstractNumId w:val="21"/>
  </w:num>
  <w:num w:numId="19">
    <w:abstractNumId w:val="24"/>
    <w:lvlOverride w:ilvl="0">
      <w:lvl w:ilvl="0" w:tplc="B1F6B5E8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4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28"/>
  </w:num>
  <w:num w:numId="31">
    <w:abstractNumId w:val="29"/>
  </w:num>
  <w:num w:numId="32">
    <w:abstractNumId w:val="10"/>
  </w:num>
  <w:num w:numId="33">
    <w:abstractNumId w:val="16"/>
  </w:num>
  <w:num w:numId="34">
    <w:abstractNumId w:val="28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59"/>
    <w:rsid w:val="00002DBF"/>
    <w:rsid w:val="00007B28"/>
    <w:rsid w:val="00011965"/>
    <w:rsid w:val="000140A8"/>
    <w:rsid w:val="00025BF1"/>
    <w:rsid w:val="00027ED3"/>
    <w:rsid w:val="0004472E"/>
    <w:rsid w:val="00046794"/>
    <w:rsid w:val="000533CF"/>
    <w:rsid w:val="00053878"/>
    <w:rsid w:val="000601BB"/>
    <w:rsid w:val="00061EF2"/>
    <w:rsid w:val="00071883"/>
    <w:rsid w:val="000729D3"/>
    <w:rsid w:val="00072F30"/>
    <w:rsid w:val="00073692"/>
    <w:rsid w:val="00077F46"/>
    <w:rsid w:val="000845FD"/>
    <w:rsid w:val="00085B4B"/>
    <w:rsid w:val="00092369"/>
    <w:rsid w:val="0009611A"/>
    <w:rsid w:val="000961E5"/>
    <w:rsid w:val="000A0381"/>
    <w:rsid w:val="000B0E83"/>
    <w:rsid w:val="000B1358"/>
    <w:rsid w:val="000B371F"/>
    <w:rsid w:val="000C075D"/>
    <w:rsid w:val="000C2047"/>
    <w:rsid w:val="000C6BA1"/>
    <w:rsid w:val="000C7984"/>
    <w:rsid w:val="000D1E52"/>
    <w:rsid w:val="000D23F8"/>
    <w:rsid w:val="000D2DA1"/>
    <w:rsid w:val="000D38DD"/>
    <w:rsid w:val="000D66D8"/>
    <w:rsid w:val="000D71F8"/>
    <w:rsid w:val="000E2F03"/>
    <w:rsid w:val="000E521F"/>
    <w:rsid w:val="000E5EA2"/>
    <w:rsid w:val="000E6883"/>
    <w:rsid w:val="000F1FBF"/>
    <w:rsid w:val="000F2C83"/>
    <w:rsid w:val="000F3684"/>
    <w:rsid w:val="000F79D0"/>
    <w:rsid w:val="00102084"/>
    <w:rsid w:val="00106A6D"/>
    <w:rsid w:val="00107930"/>
    <w:rsid w:val="00110F5A"/>
    <w:rsid w:val="00111360"/>
    <w:rsid w:val="001217F3"/>
    <w:rsid w:val="0012346C"/>
    <w:rsid w:val="00124E93"/>
    <w:rsid w:val="00135E1F"/>
    <w:rsid w:val="001421DE"/>
    <w:rsid w:val="00146DD1"/>
    <w:rsid w:val="00151C7D"/>
    <w:rsid w:val="00153895"/>
    <w:rsid w:val="0015480E"/>
    <w:rsid w:val="00157004"/>
    <w:rsid w:val="00157748"/>
    <w:rsid w:val="00165DD2"/>
    <w:rsid w:val="00166E38"/>
    <w:rsid w:val="001721B4"/>
    <w:rsid w:val="00173CE5"/>
    <w:rsid w:val="001824AE"/>
    <w:rsid w:val="00184090"/>
    <w:rsid w:val="00192B13"/>
    <w:rsid w:val="001936E3"/>
    <w:rsid w:val="00193E15"/>
    <w:rsid w:val="00195EA6"/>
    <w:rsid w:val="001A2BFB"/>
    <w:rsid w:val="001A321B"/>
    <w:rsid w:val="001A3486"/>
    <w:rsid w:val="001A6683"/>
    <w:rsid w:val="001B00B4"/>
    <w:rsid w:val="001B0403"/>
    <w:rsid w:val="001B35AD"/>
    <w:rsid w:val="001C01F0"/>
    <w:rsid w:val="001C353F"/>
    <w:rsid w:val="001C3992"/>
    <w:rsid w:val="001C44CA"/>
    <w:rsid w:val="001C497B"/>
    <w:rsid w:val="001C64CB"/>
    <w:rsid w:val="001C717E"/>
    <w:rsid w:val="001D149F"/>
    <w:rsid w:val="001D3C50"/>
    <w:rsid w:val="001D46E6"/>
    <w:rsid w:val="001D48CB"/>
    <w:rsid w:val="001E05ED"/>
    <w:rsid w:val="001F0199"/>
    <w:rsid w:val="001F1148"/>
    <w:rsid w:val="001F3896"/>
    <w:rsid w:val="001F579C"/>
    <w:rsid w:val="001F5F7F"/>
    <w:rsid w:val="0020051D"/>
    <w:rsid w:val="002010DD"/>
    <w:rsid w:val="00201A90"/>
    <w:rsid w:val="002074D9"/>
    <w:rsid w:val="0021125A"/>
    <w:rsid w:val="002138E9"/>
    <w:rsid w:val="00217CB8"/>
    <w:rsid w:val="00222350"/>
    <w:rsid w:val="00223399"/>
    <w:rsid w:val="002270D6"/>
    <w:rsid w:val="00231371"/>
    <w:rsid w:val="002320F8"/>
    <w:rsid w:val="00234E18"/>
    <w:rsid w:val="00236A94"/>
    <w:rsid w:val="00236E5B"/>
    <w:rsid w:val="00240383"/>
    <w:rsid w:val="00240DC3"/>
    <w:rsid w:val="00240E21"/>
    <w:rsid w:val="00242143"/>
    <w:rsid w:val="002508EA"/>
    <w:rsid w:val="00254DCA"/>
    <w:rsid w:val="00255FDA"/>
    <w:rsid w:val="00256DC5"/>
    <w:rsid w:val="00260770"/>
    <w:rsid w:val="002621E3"/>
    <w:rsid w:val="00263E44"/>
    <w:rsid w:val="002648CE"/>
    <w:rsid w:val="002708D5"/>
    <w:rsid w:val="00270F32"/>
    <w:rsid w:val="00271DB4"/>
    <w:rsid w:val="00271E6A"/>
    <w:rsid w:val="002757E9"/>
    <w:rsid w:val="002915AE"/>
    <w:rsid w:val="002938F3"/>
    <w:rsid w:val="00295647"/>
    <w:rsid w:val="00297209"/>
    <w:rsid w:val="002A0DFF"/>
    <w:rsid w:val="002A250F"/>
    <w:rsid w:val="002A29DC"/>
    <w:rsid w:val="002A2A4D"/>
    <w:rsid w:val="002A3654"/>
    <w:rsid w:val="002B16BB"/>
    <w:rsid w:val="002B291C"/>
    <w:rsid w:val="002B359C"/>
    <w:rsid w:val="002B4DFC"/>
    <w:rsid w:val="002B554B"/>
    <w:rsid w:val="002B7BA0"/>
    <w:rsid w:val="002C2E28"/>
    <w:rsid w:val="002C4320"/>
    <w:rsid w:val="002C6F4A"/>
    <w:rsid w:val="002C7974"/>
    <w:rsid w:val="002D0A62"/>
    <w:rsid w:val="002D193D"/>
    <w:rsid w:val="002D2F70"/>
    <w:rsid w:val="002D556A"/>
    <w:rsid w:val="002D64D4"/>
    <w:rsid w:val="002E2A36"/>
    <w:rsid w:val="002E37E0"/>
    <w:rsid w:val="002E47E0"/>
    <w:rsid w:val="002E66CA"/>
    <w:rsid w:val="002F00D0"/>
    <w:rsid w:val="002F2EB9"/>
    <w:rsid w:val="002F5C2A"/>
    <w:rsid w:val="002F704C"/>
    <w:rsid w:val="00306A49"/>
    <w:rsid w:val="00307685"/>
    <w:rsid w:val="003100B7"/>
    <w:rsid w:val="00312BCA"/>
    <w:rsid w:val="003163CF"/>
    <w:rsid w:val="00316B58"/>
    <w:rsid w:val="0032028E"/>
    <w:rsid w:val="00322194"/>
    <w:rsid w:val="00337DC0"/>
    <w:rsid w:val="00340DAA"/>
    <w:rsid w:val="00352DDF"/>
    <w:rsid w:val="00357B19"/>
    <w:rsid w:val="00361613"/>
    <w:rsid w:val="00361710"/>
    <w:rsid w:val="0036731B"/>
    <w:rsid w:val="0037191E"/>
    <w:rsid w:val="00372592"/>
    <w:rsid w:val="003735DE"/>
    <w:rsid w:val="00375029"/>
    <w:rsid w:val="00383D65"/>
    <w:rsid w:val="00390A56"/>
    <w:rsid w:val="0039285B"/>
    <w:rsid w:val="00392910"/>
    <w:rsid w:val="00393481"/>
    <w:rsid w:val="00396164"/>
    <w:rsid w:val="003A1255"/>
    <w:rsid w:val="003A4831"/>
    <w:rsid w:val="003A6321"/>
    <w:rsid w:val="003B0383"/>
    <w:rsid w:val="003B3FB2"/>
    <w:rsid w:val="003B71DC"/>
    <w:rsid w:val="003B7ADC"/>
    <w:rsid w:val="003C668B"/>
    <w:rsid w:val="003D24A3"/>
    <w:rsid w:val="003E25C7"/>
    <w:rsid w:val="003E5692"/>
    <w:rsid w:val="003E5965"/>
    <w:rsid w:val="003E5A56"/>
    <w:rsid w:val="003F0832"/>
    <w:rsid w:val="003F13FE"/>
    <w:rsid w:val="003F58E7"/>
    <w:rsid w:val="00401950"/>
    <w:rsid w:val="00403A58"/>
    <w:rsid w:val="00404590"/>
    <w:rsid w:val="004130EB"/>
    <w:rsid w:val="00414169"/>
    <w:rsid w:val="004164B9"/>
    <w:rsid w:val="004240FA"/>
    <w:rsid w:val="00430367"/>
    <w:rsid w:val="00450975"/>
    <w:rsid w:val="0045223F"/>
    <w:rsid w:val="00455F1B"/>
    <w:rsid w:val="004562CC"/>
    <w:rsid w:val="004607A5"/>
    <w:rsid w:val="00461686"/>
    <w:rsid w:val="00461BF4"/>
    <w:rsid w:val="00461C2C"/>
    <w:rsid w:val="00471D56"/>
    <w:rsid w:val="004720B6"/>
    <w:rsid w:val="004760EA"/>
    <w:rsid w:val="004803A2"/>
    <w:rsid w:val="00480C77"/>
    <w:rsid w:val="004815B0"/>
    <w:rsid w:val="004823A5"/>
    <w:rsid w:val="004876F0"/>
    <w:rsid w:val="00492E90"/>
    <w:rsid w:val="00495C94"/>
    <w:rsid w:val="004A02D3"/>
    <w:rsid w:val="004A49D6"/>
    <w:rsid w:val="004A576B"/>
    <w:rsid w:val="004A69CA"/>
    <w:rsid w:val="004A768B"/>
    <w:rsid w:val="004B2804"/>
    <w:rsid w:val="004B2AE0"/>
    <w:rsid w:val="004B3DAA"/>
    <w:rsid w:val="004B5FD9"/>
    <w:rsid w:val="004C6C77"/>
    <w:rsid w:val="004D0050"/>
    <w:rsid w:val="004D30E3"/>
    <w:rsid w:val="004D485E"/>
    <w:rsid w:val="004E1234"/>
    <w:rsid w:val="004E2F20"/>
    <w:rsid w:val="004E3202"/>
    <w:rsid w:val="004E60E5"/>
    <w:rsid w:val="004E6437"/>
    <w:rsid w:val="004E7459"/>
    <w:rsid w:val="004F068E"/>
    <w:rsid w:val="004F401D"/>
    <w:rsid w:val="004F60E6"/>
    <w:rsid w:val="004F752F"/>
    <w:rsid w:val="0050553D"/>
    <w:rsid w:val="00507435"/>
    <w:rsid w:val="005106CF"/>
    <w:rsid w:val="00512DBB"/>
    <w:rsid w:val="00516AAF"/>
    <w:rsid w:val="0052427D"/>
    <w:rsid w:val="00540BBD"/>
    <w:rsid w:val="0054134D"/>
    <w:rsid w:val="00542D55"/>
    <w:rsid w:val="00545225"/>
    <w:rsid w:val="00546269"/>
    <w:rsid w:val="005532DB"/>
    <w:rsid w:val="0055368F"/>
    <w:rsid w:val="005620D0"/>
    <w:rsid w:val="005643E7"/>
    <w:rsid w:val="00566741"/>
    <w:rsid w:val="00566FBB"/>
    <w:rsid w:val="00575EAA"/>
    <w:rsid w:val="00577ECA"/>
    <w:rsid w:val="00581CD6"/>
    <w:rsid w:val="00584003"/>
    <w:rsid w:val="00592A80"/>
    <w:rsid w:val="005A1C21"/>
    <w:rsid w:val="005A3FDA"/>
    <w:rsid w:val="005A4500"/>
    <w:rsid w:val="005A4523"/>
    <w:rsid w:val="005A54A9"/>
    <w:rsid w:val="005B1F67"/>
    <w:rsid w:val="005B3A0C"/>
    <w:rsid w:val="005C395A"/>
    <w:rsid w:val="005C46B1"/>
    <w:rsid w:val="005D3414"/>
    <w:rsid w:val="005D37CC"/>
    <w:rsid w:val="005E0185"/>
    <w:rsid w:val="005E19CB"/>
    <w:rsid w:val="005E4679"/>
    <w:rsid w:val="005E4739"/>
    <w:rsid w:val="005E4D6D"/>
    <w:rsid w:val="005F302B"/>
    <w:rsid w:val="005F5075"/>
    <w:rsid w:val="005F6165"/>
    <w:rsid w:val="005F6D70"/>
    <w:rsid w:val="006013C1"/>
    <w:rsid w:val="006201B9"/>
    <w:rsid w:val="006209DA"/>
    <w:rsid w:val="006221EF"/>
    <w:rsid w:val="00625CB8"/>
    <w:rsid w:val="00627CFA"/>
    <w:rsid w:val="00630987"/>
    <w:rsid w:val="0063109F"/>
    <w:rsid w:val="00631CCB"/>
    <w:rsid w:val="006328A8"/>
    <w:rsid w:val="00636819"/>
    <w:rsid w:val="00640C92"/>
    <w:rsid w:val="006444D9"/>
    <w:rsid w:val="006451B7"/>
    <w:rsid w:val="006455B5"/>
    <w:rsid w:val="006549A3"/>
    <w:rsid w:val="006556CE"/>
    <w:rsid w:val="00657D39"/>
    <w:rsid w:val="006617AF"/>
    <w:rsid w:val="006623EC"/>
    <w:rsid w:val="00663490"/>
    <w:rsid w:val="00672A53"/>
    <w:rsid w:val="006755A9"/>
    <w:rsid w:val="00675773"/>
    <w:rsid w:val="006758EF"/>
    <w:rsid w:val="00677EC6"/>
    <w:rsid w:val="00683D65"/>
    <w:rsid w:val="00692099"/>
    <w:rsid w:val="00695A82"/>
    <w:rsid w:val="006A470B"/>
    <w:rsid w:val="006A798B"/>
    <w:rsid w:val="006B020C"/>
    <w:rsid w:val="006B0E45"/>
    <w:rsid w:val="006B3916"/>
    <w:rsid w:val="006B4E85"/>
    <w:rsid w:val="006C0232"/>
    <w:rsid w:val="006C0C20"/>
    <w:rsid w:val="006C1563"/>
    <w:rsid w:val="006C1A3D"/>
    <w:rsid w:val="006C26C9"/>
    <w:rsid w:val="006D026B"/>
    <w:rsid w:val="006D0548"/>
    <w:rsid w:val="006E0E69"/>
    <w:rsid w:val="006E51E1"/>
    <w:rsid w:val="006E6EC8"/>
    <w:rsid w:val="006F34CF"/>
    <w:rsid w:val="006F4848"/>
    <w:rsid w:val="007024B7"/>
    <w:rsid w:val="00703215"/>
    <w:rsid w:val="0070348B"/>
    <w:rsid w:val="00705263"/>
    <w:rsid w:val="0071003A"/>
    <w:rsid w:val="00715AAA"/>
    <w:rsid w:val="00716805"/>
    <w:rsid w:val="007212A6"/>
    <w:rsid w:val="00723E6B"/>
    <w:rsid w:val="0072489E"/>
    <w:rsid w:val="007346A7"/>
    <w:rsid w:val="0074160C"/>
    <w:rsid w:val="00742647"/>
    <w:rsid w:val="007450FB"/>
    <w:rsid w:val="0075089F"/>
    <w:rsid w:val="0075116A"/>
    <w:rsid w:val="007533F5"/>
    <w:rsid w:val="007546C5"/>
    <w:rsid w:val="00756AE7"/>
    <w:rsid w:val="00761A55"/>
    <w:rsid w:val="00764EC2"/>
    <w:rsid w:val="00775367"/>
    <w:rsid w:val="00781AC2"/>
    <w:rsid w:val="00783338"/>
    <w:rsid w:val="00786378"/>
    <w:rsid w:val="007921B5"/>
    <w:rsid w:val="00792679"/>
    <w:rsid w:val="00793FEE"/>
    <w:rsid w:val="007952CC"/>
    <w:rsid w:val="00795A47"/>
    <w:rsid w:val="007969D0"/>
    <w:rsid w:val="00797358"/>
    <w:rsid w:val="007A2FC9"/>
    <w:rsid w:val="007B5F25"/>
    <w:rsid w:val="007B6C59"/>
    <w:rsid w:val="007C34E7"/>
    <w:rsid w:val="007C5A32"/>
    <w:rsid w:val="007D2EE4"/>
    <w:rsid w:val="007E2A94"/>
    <w:rsid w:val="007E2D07"/>
    <w:rsid w:val="007E3921"/>
    <w:rsid w:val="007E5122"/>
    <w:rsid w:val="007E6EF9"/>
    <w:rsid w:val="007E757B"/>
    <w:rsid w:val="007F080E"/>
    <w:rsid w:val="007F274E"/>
    <w:rsid w:val="007F4FFD"/>
    <w:rsid w:val="007F72D6"/>
    <w:rsid w:val="007F7DFA"/>
    <w:rsid w:val="00804F73"/>
    <w:rsid w:val="008145D2"/>
    <w:rsid w:val="008354F9"/>
    <w:rsid w:val="00837A6F"/>
    <w:rsid w:val="00840BB6"/>
    <w:rsid w:val="008414A6"/>
    <w:rsid w:val="0086577C"/>
    <w:rsid w:val="00875228"/>
    <w:rsid w:val="00876D10"/>
    <w:rsid w:val="00880FE2"/>
    <w:rsid w:val="008871A6"/>
    <w:rsid w:val="00892A32"/>
    <w:rsid w:val="008A115F"/>
    <w:rsid w:val="008A48AD"/>
    <w:rsid w:val="008C0206"/>
    <w:rsid w:val="008C7FF0"/>
    <w:rsid w:val="008D0172"/>
    <w:rsid w:val="008F09AE"/>
    <w:rsid w:val="008F3709"/>
    <w:rsid w:val="008F4B39"/>
    <w:rsid w:val="008F597E"/>
    <w:rsid w:val="00902614"/>
    <w:rsid w:val="0091382E"/>
    <w:rsid w:val="00913F9E"/>
    <w:rsid w:val="0092042B"/>
    <w:rsid w:val="0092177C"/>
    <w:rsid w:val="009227F8"/>
    <w:rsid w:val="0092332A"/>
    <w:rsid w:val="00926BCA"/>
    <w:rsid w:val="00930118"/>
    <w:rsid w:val="009323F1"/>
    <w:rsid w:val="00934C12"/>
    <w:rsid w:val="009517A4"/>
    <w:rsid w:val="00965687"/>
    <w:rsid w:val="00972465"/>
    <w:rsid w:val="00972748"/>
    <w:rsid w:val="0097285E"/>
    <w:rsid w:val="0097327E"/>
    <w:rsid w:val="00980F19"/>
    <w:rsid w:val="00983436"/>
    <w:rsid w:val="0099195F"/>
    <w:rsid w:val="00996559"/>
    <w:rsid w:val="009A046D"/>
    <w:rsid w:val="009A155E"/>
    <w:rsid w:val="009B11AA"/>
    <w:rsid w:val="009B4105"/>
    <w:rsid w:val="009B71F1"/>
    <w:rsid w:val="009C0800"/>
    <w:rsid w:val="009C0C9C"/>
    <w:rsid w:val="009C243D"/>
    <w:rsid w:val="009C4797"/>
    <w:rsid w:val="009C603E"/>
    <w:rsid w:val="009D2130"/>
    <w:rsid w:val="009D6875"/>
    <w:rsid w:val="009E3403"/>
    <w:rsid w:val="009E5632"/>
    <w:rsid w:val="009E5F5D"/>
    <w:rsid w:val="009E61B3"/>
    <w:rsid w:val="009E7AFB"/>
    <w:rsid w:val="009F06D5"/>
    <w:rsid w:val="009F7631"/>
    <w:rsid w:val="00A05C39"/>
    <w:rsid w:val="00A101F4"/>
    <w:rsid w:val="00A10CC2"/>
    <w:rsid w:val="00A1238E"/>
    <w:rsid w:val="00A139B3"/>
    <w:rsid w:val="00A13C2A"/>
    <w:rsid w:val="00A1790C"/>
    <w:rsid w:val="00A17C44"/>
    <w:rsid w:val="00A20E8C"/>
    <w:rsid w:val="00A23CF1"/>
    <w:rsid w:val="00A272CC"/>
    <w:rsid w:val="00A30AC8"/>
    <w:rsid w:val="00A313A2"/>
    <w:rsid w:val="00A328DE"/>
    <w:rsid w:val="00A33181"/>
    <w:rsid w:val="00A36067"/>
    <w:rsid w:val="00A40CFD"/>
    <w:rsid w:val="00A4165E"/>
    <w:rsid w:val="00A42CE5"/>
    <w:rsid w:val="00A50D67"/>
    <w:rsid w:val="00A51B27"/>
    <w:rsid w:val="00A53C8B"/>
    <w:rsid w:val="00A5591D"/>
    <w:rsid w:val="00A56CFA"/>
    <w:rsid w:val="00A57E7A"/>
    <w:rsid w:val="00A60BD2"/>
    <w:rsid w:val="00A61A33"/>
    <w:rsid w:val="00A61E05"/>
    <w:rsid w:val="00A64763"/>
    <w:rsid w:val="00A6537B"/>
    <w:rsid w:val="00A67E4A"/>
    <w:rsid w:val="00A71C93"/>
    <w:rsid w:val="00A80052"/>
    <w:rsid w:val="00A92AA8"/>
    <w:rsid w:val="00A96703"/>
    <w:rsid w:val="00AA0315"/>
    <w:rsid w:val="00AA593A"/>
    <w:rsid w:val="00AB1157"/>
    <w:rsid w:val="00AB4B9C"/>
    <w:rsid w:val="00AB5F71"/>
    <w:rsid w:val="00AC4259"/>
    <w:rsid w:val="00AD1022"/>
    <w:rsid w:val="00AD12D9"/>
    <w:rsid w:val="00AD261A"/>
    <w:rsid w:val="00AD5848"/>
    <w:rsid w:val="00AD66BA"/>
    <w:rsid w:val="00AD762B"/>
    <w:rsid w:val="00AE021C"/>
    <w:rsid w:val="00AE12CB"/>
    <w:rsid w:val="00AF5225"/>
    <w:rsid w:val="00AF65DC"/>
    <w:rsid w:val="00B0782C"/>
    <w:rsid w:val="00B07E45"/>
    <w:rsid w:val="00B1151D"/>
    <w:rsid w:val="00B129C7"/>
    <w:rsid w:val="00B16D60"/>
    <w:rsid w:val="00B17146"/>
    <w:rsid w:val="00B20387"/>
    <w:rsid w:val="00B259CA"/>
    <w:rsid w:val="00B26C14"/>
    <w:rsid w:val="00B30C25"/>
    <w:rsid w:val="00B37ECE"/>
    <w:rsid w:val="00B432A8"/>
    <w:rsid w:val="00B45D0C"/>
    <w:rsid w:val="00B501BC"/>
    <w:rsid w:val="00B502E7"/>
    <w:rsid w:val="00B525A5"/>
    <w:rsid w:val="00B5491B"/>
    <w:rsid w:val="00B56A33"/>
    <w:rsid w:val="00B71EF1"/>
    <w:rsid w:val="00B74EC9"/>
    <w:rsid w:val="00B83516"/>
    <w:rsid w:val="00B85AB5"/>
    <w:rsid w:val="00B92F14"/>
    <w:rsid w:val="00B94BE5"/>
    <w:rsid w:val="00B965A9"/>
    <w:rsid w:val="00B96EFA"/>
    <w:rsid w:val="00BA1F78"/>
    <w:rsid w:val="00BA21FF"/>
    <w:rsid w:val="00BA6285"/>
    <w:rsid w:val="00BA734C"/>
    <w:rsid w:val="00BA7507"/>
    <w:rsid w:val="00BA7DB0"/>
    <w:rsid w:val="00BB34ED"/>
    <w:rsid w:val="00BC0605"/>
    <w:rsid w:val="00BC0A45"/>
    <w:rsid w:val="00BC31D1"/>
    <w:rsid w:val="00BC7FF8"/>
    <w:rsid w:val="00BD204C"/>
    <w:rsid w:val="00BD7942"/>
    <w:rsid w:val="00BF6B30"/>
    <w:rsid w:val="00C00CCE"/>
    <w:rsid w:val="00C117F5"/>
    <w:rsid w:val="00C158E9"/>
    <w:rsid w:val="00C20C4E"/>
    <w:rsid w:val="00C22B0C"/>
    <w:rsid w:val="00C22E4C"/>
    <w:rsid w:val="00C27D2B"/>
    <w:rsid w:val="00C36B5C"/>
    <w:rsid w:val="00C3783B"/>
    <w:rsid w:val="00C41F7E"/>
    <w:rsid w:val="00C533F9"/>
    <w:rsid w:val="00C554AB"/>
    <w:rsid w:val="00C55EF7"/>
    <w:rsid w:val="00C616E5"/>
    <w:rsid w:val="00C66969"/>
    <w:rsid w:val="00C70C1E"/>
    <w:rsid w:val="00C742D5"/>
    <w:rsid w:val="00C807FB"/>
    <w:rsid w:val="00C80AF1"/>
    <w:rsid w:val="00C81DCF"/>
    <w:rsid w:val="00C92CC8"/>
    <w:rsid w:val="00C9505C"/>
    <w:rsid w:val="00C951B2"/>
    <w:rsid w:val="00CA1108"/>
    <w:rsid w:val="00CA1D79"/>
    <w:rsid w:val="00CA23E1"/>
    <w:rsid w:val="00CA471E"/>
    <w:rsid w:val="00CB4C7A"/>
    <w:rsid w:val="00CC0A13"/>
    <w:rsid w:val="00CC1565"/>
    <w:rsid w:val="00CC377B"/>
    <w:rsid w:val="00CC51F7"/>
    <w:rsid w:val="00CD0273"/>
    <w:rsid w:val="00CD2ABB"/>
    <w:rsid w:val="00CD4642"/>
    <w:rsid w:val="00CD470C"/>
    <w:rsid w:val="00CD594B"/>
    <w:rsid w:val="00CE4020"/>
    <w:rsid w:val="00CE48FD"/>
    <w:rsid w:val="00CF5021"/>
    <w:rsid w:val="00CF7D12"/>
    <w:rsid w:val="00D05989"/>
    <w:rsid w:val="00D06669"/>
    <w:rsid w:val="00D0709F"/>
    <w:rsid w:val="00D11C81"/>
    <w:rsid w:val="00D125F2"/>
    <w:rsid w:val="00D1274A"/>
    <w:rsid w:val="00D12E38"/>
    <w:rsid w:val="00D12F26"/>
    <w:rsid w:val="00D141F9"/>
    <w:rsid w:val="00D24A6F"/>
    <w:rsid w:val="00D24EFC"/>
    <w:rsid w:val="00D25709"/>
    <w:rsid w:val="00D3195E"/>
    <w:rsid w:val="00D373D1"/>
    <w:rsid w:val="00D42727"/>
    <w:rsid w:val="00D44471"/>
    <w:rsid w:val="00D44ECA"/>
    <w:rsid w:val="00D50304"/>
    <w:rsid w:val="00D51D30"/>
    <w:rsid w:val="00D648B3"/>
    <w:rsid w:val="00D64A00"/>
    <w:rsid w:val="00D74A5D"/>
    <w:rsid w:val="00D7541F"/>
    <w:rsid w:val="00D75F6F"/>
    <w:rsid w:val="00D80E15"/>
    <w:rsid w:val="00D87CE0"/>
    <w:rsid w:val="00D9492B"/>
    <w:rsid w:val="00DA0475"/>
    <w:rsid w:val="00DA1B50"/>
    <w:rsid w:val="00DA2D9B"/>
    <w:rsid w:val="00DB0770"/>
    <w:rsid w:val="00DB6557"/>
    <w:rsid w:val="00DB798B"/>
    <w:rsid w:val="00DC6515"/>
    <w:rsid w:val="00DE2ED0"/>
    <w:rsid w:val="00DF1979"/>
    <w:rsid w:val="00E031A3"/>
    <w:rsid w:val="00E05E7A"/>
    <w:rsid w:val="00E06CED"/>
    <w:rsid w:val="00E07FBD"/>
    <w:rsid w:val="00E12B00"/>
    <w:rsid w:val="00E136AA"/>
    <w:rsid w:val="00E14792"/>
    <w:rsid w:val="00E2230E"/>
    <w:rsid w:val="00E2414A"/>
    <w:rsid w:val="00E255EA"/>
    <w:rsid w:val="00E33875"/>
    <w:rsid w:val="00E35012"/>
    <w:rsid w:val="00E37DA1"/>
    <w:rsid w:val="00E434B5"/>
    <w:rsid w:val="00E44B30"/>
    <w:rsid w:val="00E55A72"/>
    <w:rsid w:val="00E56103"/>
    <w:rsid w:val="00E617D9"/>
    <w:rsid w:val="00E6265A"/>
    <w:rsid w:val="00E7087D"/>
    <w:rsid w:val="00E71887"/>
    <w:rsid w:val="00E74E15"/>
    <w:rsid w:val="00E94687"/>
    <w:rsid w:val="00EA2F76"/>
    <w:rsid w:val="00EA3FFB"/>
    <w:rsid w:val="00EA6057"/>
    <w:rsid w:val="00EA67EF"/>
    <w:rsid w:val="00EB32BB"/>
    <w:rsid w:val="00EB44A3"/>
    <w:rsid w:val="00EB76AA"/>
    <w:rsid w:val="00EC31BA"/>
    <w:rsid w:val="00EC35C2"/>
    <w:rsid w:val="00EC3635"/>
    <w:rsid w:val="00EC38FE"/>
    <w:rsid w:val="00EC621C"/>
    <w:rsid w:val="00ED0589"/>
    <w:rsid w:val="00ED08FD"/>
    <w:rsid w:val="00ED0BF3"/>
    <w:rsid w:val="00ED323F"/>
    <w:rsid w:val="00ED555E"/>
    <w:rsid w:val="00ED64EE"/>
    <w:rsid w:val="00EE08DB"/>
    <w:rsid w:val="00EE284F"/>
    <w:rsid w:val="00EE3DA7"/>
    <w:rsid w:val="00EE4704"/>
    <w:rsid w:val="00EE5E27"/>
    <w:rsid w:val="00EE7D7C"/>
    <w:rsid w:val="00F014DA"/>
    <w:rsid w:val="00F03C8B"/>
    <w:rsid w:val="00F05985"/>
    <w:rsid w:val="00F063DE"/>
    <w:rsid w:val="00F13F03"/>
    <w:rsid w:val="00F15325"/>
    <w:rsid w:val="00F21E82"/>
    <w:rsid w:val="00F22481"/>
    <w:rsid w:val="00F22EDF"/>
    <w:rsid w:val="00F235E4"/>
    <w:rsid w:val="00F239BD"/>
    <w:rsid w:val="00F304B4"/>
    <w:rsid w:val="00F31158"/>
    <w:rsid w:val="00F3190B"/>
    <w:rsid w:val="00F357A1"/>
    <w:rsid w:val="00F40616"/>
    <w:rsid w:val="00F47ACA"/>
    <w:rsid w:val="00F47CAF"/>
    <w:rsid w:val="00F518F3"/>
    <w:rsid w:val="00F55D16"/>
    <w:rsid w:val="00F55F5F"/>
    <w:rsid w:val="00F60060"/>
    <w:rsid w:val="00F60718"/>
    <w:rsid w:val="00F64518"/>
    <w:rsid w:val="00F65FC6"/>
    <w:rsid w:val="00F662D1"/>
    <w:rsid w:val="00F71550"/>
    <w:rsid w:val="00F75DEB"/>
    <w:rsid w:val="00F769FD"/>
    <w:rsid w:val="00F927FD"/>
    <w:rsid w:val="00F92D60"/>
    <w:rsid w:val="00F93C5D"/>
    <w:rsid w:val="00F94A9D"/>
    <w:rsid w:val="00F97E64"/>
    <w:rsid w:val="00F97F17"/>
    <w:rsid w:val="00FA3745"/>
    <w:rsid w:val="00FA5467"/>
    <w:rsid w:val="00FB2337"/>
    <w:rsid w:val="00FC106E"/>
    <w:rsid w:val="00FC2A01"/>
    <w:rsid w:val="00FC3405"/>
    <w:rsid w:val="00FC3C42"/>
    <w:rsid w:val="00FD176B"/>
    <w:rsid w:val="00FD444C"/>
    <w:rsid w:val="00FE02C5"/>
    <w:rsid w:val="00FE40A3"/>
    <w:rsid w:val="00FE614C"/>
    <w:rsid w:val="00FF0E0F"/>
    <w:rsid w:val="00FF1751"/>
    <w:rsid w:val="00FF1BD4"/>
    <w:rsid w:val="00FF377E"/>
    <w:rsid w:val="00FF5DE5"/>
    <w:rsid w:val="01FAB399"/>
    <w:rsid w:val="042AD128"/>
    <w:rsid w:val="0527523D"/>
    <w:rsid w:val="06BC49B2"/>
    <w:rsid w:val="0701E7B0"/>
    <w:rsid w:val="08BA5926"/>
    <w:rsid w:val="090136E2"/>
    <w:rsid w:val="0A1AE7E6"/>
    <w:rsid w:val="0A40CF86"/>
    <w:rsid w:val="0B3847E1"/>
    <w:rsid w:val="0B64900E"/>
    <w:rsid w:val="0BD9438F"/>
    <w:rsid w:val="0C21F00E"/>
    <w:rsid w:val="0DD7AA1D"/>
    <w:rsid w:val="0DF66B02"/>
    <w:rsid w:val="0E10AA97"/>
    <w:rsid w:val="126F1992"/>
    <w:rsid w:val="143C9AF3"/>
    <w:rsid w:val="14DE4B1B"/>
    <w:rsid w:val="17B218F0"/>
    <w:rsid w:val="196880D2"/>
    <w:rsid w:val="1AEA0A78"/>
    <w:rsid w:val="1C47CBCB"/>
    <w:rsid w:val="1CC8F187"/>
    <w:rsid w:val="1CED056A"/>
    <w:rsid w:val="1D37DC13"/>
    <w:rsid w:val="1D4299D1"/>
    <w:rsid w:val="205FE9CC"/>
    <w:rsid w:val="21802571"/>
    <w:rsid w:val="21D0E9AF"/>
    <w:rsid w:val="23E96636"/>
    <w:rsid w:val="23F8F5DE"/>
    <w:rsid w:val="24B24A17"/>
    <w:rsid w:val="25AB45C8"/>
    <w:rsid w:val="267E561C"/>
    <w:rsid w:val="26923000"/>
    <w:rsid w:val="26B6EF5D"/>
    <w:rsid w:val="27920897"/>
    <w:rsid w:val="290A23B5"/>
    <w:rsid w:val="29EB5B9A"/>
    <w:rsid w:val="2DD35D58"/>
    <w:rsid w:val="2DF9B8EA"/>
    <w:rsid w:val="2F21E321"/>
    <w:rsid w:val="30BBEDFA"/>
    <w:rsid w:val="31C99B27"/>
    <w:rsid w:val="32C786EE"/>
    <w:rsid w:val="32E30A20"/>
    <w:rsid w:val="33FD7B54"/>
    <w:rsid w:val="37827D85"/>
    <w:rsid w:val="37D8FDBA"/>
    <w:rsid w:val="399AE772"/>
    <w:rsid w:val="39C340F6"/>
    <w:rsid w:val="3B3E15D1"/>
    <w:rsid w:val="3B66BF8C"/>
    <w:rsid w:val="3C94EE6A"/>
    <w:rsid w:val="3CDB7021"/>
    <w:rsid w:val="3CE7945B"/>
    <w:rsid w:val="3DA2F69F"/>
    <w:rsid w:val="3F110B80"/>
    <w:rsid w:val="40174D38"/>
    <w:rsid w:val="426927FC"/>
    <w:rsid w:val="427C3F2A"/>
    <w:rsid w:val="4508C9AE"/>
    <w:rsid w:val="45115D48"/>
    <w:rsid w:val="466431A4"/>
    <w:rsid w:val="4877E759"/>
    <w:rsid w:val="48C26D82"/>
    <w:rsid w:val="49AC56C0"/>
    <w:rsid w:val="4A02E4F8"/>
    <w:rsid w:val="4A03EB15"/>
    <w:rsid w:val="4BB1001C"/>
    <w:rsid w:val="4C7A004C"/>
    <w:rsid w:val="4CCE9E62"/>
    <w:rsid w:val="4D527238"/>
    <w:rsid w:val="4D93AE11"/>
    <w:rsid w:val="4DC2AA00"/>
    <w:rsid w:val="4DCFB182"/>
    <w:rsid w:val="4F228619"/>
    <w:rsid w:val="5038DE17"/>
    <w:rsid w:val="5180625C"/>
    <w:rsid w:val="5222278C"/>
    <w:rsid w:val="52D020B7"/>
    <w:rsid w:val="541F0D9E"/>
    <w:rsid w:val="58787A0C"/>
    <w:rsid w:val="59179445"/>
    <w:rsid w:val="5AA3348B"/>
    <w:rsid w:val="5AD55E22"/>
    <w:rsid w:val="5B21CC9F"/>
    <w:rsid w:val="5B5C7B9D"/>
    <w:rsid w:val="5C8E89D2"/>
    <w:rsid w:val="5D26F6AD"/>
    <w:rsid w:val="5D80C339"/>
    <w:rsid w:val="5D9459BD"/>
    <w:rsid w:val="5F045517"/>
    <w:rsid w:val="612BA12D"/>
    <w:rsid w:val="6423F7BB"/>
    <w:rsid w:val="643EC9D0"/>
    <w:rsid w:val="65EB53A0"/>
    <w:rsid w:val="676830CB"/>
    <w:rsid w:val="6980529F"/>
    <w:rsid w:val="6ABE3C0A"/>
    <w:rsid w:val="6B937443"/>
    <w:rsid w:val="6CEF1986"/>
    <w:rsid w:val="6D19E7F9"/>
    <w:rsid w:val="6FA9C71A"/>
    <w:rsid w:val="703C94C9"/>
    <w:rsid w:val="708FA5AF"/>
    <w:rsid w:val="7165DF8F"/>
    <w:rsid w:val="720A5595"/>
    <w:rsid w:val="73FBBE18"/>
    <w:rsid w:val="74ED0A90"/>
    <w:rsid w:val="75DD265A"/>
    <w:rsid w:val="7859B121"/>
    <w:rsid w:val="7966F7C3"/>
    <w:rsid w:val="7A6F9DA5"/>
    <w:rsid w:val="7D59420E"/>
    <w:rsid w:val="7D770521"/>
    <w:rsid w:val="7D794B84"/>
    <w:rsid w:val="7F3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A6BA1"/>
  <w15:docId w15:val="{2D7DDDD5-6652-4E63-B6FE-AE88FA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2D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Titolo1"/>
    <w:link w:val="Style1Car"/>
    <w:autoRedefine/>
    <w:qFormat/>
    <w:rsid w:val="00D11C81"/>
    <w:rPr>
      <w:rFonts w:ascii="Arial" w:hAnsi="Arial"/>
      <w:b/>
      <w:sz w:val="20"/>
    </w:rPr>
  </w:style>
  <w:style w:type="character" w:customStyle="1" w:styleId="Style1Car">
    <w:name w:val="Style1 Car"/>
    <w:basedOn w:val="Titolo1Carattere"/>
    <w:link w:val="Style1"/>
    <w:rsid w:val="00D11C81"/>
    <w:rPr>
      <w:rFonts w:ascii="Arial" w:eastAsiaTheme="majorEastAsia" w:hAnsi="Arial" w:cstheme="majorBidi"/>
      <w:b/>
      <w:color w:val="2F5496" w:themeColor="accent1" w:themeShade="BF"/>
      <w:sz w:val="20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D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61A"/>
  </w:style>
  <w:style w:type="paragraph" w:styleId="Pidipagina">
    <w:name w:val="footer"/>
    <w:basedOn w:val="Normale"/>
    <w:link w:val="PidipaginaCarattere"/>
    <w:uiPriority w:val="99"/>
    <w:unhideWhenUsed/>
    <w:rsid w:val="00AD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61A"/>
  </w:style>
  <w:style w:type="paragraph" w:customStyle="1" w:styleId="text-muted">
    <w:name w:val="text-muted"/>
    <w:basedOn w:val="Normale"/>
    <w:rsid w:val="008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eWeb">
    <w:name w:val="Normal (Web)"/>
    <w:basedOn w:val="Normale"/>
    <w:uiPriority w:val="99"/>
    <w:semiHidden/>
    <w:unhideWhenUsed/>
    <w:rsid w:val="008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t8">
    <w:name w:val="mt8"/>
    <w:basedOn w:val="Normale"/>
    <w:rsid w:val="008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64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Enfasigrassetto">
    <w:name w:val="Strong"/>
    <w:basedOn w:val="Carpredefinitoparagrafo"/>
    <w:uiPriority w:val="22"/>
    <w:qFormat/>
    <w:rsid w:val="002D64D4"/>
    <w:rPr>
      <w:b/>
      <w:bCs/>
    </w:rPr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e"/>
    <w:link w:val="ParagrafoelencoCarattere"/>
    <w:uiPriority w:val="34"/>
    <w:qFormat/>
    <w:rsid w:val="00C533F9"/>
    <w:pPr>
      <w:ind w:left="720"/>
      <w:contextualSpacing/>
    </w:pPr>
  </w:style>
  <w:style w:type="paragraph" w:customStyle="1" w:styleId="c-lireaussi">
    <w:name w:val="c-lireaussi"/>
    <w:basedOn w:val="Normale"/>
    <w:rsid w:val="007E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7E6EF9"/>
    <w:rPr>
      <w:color w:val="0000FF"/>
      <w:u w:val="single"/>
    </w:rPr>
  </w:style>
  <w:style w:type="character" w:customStyle="1" w:styleId="c-legende">
    <w:name w:val="c-legende"/>
    <w:basedOn w:val="Carpredefinitoparagrafo"/>
    <w:rsid w:val="007E6EF9"/>
  </w:style>
  <w:style w:type="paragraph" w:customStyle="1" w:styleId="Default">
    <w:name w:val="Default"/>
    <w:rsid w:val="00F92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? Carattere"/>
    <w:basedOn w:val="Carpredefinitoparagrafo"/>
    <w:link w:val="Paragrafoelenco"/>
    <w:uiPriority w:val="34"/>
    <w:locked/>
    <w:rsid w:val="004303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1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7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662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47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21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6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2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014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78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18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9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60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106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6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04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358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  <w:div w:id="1635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rnado-mobility.com/index.php/abou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rt78.fr/mobila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3899-81E8-4EBB-BA3E-73E6E0B1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AFC6-4AF1-4C05-99A7-ACFCFA6B9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A9AF9-3498-463B-834D-9378A5068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2195-F964-46E1-ABB8-8BC1BB1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LOURY Vanessa</dc:creator>
  <cp:lastModifiedBy>TOMMASI Carolina (renexter)</cp:lastModifiedBy>
  <cp:revision>2</cp:revision>
  <cp:lastPrinted>2020-11-03T10:11:00Z</cp:lastPrinted>
  <dcterms:created xsi:type="dcterms:W3CDTF">2020-11-05T08:34:00Z</dcterms:created>
  <dcterms:modified xsi:type="dcterms:W3CDTF">2020-11-05T08:34:00Z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Comms Asset Type">
    <vt:lpwstr>60;#Release|40f351b1-840a-4718-8782-88591bcc1ee5</vt:lpwstr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Organizations_x0020__x002f__x0020_Regions">
    <vt:lpwstr/>
  </property>
  <property fmtid="{D5CDD505-2E9C-101B-9397-08002B2CF9AE}" pid="7" name="Comms_x0020_Activity">
    <vt:lpwstr/>
  </property>
  <property fmtid="{D5CDD505-2E9C-101B-9397-08002B2CF9AE}" pid="8" name="hc39a5bb142f467fbe8ece94a4aadaa6">
    <vt:lpwstr/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Comms Topics">
    <vt:lpwstr/>
  </property>
  <property fmtid="{D5CDD505-2E9C-101B-9397-08002B2CF9AE}" pid="20" name="Related Materials">
    <vt:lpwstr/>
  </property>
  <property fmtid="{D5CDD505-2E9C-101B-9397-08002B2CF9AE}" pid="21" name="Organizations / Regions">
    <vt:lpwstr>18;#Groupe Renault|990bf1de-3555-4dee-9412-282becc82017</vt:lpwstr>
  </property>
  <property fmtid="{D5CDD505-2E9C-101B-9397-08002B2CF9AE}" pid="22" name="Event / Campaign">
    <vt:lpwstr>295;#Tornado|aaac0aad-96bc-40ee-a127-6d22eaa034c7</vt:lpwstr>
  </property>
  <property fmtid="{D5CDD505-2E9C-101B-9397-08002B2CF9AE}" pid="23" name="MSIP_Label_fd1c0902-ed92-4fed-896d-2e7725de02d4_Enabled">
    <vt:lpwstr>true</vt:lpwstr>
  </property>
  <property fmtid="{D5CDD505-2E9C-101B-9397-08002B2CF9AE}" pid="24" name="MSIP_Label_fd1c0902-ed92-4fed-896d-2e7725de02d4_SetDate">
    <vt:lpwstr>2020-11-05T08:34:01Z</vt:lpwstr>
  </property>
  <property fmtid="{D5CDD505-2E9C-101B-9397-08002B2CF9AE}" pid="25" name="MSIP_Label_fd1c0902-ed92-4fed-896d-2e7725de02d4_Method">
    <vt:lpwstr>Standard</vt:lpwstr>
  </property>
  <property fmtid="{D5CDD505-2E9C-101B-9397-08002B2CF9AE}" pid="26" name="MSIP_Label_fd1c0902-ed92-4fed-896d-2e7725de02d4_Name">
    <vt:lpwstr>Anyone (not protected)</vt:lpwstr>
  </property>
  <property fmtid="{D5CDD505-2E9C-101B-9397-08002B2CF9AE}" pid="27" name="MSIP_Label_fd1c0902-ed92-4fed-896d-2e7725de02d4_SiteId">
    <vt:lpwstr>d6b0bbee-7cd9-4d60-bce6-4a67b543e2ae</vt:lpwstr>
  </property>
  <property fmtid="{D5CDD505-2E9C-101B-9397-08002B2CF9AE}" pid="28" name="MSIP_Label_fd1c0902-ed92-4fed-896d-2e7725de02d4_ActionId">
    <vt:lpwstr>bb6f57f6-d4c8-4c78-ba1c-0000409f9711</vt:lpwstr>
  </property>
  <property fmtid="{D5CDD505-2E9C-101B-9397-08002B2CF9AE}" pid="29" name="MSIP_Label_fd1c0902-ed92-4fed-896d-2e7725de02d4_ContentBits">
    <vt:lpwstr>2</vt:lpwstr>
  </property>
</Properties>
</file>