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0B5B" w14:textId="18CC4766" w:rsidR="00BE79EA" w:rsidRPr="00842B54" w:rsidRDefault="00BE79EA" w:rsidP="00BE79EA">
      <w:pPr>
        <w:spacing w:after="0" w:line="240" w:lineRule="auto"/>
        <w:jc w:val="right"/>
        <w:rPr>
          <w:rFonts w:ascii="Arial" w:hAnsi="Arial" w:cs="Arial"/>
          <w:b/>
          <w:noProof/>
          <w:sz w:val="20"/>
          <w:szCs w:val="20"/>
          <w:lang w:val="it-IT"/>
        </w:rPr>
      </w:pPr>
      <w:r w:rsidRPr="00842B54">
        <w:rPr>
          <w:rFonts w:ascii="Arial" w:hAnsi="Arial" w:cs="Arial"/>
          <w:b/>
          <w:bCs/>
          <w:noProof/>
          <w:sz w:val="20"/>
          <w:szCs w:val="20"/>
          <w:lang w:val="it-IT"/>
        </w:rPr>
        <w:t>Co</w:t>
      </w:r>
      <w:r w:rsidR="00502931" w:rsidRPr="00842B54">
        <w:rPr>
          <w:rFonts w:ascii="Arial" w:hAnsi="Arial" w:cs="Arial"/>
          <w:b/>
          <w:bCs/>
          <w:noProof/>
          <w:sz w:val="20"/>
          <w:szCs w:val="20"/>
          <w:lang w:val="it-IT"/>
        </w:rPr>
        <w:t>municato Stampa</w:t>
      </w:r>
    </w:p>
    <w:p w14:paraId="02E25816" w14:textId="77777777" w:rsidR="00BE79EA" w:rsidRPr="00842B54" w:rsidRDefault="00BE79EA" w:rsidP="00BE79EA">
      <w:pPr>
        <w:spacing w:after="0" w:line="240" w:lineRule="auto"/>
        <w:jc w:val="both"/>
        <w:rPr>
          <w:rFonts w:ascii="Arial" w:hAnsi="Arial" w:cs="Arial"/>
          <w:noProof/>
          <w:lang w:val="it-IT"/>
        </w:rPr>
      </w:pPr>
    </w:p>
    <w:p w14:paraId="223E512C" w14:textId="1B5079E4" w:rsidR="00E550A3" w:rsidRPr="00A46BC8" w:rsidRDefault="002C3BE5" w:rsidP="00502931">
      <w:pPr>
        <w:spacing w:after="0" w:line="240" w:lineRule="auto"/>
        <w:jc w:val="center"/>
        <w:rPr>
          <w:rFonts w:ascii="Arial" w:hAnsi="Arial" w:cs="Arial"/>
          <w:b/>
          <w:bCs/>
          <w:noProof/>
          <w:sz w:val="24"/>
          <w:szCs w:val="24"/>
          <w:lang w:val="it-IT"/>
        </w:rPr>
      </w:pPr>
      <w:r w:rsidRPr="00A46BC8">
        <w:rPr>
          <w:rFonts w:ascii="Arial" w:hAnsi="Arial" w:cs="Arial"/>
          <w:b/>
          <w:bCs/>
          <w:noProof/>
          <w:sz w:val="24"/>
          <w:szCs w:val="24"/>
          <w:lang w:val="it-IT"/>
        </w:rPr>
        <w:t>XCEED, LA N</w:t>
      </w:r>
      <w:r w:rsidR="00502931" w:rsidRPr="00A46BC8">
        <w:rPr>
          <w:rFonts w:ascii="Arial" w:hAnsi="Arial" w:cs="Arial"/>
          <w:b/>
          <w:bCs/>
          <w:noProof/>
          <w:sz w:val="24"/>
          <w:szCs w:val="24"/>
          <w:lang w:val="it-IT"/>
        </w:rPr>
        <w:t xml:space="preserve">UOVA SOLUZIONE </w:t>
      </w:r>
      <w:r w:rsidRPr="00A46BC8">
        <w:rPr>
          <w:rFonts w:ascii="Arial" w:hAnsi="Arial" w:cs="Arial"/>
          <w:b/>
          <w:bCs/>
          <w:noProof/>
          <w:sz w:val="24"/>
          <w:szCs w:val="24"/>
          <w:lang w:val="it-IT"/>
        </w:rPr>
        <w:t>BLOCKCHAIN P</w:t>
      </w:r>
      <w:r w:rsidR="00502931" w:rsidRPr="00A46BC8">
        <w:rPr>
          <w:rFonts w:ascii="Arial" w:hAnsi="Arial" w:cs="Arial"/>
          <w:b/>
          <w:bCs/>
          <w:noProof/>
          <w:sz w:val="24"/>
          <w:szCs w:val="24"/>
          <w:lang w:val="it-IT"/>
        </w:rPr>
        <w:t>ER LA CERTIFICAZIONE DELLA CONFORMITÀ DEI VEICOLI COMPIE UN PASSO AVANTI IN EUROPA</w:t>
      </w:r>
      <w:r w:rsidR="008769EC" w:rsidRPr="00A46BC8">
        <w:rPr>
          <w:rFonts w:ascii="Arial" w:hAnsi="Arial" w:cs="Arial"/>
          <w:b/>
          <w:bCs/>
          <w:noProof/>
          <w:sz w:val="24"/>
          <w:szCs w:val="24"/>
          <w:lang w:val="it-IT"/>
        </w:rPr>
        <w:t xml:space="preserve"> </w:t>
      </w:r>
    </w:p>
    <w:p w14:paraId="335662C6" w14:textId="77777777" w:rsidR="00220BE4" w:rsidRPr="00842B54" w:rsidRDefault="00220BE4" w:rsidP="001937F7">
      <w:pPr>
        <w:spacing w:after="0" w:line="240" w:lineRule="auto"/>
        <w:jc w:val="center"/>
        <w:rPr>
          <w:rFonts w:ascii="Arial" w:hAnsi="Arial" w:cs="Arial"/>
          <w:noProof/>
          <w:lang w:val="it-IT"/>
        </w:rPr>
      </w:pPr>
    </w:p>
    <w:p w14:paraId="5640EAB9" w14:textId="14180F36" w:rsidR="00BE79EA" w:rsidRPr="00842B54" w:rsidRDefault="00220BE4" w:rsidP="00220BE4">
      <w:pPr>
        <w:tabs>
          <w:tab w:val="left" w:pos="4044"/>
        </w:tabs>
        <w:spacing w:after="0" w:line="240" w:lineRule="auto"/>
        <w:jc w:val="center"/>
        <w:rPr>
          <w:rFonts w:ascii="Arial" w:hAnsi="Arial" w:cs="Arial"/>
          <w:b/>
          <w:noProof/>
          <w:sz w:val="20"/>
          <w:szCs w:val="20"/>
          <w:lang w:val="it-IT"/>
        </w:rPr>
      </w:pPr>
      <w:r w:rsidRPr="00842B54">
        <w:rPr>
          <w:noProof/>
          <w:lang w:val="it-IT"/>
        </w:rPr>
        <w:drawing>
          <wp:inline distT="0" distB="0" distL="0" distR="0" wp14:anchorId="4BE72698" wp14:editId="0DBFEF1D">
            <wp:extent cx="5731510" cy="2741295"/>
            <wp:effectExtent l="0" t="0" r="254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1">
                      <a:extLst>
                        <a:ext uri="{28A0092B-C50C-407E-A947-70E740481C1C}">
                          <a14:useLocalDpi xmlns:a14="http://schemas.microsoft.com/office/drawing/2010/main" val="0"/>
                        </a:ext>
                      </a:extLst>
                    </a:blip>
                    <a:stretch>
                      <a:fillRect/>
                    </a:stretch>
                  </pic:blipFill>
                  <pic:spPr>
                    <a:xfrm>
                      <a:off x="0" y="0"/>
                      <a:ext cx="5731510" cy="2741295"/>
                    </a:xfrm>
                    <a:prstGeom prst="rect">
                      <a:avLst/>
                    </a:prstGeom>
                  </pic:spPr>
                </pic:pic>
              </a:graphicData>
            </a:graphic>
          </wp:inline>
        </w:drawing>
      </w:r>
    </w:p>
    <w:p w14:paraId="7A0C56D1" w14:textId="77777777" w:rsidR="00220BE4" w:rsidRPr="00842B54" w:rsidRDefault="00220BE4" w:rsidP="00220BE4">
      <w:pPr>
        <w:tabs>
          <w:tab w:val="left" w:pos="4044"/>
        </w:tabs>
        <w:spacing w:after="0" w:line="240" w:lineRule="auto"/>
        <w:jc w:val="center"/>
        <w:rPr>
          <w:rFonts w:ascii="Arial" w:hAnsi="Arial" w:cs="Arial"/>
          <w:b/>
          <w:noProof/>
          <w:lang w:val="it-IT"/>
        </w:rPr>
      </w:pPr>
    </w:p>
    <w:p w14:paraId="203123B4" w14:textId="47E1EBBE" w:rsidR="004126F9" w:rsidRPr="00842B54" w:rsidRDefault="00BE79EA" w:rsidP="00BE79EA">
      <w:pPr>
        <w:pStyle w:val="Paragrafoelenco"/>
        <w:numPr>
          <w:ilvl w:val="0"/>
          <w:numId w:val="16"/>
        </w:numPr>
        <w:spacing w:after="0" w:line="240" w:lineRule="auto"/>
        <w:ind w:left="284" w:hanging="284"/>
        <w:jc w:val="both"/>
        <w:rPr>
          <w:rFonts w:ascii="Arial" w:hAnsi="Arial" w:cs="Arial"/>
          <w:b/>
          <w:bCs/>
          <w:noProof/>
          <w:lang w:val="it-IT"/>
        </w:rPr>
      </w:pPr>
      <w:r w:rsidRPr="00842B54">
        <w:rPr>
          <w:rFonts w:ascii="Arial" w:hAnsi="Arial" w:cs="Arial"/>
          <w:b/>
          <w:bCs/>
          <w:noProof/>
          <w:lang w:val="it-IT"/>
        </w:rPr>
        <w:t xml:space="preserve">XCEED </w:t>
      </w:r>
      <w:r w:rsidR="00242C48" w:rsidRPr="00842B54">
        <w:rPr>
          <w:rFonts w:ascii="Arial" w:hAnsi="Arial" w:cs="Arial"/>
          <w:b/>
          <w:bCs/>
          <w:noProof/>
          <w:lang w:val="it-IT"/>
        </w:rPr>
        <w:t xml:space="preserve">è una nuova soluzione </w:t>
      </w:r>
      <w:r w:rsidRPr="00842B54">
        <w:rPr>
          <w:rFonts w:ascii="Arial" w:hAnsi="Arial" w:cs="Arial"/>
          <w:b/>
          <w:bCs/>
          <w:noProof/>
          <w:lang w:val="it-IT"/>
        </w:rPr>
        <w:t>blockchain p</w:t>
      </w:r>
      <w:r w:rsidR="00242C48" w:rsidRPr="00842B54">
        <w:rPr>
          <w:rFonts w:ascii="Arial" w:hAnsi="Arial" w:cs="Arial"/>
          <w:b/>
          <w:bCs/>
          <w:noProof/>
          <w:lang w:val="it-IT"/>
        </w:rPr>
        <w:t xml:space="preserve">er l’industria automotive europea per certificare la conformità dei componenti dei veicoli, dalla progettazione alla produzione. </w:t>
      </w:r>
    </w:p>
    <w:p w14:paraId="64C11B29" w14:textId="33B19874" w:rsidR="00DC4589" w:rsidRPr="00842B54" w:rsidRDefault="00242C48" w:rsidP="00DC4589">
      <w:pPr>
        <w:pStyle w:val="Paragrafoelenco"/>
        <w:numPr>
          <w:ilvl w:val="0"/>
          <w:numId w:val="16"/>
        </w:numPr>
        <w:spacing w:after="0" w:line="240" w:lineRule="auto"/>
        <w:ind w:left="284" w:hanging="284"/>
        <w:jc w:val="both"/>
        <w:rPr>
          <w:rFonts w:ascii="Arial" w:hAnsi="Arial" w:cs="Arial"/>
          <w:b/>
          <w:bCs/>
          <w:noProof/>
          <w:lang w:val="it-IT"/>
        </w:rPr>
      </w:pPr>
      <w:r w:rsidRPr="00842B54">
        <w:rPr>
          <w:rFonts w:ascii="Arial" w:hAnsi="Arial" w:cs="Arial"/>
          <w:b/>
          <w:bCs/>
          <w:noProof/>
          <w:lang w:val="it-IT"/>
        </w:rPr>
        <w:t>Sviluppata e realizzata da</w:t>
      </w:r>
      <w:r w:rsidR="00DC4589" w:rsidRPr="00842B54">
        <w:rPr>
          <w:rFonts w:ascii="Arial" w:hAnsi="Arial" w:cs="Arial"/>
          <w:b/>
          <w:bCs/>
          <w:noProof/>
          <w:lang w:val="it-IT"/>
        </w:rPr>
        <w:t xml:space="preserve"> Faurecia, </w:t>
      </w:r>
      <w:r w:rsidRPr="00842B54">
        <w:rPr>
          <w:rFonts w:ascii="Arial" w:hAnsi="Arial" w:cs="Arial"/>
          <w:b/>
          <w:bCs/>
          <w:noProof/>
          <w:lang w:val="it-IT"/>
        </w:rPr>
        <w:t>dal Gruppo</w:t>
      </w:r>
      <w:r w:rsidR="00DC4589" w:rsidRPr="00842B54">
        <w:rPr>
          <w:rFonts w:ascii="Arial" w:hAnsi="Arial" w:cs="Arial"/>
          <w:b/>
          <w:bCs/>
          <w:noProof/>
          <w:lang w:val="it-IT"/>
        </w:rPr>
        <w:t xml:space="preserve"> Renault, </w:t>
      </w:r>
      <w:r w:rsidRPr="00842B54">
        <w:rPr>
          <w:rFonts w:ascii="Arial" w:hAnsi="Arial" w:cs="Arial"/>
          <w:b/>
          <w:bCs/>
          <w:noProof/>
          <w:lang w:val="it-IT"/>
        </w:rPr>
        <w:t xml:space="preserve">da </w:t>
      </w:r>
      <w:r w:rsidR="00DC4589" w:rsidRPr="00842B54">
        <w:rPr>
          <w:rFonts w:ascii="Arial" w:hAnsi="Arial" w:cs="Arial"/>
          <w:b/>
          <w:bCs/>
          <w:noProof/>
          <w:lang w:val="it-IT"/>
        </w:rPr>
        <w:t xml:space="preserve">Knauf Industries, Simoldes </w:t>
      </w:r>
      <w:r w:rsidRPr="00842B54">
        <w:rPr>
          <w:rFonts w:ascii="Arial" w:hAnsi="Arial" w:cs="Arial"/>
          <w:b/>
          <w:bCs/>
          <w:noProof/>
          <w:lang w:val="it-IT"/>
        </w:rPr>
        <w:t>e</w:t>
      </w:r>
      <w:r w:rsidR="00DC4589" w:rsidRPr="00842B54">
        <w:rPr>
          <w:rFonts w:ascii="Arial" w:hAnsi="Arial" w:cs="Arial"/>
          <w:b/>
          <w:bCs/>
          <w:noProof/>
          <w:lang w:val="it-IT"/>
        </w:rPr>
        <w:t xml:space="preserve"> </w:t>
      </w:r>
      <w:r w:rsidR="00903AD7" w:rsidRPr="00842B54">
        <w:rPr>
          <w:rFonts w:ascii="Arial" w:hAnsi="Arial" w:cs="Arial"/>
          <w:b/>
          <w:bCs/>
          <w:noProof/>
          <w:lang w:val="it-IT"/>
        </w:rPr>
        <w:t>Coşkunöz</w:t>
      </w:r>
      <w:r w:rsidR="00DC4589" w:rsidRPr="00842B54">
        <w:rPr>
          <w:rFonts w:ascii="Arial" w:hAnsi="Arial" w:cs="Arial"/>
          <w:b/>
          <w:bCs/>
          <w:noProof/>
          <w:lang w:val="it-IT"/>
        </w:rPr>
        <w:t xml:space="preserve">, </w:t>
      </w:r>
      <w:r w:rsidRPr="00842B54">
        <w:rPr>
          <w:rFonts w:ascii="Arial" w:hAnsi="Arial" w:cs="Arial"/>
          <w:b/>
          <w:bCs/>
          <w:noProof/>
          <w:lang w:val="it-IT"/>
        </w:rPr>
        <w:t>in collaborazione con</w:t>
      </w:r>
      <w:r w:rsidR="00DC4589" w:rsidRPr="00842B54">
        <w:rPr>
          <w:rFonts w:ascii="Arial" w:hAnsi="Arial" w:cs="Arial"/>
          <w:b/>
          <w:bCs/>
          <w:noProof/>
          <w:lang w:val="it-IT"/>
        </w:rPr>
        <w:t xml:space="preserve"> IBM.</w:t>
      </w:r>
    </w:p>
    <w:p w14:paraId="297972D1" w14:textId="109F51EA" w:rsidR="00F130BE" w:rsidRPr="00842B54" w:rsidRDefault="00DF7B39" w:rsidP="00BE79EA">
      <w:pPr>
        <w:pStyle w:val="Paragrafoelenco"/>
        <w:numPr>
          <w:ilvl w:val="0"/>
          <w:numId w:val="16"/>
        </w:numPr>
        <w:spacing w:after="0" w:line="240" w:lineRule="auto"/>
        <w:ind w:left="284" w:hanging="284"/>
        <w:jc w:val="both"/>
        <w:rPr>
          <w:rFonts w:ascii="Arial" w:hAnsi="Arial" w:cs="Arial"/>
          <w:b/>
          <w:bCs/>
          <w:noProof/>
          <w:lang w:val="it-IT"/>
        </w:rPr>
      </w:pPr>
      <w:r w:rsidRPr="00842B54">
        <w:rPr>
          <w:rFonts w:ascii="Arial" w:hAnsi="Arial" w:cs="Arial"/>
          <w:b/>
          <w:bCs/>
          <w:noProof/>
          <w:lang w:val="it-IT"/>
        </w:rPr>
        <w:t>La solu</w:t>
      </w:r>
      <w:r w:rsidR="00242C48" w:rsidRPr="00842B54">
        <w:rPr>
          <w:rFonts w:ascii="Arial" w:hAnsi="Arial" w:cs="Arial"/>
          <w:b/>
          <w:bCs/>
          <w:noProof/>
          <w:lang w:val="it-IT"/>
        </w:rPr>
        <w:t>zione su scala è ora disponibile per i costruttori e g</w:t>
      </w:r>
      <w:r w:rsidR="001E18B6" w:rsidRPr="00842B54">
        <w:rPr>
          <w:rFonts w:ascii="Arial" w:hAnsi="Arial" w:cs="Arial"/>
          <w:b/>
          <w:bCs/>
          <w:noProof/>
          <w:lang w:val="it-IT"/>
        </w:rPr>
        <w:t>li OEM mondiali</w:t>
      </w:r>
      <w:r w:rsidR="00EF61BA" w:rsidRPr="00842B54">
        <w:rPr>
          <w:rFonts w:ascii="Arial" w:hAnsi="Arial" w:cs="Arial"/>
          <w:b/>
          <w:bCs/>
          <w:noProof/>
          <w:lang w:val="it-IT"/>
        </w:rPr>
        <w:t xml:space="preserve">, </w:t>
      </w:r>
      <w:r w:rsidR="001E18B6" w:rsidRPr="00842B54">
        <w:rPr>
          <w:rFonts w:ascii="Arial" w:hAnsi="Arial" w:cs="Arial"/>
          <w:b/>
          <w:bCs/>
          <w:noProof/>
          <w:lang w:val="it-IT"/>
        </w:rPr>
        <w:t xml:space="preserve">dopo un test di successo effettuato presso lo stabilimento di </w:t>
      </w:r>
      <w:r w:rsidRPr="00842B54">
        <w:rPr>
          <w:rFonts w:ascii="Arial" w:hAnsi="Arial" w:cs="Arial"/>
          <w:b/>
          <w:bCs/>
          <w:noProof/>
          <w:lang w:val="it-IT"/>
        </w:rPr>
        <w:t>Renault Douai.</w:t>
      </w:r>
    </w:p>
    <w:p w14:paraId="42DF6620" w14:textId="5B5EC622" w:rsidR="00BE79EA" w:rsidRPr="00842B54" w:rsidRDefault="001E18B6" w:rsidP="00F639EA">
      <w:pPr>
        <w:pStyle w:val="Paragrafoelenco"/>
        <w:numPr>
          <w:ilvl w:val="0"/>
          <w:numId w:val="16"/>
        </w:numPr>
        <w:spacing w:after="0" w:line="240" w:lineRule="auto"/>
        <w:ind w:left="284" w:hanging="284"/>
        <w:jc w:val="both"/>
        <w:rPr>
          <w:rFonts w:ascii="Arial" w:hAnsi="Arial" w:cs="Arial"/>
          <w:noProof/>
          <w:lang w:val="it-IT"/>
        </w:rPr>
      </w:pPr>
      <w:r w:rsidRPr="00842B54">
        <w:rPr>
          <w:rFonts w:ascii="Arial" w:hAnsi="Arial" w:cs="Arial"/>
          <w:b/>
          <w:bCs/>
          <w:noProof/>
          <w:lang w:val="it-IT"/>
        </w:rPr>
        <w:t xml:space="preserve">Sarà inizialmente adottata negli stabilimenti partner a </w:t>
      </w:r>
      <w:r w:rsidR="008603FA" w:rsidRPr="00842B54">
        <w:rPr>
          <w:rFonts w:ascii="Arial" w:hAnsi="Arial" w:cs="Arial"/>
          <w:b/>
          <w:bCs/>
          <w:noProof/>
          <w:lang w:val="it-IT"/>
        </w:rPr>
        <w:t>Bursa, Douai e Palencia.</w:t>
      </w:r>
    </w:p>
    <w:p w14:paraId="0D17C1AB" w14:textId="77777777" w:rsidR="00F00FD5" w:rsidRPr="00842B54" w:rsidRDefault="00F00FD5" w:rsidP="00BE79EA">
      <w:pPr>
        <w:spacing w:after="0" w:line="240" w:lineRule="auto"/>
        <w:jc w:val="both"/>
        <w:rPr>
          <w:rFonts w:ascii="Arial" w:hAnsi="Arial" w:cs="Arial"/>
          <w:noProof/>
          <w:sz w:val="20"/>
          <w:szCs w:val="20"/>
          <w:lang w:val="it-IT"/>
        </w:rPr>
      </w:pPr>
    </w:p>
    <w:p w14:paraId="19C1E2DE" w14:textId="799168E2" w:rsidR="00BB63A2" w:rsidRPr="00842B54" w:rsidRDefault="434A60A8" w:rsidP="00BE79EA">
      <w:pPr>
        <w:spacing w:after="0" w:line="240" w:lineRule="auto"/>
        <w:jc w:val="both"/>
        <w:rPr>
          <w:sz w:val="20"/>
          <w:szCs w:val="20"/>
          <w:lang w:val="it-IT"/>
        </w:rPr>
      </w:pPr>
      <w:r w:rsidRPr="00842B54">
        <w:rPr>
          <w:rFonts w:ascii="Arial" w:hAnsi="Arial" w:cs="Arial"/>
          <w:noProof/>
          <w:sz w:val="20"/>
          <w:szCs w:val="20"/>
          <w:lang w:val="it-IT"/>
        </w:rPr>
        <w:t xml:space="preserve">Boulogne-Billancourt, </w:t>
      </w:r>
      <w:r w:rsidR="007363E1" w:rsidRPr="00842B54">
        <w:rPr>
          <w:rFonts w:ascii="Arial" w:hAnsi="Arial" w:cs="Arial"/>
          <w:noProof/>
          <w:sz w:val="20"/>
          <w:szCs w:val="20"/>
          <w:lang w:val="it-IT"/>
        </w:rPr>
        <w:t>21</w:t>
      </w:r>
      <w:r w:rsidRPr="00842B54">
        <w:rPr>
          <w:rFonts w:ascii="Arial" w:hAnsi="Arial" w:cs="Arial"/>
          <w:noProof/>
          <w:sz w:val="20"/>
          <w:szCs w:val="20"/>
          <w:lang w:val="it-IT"/>
        </w:rPr>
        <w:t xml:space="preserve"> </w:t>
      </w:r>
      <w:r w:rsidR="001E18B6" w:rsidRPr="00842B54">
        <w:rPr>
          <w:rFonts w:ascii="Arial" w:hAnsi="Arial" w:cs="Arial"/>
          <w:noProof/>
          <w:sz w:val="20"/>
          <w:szCs w:val="20"/>
          <w:lang w:val="it-IT"/>
        </w:rPr>
        <w:t>aprile</w:t>
      </w:r>
      <w:r w:rsidRPr="00842B54">
        <w:rPr>
          <w:rFonts w:ascii="Arial" w:hAnsi="Arial" w:cs="Arial"/>
          <w:noProof/>
          <w:sz w:val="20"/>
          <w:szCs w:val="20"/>
          <w:lang w:val="it-IT"/>
        </w:rPr>
        <w:t> 2021</w:t>
      </w:r>
      <w:r w:rsidRPr="00842B54">
        <w:rPr>
          <w:rFonts w:ascii="Arial" w:hAnsi="Arial" w:cs="Arial"/>
          <w:b/>
          <w:bCs/>
          <w:noProof/>
          <w:sz w:val="20"/>
          <w:szCs w:val="20"/>
          <w:lang w:val="it-IT"/>
        </w:rPr>
        <w:t xml:space="preserve"> – Faurecia, </w:t>
      </w:r>
      <w:r w:rsidR="001E18B6" w:rsidRPr="00842B54">
        <w:rPr>
          <w:rFonts w:ascii="Arial" w:hAnsi="Arial" w:cs="Arial"/>
          <w:b/>
          <w:bCs/>
          <w:noProof/>
          <w:sz w:val="20"/>
          <w:szCs w:val="20"/>
          <w:lang w:val="it-IT"/>
        </w:rPr>
        <w:t>il Gruppo</w:t>
      </w:r>
      <w:r w:rsidRPr="00842B54">
        <w:rPr>
          <w:rFonts w:ascii="Arial" w:hAnsi="Arial" w:cs="Arial"/>
          <w:b/>
          <w:bCs/>
          <w:noProof/>
          <w:sz w:val="20"/>
          <w:szCs w:val="20"/>
          <w:lang w:val="it-IT"/>
        </w:rPr>
        <w:t xml:space="preserve"> Renault, Knauf Industries, Simoldes e </w:t>
      </w:r>
      <w:r w:rsidR="00903AD7" w:rsidRPr="00842B54">
        <w:rPr>
          <w:rFonts w:ascii="Arial" w:hAnsi="Arial" w:cs="Arial"/>
          <w:b/>
          <w:bCs/>
          <w:noProof/>
          <w:sz w:val="20"/>
          <w:szCs w:val="20"/>
          <w:lang w:val="it-IT"/>
        </w:rPr>
        <w:t>Coşkunöz</w:t>
      </w:r>
      <w:r w:rsidRPr="00842B54">
        <w:rPr>
          <w:rFonts w:ascii="Arial" w:hAnsi="Arial" w:cs="Arial"/>
          <w:b/>
          <w:bCs/>
          <w:noProof/>
          <w:sz w:val="20"/>
          <w:szCs w:val="20"/>
          <w:lang w:val="it-IT"/>
        </w:rPr>
        <w:t xml:space="preserve">, </w:t>
      </w:r>
      <w:r w:rsidR="001E18B6" w:rsidRPr="00842B54">
        <w:rPr>
          <w:rFonts w:ascii="Arial" w:hAnsi="Arial" w:cs="Arial"/>
          <w:b/>
          <w:bCs/>
          <w:noProof/>
          <w:sz w:val="20"/>
          <w:szCs w:val="20"/>
          <w:lang w:val="it-IT"/>
        </w:rPr>
        <w:t xml:space="preserve">in collaborazione con </w:t>
      </w:r>
      <w:r w:rsidRPr="00842B54">
        <w:rPr>
          <w:rFonts w:ascii="Arial" w:hAnsi="Arial" w:cs="Arial"/>
          <w:b/>
          <w:bCs/>
          <w:noProof/>
          <w:sz w:val="20"/>
          <w:szCs w:val="20"/>
          <w:lang w:val="it-IT"/>
        </w:rPr>
        <w:t>IBM,</w:t>
      </w:r>
      <w:r w:rsidRPr="00842B54">
        <w:rPr>
          <w:rFonts w:ascii="Arial" w:hAnsi="Arial" w:cs="Arial"/>
          <w:noProof/>
          <w:sz w:val="20"/>
          <w:szCs w:val="20"/>
          <w:lang w:val="it-IT"/>
        </w:rPr>
        <w:t xml:space="preserve"> </w:t>
      </w:r>
      <w:r w:rsidR="001E18B6" w:rsidRPr="00842B54">
        <w:rPr>
          <w:rFonts w:ascii="Arial" w:hAnsi="Arial" w:cs="Arial"/>
          <w:noProof/>
          <w:sz w:val="20"/>
          <w:szCs w:val="20"/>
          <w:lang w:val="it-IT"/>
        </w:rPr>
        <w:t xml:space="preserve">hanno firmato un contratto di partnership per lo sviluppo di </w:t>
      </w:r>
      <w:r w:rsidRPr="00842B54">
        <w:rPr>
          <w:rFonts w:ascii="Arial" w:hAnsi="Arial" w:cs="Arial"/>
          <w:b/>
          <w:bCs/>
          <w:noProof/>
          <w:sz w:val="20"/>
          <w:szCs w:val="20"/>
          <w:lang w:val="it-IT"/>
        </w:rPr>
        <w:t>XCEED (eXtended Compliance End-to-End Distributed)</w:t>
      </w:r>
      <w:r w:rsidRPr="00842B54">
        <w:rPr>
          <w:rFonts w:ascii="Arial" w:hAnsi="Arial" w:cs="Arial"/>
          <w:noProof/>
          <w:sz w:val="20"/>
          <w:szCs w:val="20"/>
          <w:lang w:val="it-IT"/>
        </w:rPr>
        <w:t xml:space="preserve">, </w:t>
      </w:r>
      <w:r w:rsidR="004A795F" w:rsidRPr="00842B54">
        <w:rPr>
          <w:rFonts w:ascii="Arial" w:hAnsi="Arial" w:cs="Arial"/>
          <w:noProof/>
          <w:sz w:val="20"/>
          <w:szCs w:val="20"/>
          <w:lang w:val="it-IT"/>
        </w:rPr>
        <w:t>un</w:t>
      </w:r>
      <w:r w:rsidR="001E18B6" w:rsidRPr="00842B54">
        <w:rPr>
          <w:rFonts w:ascii="Arial" w:hAnsi="Arial" w:cs="Arial"/>
          <w:noProof/>
          <w:sz w:val="20"/>
          <w:szCs w:val="20"/>
          <w:lang w:val="it-IT"/>
        </w:rPr>
        <w:t>a soluzione condivisa basata sulla</w:t>
      </w:r>
      <w:r w:rsidR="004A795F" w:rsidRPr="00842B54">
        <w:rPr>
          <w:rFonts w:ascii="Arial" w:hAnsi="Arial" w:cs="Arial"/>
          <w:noProof/>
          <w:sz w:val="20"/>
          <w:szCs w:val="20"/>
          <w:lang w:val="it-IT"/>
        </w:rPr>
        <w:t xml:space="preserve"> blockchain p</w:t>
      </w:r>
      <w:r w:rsidR="001E18B6" w:rsidRPr="00842B54">
        <w:rPr>
          <w:rFonts w:ascii="Arial" w:hAnsi="Arial" w:cs="Arial"/>
          <w:noProof/>
          <w:sz w:val="20"/>
          <w:szCs w:val="20"/>
          <w:lang w:val="it-IT"/>
        </w:rPr>
        <w:t xml:space="preserve">er tracciare la conformità di migliaia di componenti assemblati nei veicoli in tempo quasi reale. </w:t>
      </w:r>
    </w:p>
    <w:p w14:paraId="4CE1F6AB" w14:textId="77777777" w:rsidR="00BB63A2" w:rsidRPr="00842B54" w:rsidRDefault="00BB63A2" w:rsidP="00BE79EA">
      <w:pPr>
        <w:spacing w:after="0" w:line="240" w:lineRule="auto"/>
        <w:jc w:val="both"/>
        <w:rPr>
          <w:lang w:val="it-IT"/>
        </w:rPr>
      </w:pPr>
    </w:p>
    <w:p w14:paraId="609A975A" w14:textId="7237EF15" w:rsidR="00956BC3" w:rsidRPr="00842B54" w:rsidRDefault="001E18B6" w:rsidP="001E18B6">
      <w:pPr>
        <w:spacing w:after="0" w:line="240" w:lineRule="auto"/>
        <w:jc w:val="both"/>
        <w:rPr>
          <w:rFonts w:ascii="Arial" w:hAnsi="Arial" w:cs="Arial"/>
          <w:noProof/>
          <w:sz w:val="20"/>
          <w:szCs w:val="20"/>
          <w:lang w:val="it-IT"/>
        </w:rPr>
      </w:pPr>
      <w:r w:rsidRPr="00842B54">
        <w:rPr>
          <w:rFonts w:ascii="Arial" w:hAnsi="Arial" w:cs="Arial"/>
          <w:noProof/>
          <w:sz w:val="20"/>
          <w:szCs w:val="20"/>
          <w:lang w:val="it-IT"/>
        </w:rPr>
        <w:t xml:space="preserve">La notizia odierna fa seguito al test </w:t>
      </w:r>
      <w:r w:rsidR="000911C2" w:rsidRPr="00842B54">
        <w:rPr>
          <w:rFonts w:ascii="Arial" w:hAnsi="Arial" w:cs="Arial"/>
          <w:noProof/>
          <w:sz w:val="20"/>
          <w:szCs w:val="20"/>
          <w:lang w:val="it-IT"/>
        </w:rPr>
        <w:t xml:space="preserve">della soluzione XCEED </w:t>
      </w:r>
      <w:r w:rsidRPr="00842B54">
        <w:rPr>
          <w:rFonts w:ascii="Arial" w:hAnsi="Arial" w:cs="Arial"/>
          <w:noProof/>
          <w:sz w:val="20"/>
          <w:szCs w:val="20"/>
          <w:lang w:val="it-IT"/>
        </w:rPr>
        <w:t xml:space="preserve">effettuato con successo presso lo stabilimento </w:t>
      </w:r>
      <w:r w:rsidR="00956BC3" w:rsidRPr="00842B54">
        <w:rPr>
          <w:rFonts w:ascii="Arial" w:hAnsi="Arial" w:cs="Arial"/>
          <w:noProof/>
          <w:sz w:val="20"/>
          <w:szCs w:val="20"/>
          <w:lang w:val="it-IT"/>
        </w:rPr>
        <w:t>Renault d</w:t>
      </w:r>
      <w:r w:rsidRPr="00842B54">
        <w:rPr>
          <w:rFonts w:ascii="Arial" w:hAnsi="Arial" w:cs="Arial"/>
          <w:noProof/>
          <w:sz w:val="20"/>
          <w:szCs w:val="20"/>
          <w:lang w:val="it-IT"/>
        </w:rPr>
        <w:t>i</w:t>
      </w:r>
      <w:r w:rsidR="00956BC3" w:rsidRPr="00842B54">
        <w:rPr>
          <w:rFonts w:ascii="Arial" w:hAnsi="Arial" w:cs="Arial"/>
          <w:noProof/>
          <w:sz w:val="20"/>
          <w:szCs w:val="20"/>
          <w:lang w:val="it-IT"/>
        </w:rPr>
        <w:t xml:space="preserve"> Douai</w:t>
      </w:r>
      <w:r w:rsidRPr="00842B54">
        <w:rPr>
          <w:rFonts w:ascii="Arial" w:hAnsi="Arial" w:cs="Arial"/>
          <w:noProof/>
          <w:sz w:val="20"/>
          <w:szCs w:val="20"/>
          <w:lang w:val="it-IT"/>
        </w:rPr>
        <w:t xml:space="preserve">, che sarà implementata anche negli stabilimenti dei partner a Bursa, in Turchia, </w:t>
      </w:r>
      <w:r w:rsidR="008F272E" w:rsidRPr="00842B54">
        <w:rPr>
          <w:rFonts w:ascii="Arial" w:hAnsi="Arial" w:cs="Arial"/>
          <w:noProof/>
          <w:sz w:val="20"/>
          <w:szCs w:val="20"/>
          <w:lang w:val="it-IT"/>
        </w:rPr>
        <w:t xml:space="preserve">Douai, </w:t>
      </w:r>
      <w:r w:rsidRPr="00842B54">
        <w:rPr>
          <w:rFonts w:ascii="Arial" w:hAnsi="Arial" w:cs="Arial"/>
          <w:noProof/>
          <w:sz w:val="20"/>
          <w:szCs w:val="20"/>
          <w:lang w:val="it-IT"/>
        </w:rPr>
        <w:t>in</w:t>
      </w:r>
      <w:r w:rsidR="008F272E" w:rsidRPr="00842B54">
        <w:rPr>
          <w:rFonts w:ascii="Arial" w:hAnsi="Arial" w:cs="Arial"/>
          <w:noProof/>
          <w:sz w:val="20"/>
          <w:szCs w:val="20"/>
          <w:lang w:val="it-IT"/>
        </w:rPr>
        <w:t xml:space="preserve"> Franc</w:t>
      </w:r>
      <w:r w:rsidRPr="00842B54">
        <w:rPr>
          <w:rFonts w:ascii="Arial" w:hAnsi="Arial" w:cs="Arial"/>
          <w:noProof/>
          <w:sz w:val="20"/>
          <w:szCs w:val="20"/>
          <w:lang w:val="it-IT"/>
        </w:rPr>
        <w:t>ia</w:t>
      </w:r>
      <w:r w:rsidR="00543035" w:rsidRPr="00842B54">
        <w:rPr>
          <w:rFonts w:ascii="Arial" w:hAnsi="Arial" w:cs="Arial"/>
          <w:noProof/>
          <w:sz w:val="20"/>
          <w:szCs w:val="20"/>
          <w:lang w:val="it-IT"/>
        </w:rPr>
        <w:t>,</w:t>
      </w:r>
      <w:r w:rsidRPr="00842B54">
        <w:rPr>
          <w:rFonts w:ascii="Arial" w:hAnsi="Arial" w:cs="Arial"/>
          <w:noProof/>
          <w:sz w:val="20"/>
          <w:szCs w:val="20"/>
          <w:lang w:val="it-IT"/>
        </w:rPr>
        <w:t xml:space="preserve"> e </w:t>
      </w:r>
      <w:r w:rsidR="008F272E" w:rsidRPr="00842B54">
        <w:rPr>
          <w:rFonts w:ascii="Arial" w:hAnsi="Arial" w:cs="Arial"/>
          <w:noProof/>
          <w:sz w:val="20"/>
          <w:szCs w:val="20"/>
          <w:lang w:val="it-IT"/>
        </w:rPr>
        <w:t xml:space="preserve">Palencia, </w:t>
      </w:r>
      <w:r w:rsidRPr="00842B54">
        <w:rPr>
          <w:rFonts w:ascii="Arial" w:hAnsi="Arial" w:cs="Arial"/>
          <w:noProof/>
          <w:sz w:val="20"/>
          <w:szCs w:val="20"/>
          <w:lang w:val="it-IT"/>
        </w:rPr>
        <w:t>in</w:t>
      </w:r>
      <w:r w:rsidR="008F272E" w:rsidRPr="00842B54">
        <w:rPr>
          <w:rFonts w:ascii="Arial" w:hAnsi="Arial" w:cs="Arial"/>
          <w:noProof/>
          <w:sz w:val="20"/>
          <w:szCs w:val="20"/>
          <w:lang w:val="it-IT"/>
        </w:rPr>
        <w:t xml:space="preserve"> </w:t>
      </w:r>
      <w:r w:rsidRPr="00842B54">
        <w:rPr>
          <w:rFonts w:ascii="Arial" w:hAnsi="Arial" w:cs="Arial"/>
          <w:noProof/>
          <w:sz w:val="20"/>
          <w:szCs w:val="20"/>
          <w:lang w:val="it-IT"/>
        </w:rPr>
        <w:t>Spagna</w:t>
      </w:r>
      <w:r w:rsidR="00956BC3" w:rsidRPr="00842B54">
        <w:rPr>
          <w:rFonts w:ascii="Arial" w:hAnsi="Arial" w:cs="Arial"/>
          <w:noProof/>
          <w:sz w:val="20"/>
          <w:szCs w:val="20"/>
          <w:lang w:val="it-IT"/>
        </w:rPr>
        <w:t xml:space="preserve">.  XCEED </w:t>
      </w:r>
      <w:r w:rsidRPr="00842B54">
        <w:rPr>
          <w:rFonts w:ascii="Arial" w:hAnsi="Arial" w:cs="Arial"/>
          <w:noProof/>
          <w:sz w:val="20"/>
          <w:szCs w:val="20"/>
          <w:lang w:val="it-IT"/>
        </w:rPr>
        <w:t xml:space="preserve">è ora disponibile per </w:t>
      </w:r>
      <w:r w:rsidRPr="00842B54">
        <w:rPr>
          <w:rFonts w:ascii="Arial" w:hAnsi="Arial" w:cs="Arial"/>
          <w:b/>
          <w:bCs/>
          <w:noProof/>
          <w:sz w:val="20"/>
          <w:szCs w:val="20"/>
          <w:lang w:val="it-IT"/>
        </w:rPr>
        <w:t xml:space="preserve">altri costruttori automobilistici e centinaia di fornitori mondiali, indipedentemente dalle dimensioni, su tutta la supply chain. </w:t>
      </w:r>
      <w:r w:rsidR="00F03F87">
        <w:rPr>
          <w:rFonts w:ascii="Arial" w:hAnsi="Arial" w:cs="Arial"/>
          <w:b/>
          <w:bCs/>
          <w:noProof/>
          <w:sz w:val="20"/>
          <w:szCs w:val="20"/>
          <w:lang w:val="it-IT"/>
        </w:rPr>
        <w:t xml:space="preserve"> </w:t>
      </w:r>
    </w:p>
    <w:p w14:paraId="0DD37246" w14:textId="03D39FC8" w:rsidR="00BF0101" w:rsidRPr="00842B54" w:rsidRDefault="00BF0101" w:rsidP="00BE79EA">
      <w:pPr>
        <w:spacing w:after="0" w:line="240" w:lineRule="auto"/>
        <w:jc w:val="both"/>
        <w:rPr>
          <w:rFonts w:ascii="Arial" w:hAnsi="Arial" w:cs="Arial"/>
          <w:sz w:val="20"/>
          <w:szCs w:val="20"/>
          <w:lang w:val="it-IT"/>
        </w:rPr>
      </w:pPr>
    </w:p>
    <w:p w14:paraId="2B4F57ED" w14:textId="1D00367F" w:rsidR="00BF0101" w:rsidRPr="00842B54" w:rsidRDefault="00BF0101" w:rsidP="00BF0101">
      <w:pPr>
        <w:spacing w:after="0" w:line="240" w:lineRule="auto"/>
        <w:rPr>
          <w:rFonts w:ascii="Arial" w:hAnsi="Arial" w:cs="Arial"/>
          <w:b/>
          <w:bCs/>
          <w:noProof/>
          <w:lang w:val="it-IT"/>
        </w:rPr>
      </w:pPr>
      <w:r w:rsidRPr="00842B54">
        <w:rPr>
          <w:rFonts w:ascii="Arial" w:hAnsi="Arial" w:cs="Arial"/>
          <w:b/>
          <w:bCs/>
          <w:noProof/>
          <w:lang w:val="it-IT"/>
        </w:rPr>
        <w:t>Un</w:t>
      </w:r>
      <w:r w:rsidR="001E18B6" w:rsidRPr="00842B54">
        <w:rPr>
          <w:rFonts w:ascii="Arial" w:hAnsi="Arial" w:cs="Arial"/>
          <w:b/>
          <w:bCs/>
          <w:noProof/>
          <w:lang w:val="it-IT"/>
        </w:rPr>
        <w:t>o strumento per rispondere alla crescen</w:t>
      </w:r>
      <w:r w:rsidR="00F03F87">
        <w:rPr>
          <w:rFonts w:ascii="Arial" w:hAnsi="Arial" w:cs="Arial"/>
          <w:b/>
          <w:bCs/>
          <w:noProof/>
          <w:lang w:val="it-IT"/>
        </w:rPr>
        <w:t>t</w:t>
      </w:r>
      <w:r w:rsidR="001E18B6" w:rsidRPr="00842B54">
        <w:rPr>
          <w:rFonts w:ascii="Arial" w:hAnsi="Arial" w:cs="Arial"/>
          <w:b/>
          <w:bCs/>
          <w:noProof/>
          <w:lang w:val="it-IT"/>
        </w:rPr>
        <w:t xml:space="preserve">e domanda di trasparenza </w:t>
      </w:r>
    </w:p>
    <w:p w14:paraId="6081755A" w14:textId="4B9FCF28" w:rsidR="005F5BD5" w:rsidRPr="00842B54" w:rsidRDefault="00A709F7" w:rsidP="009012CD">
      <w:pPr>
        <w:spacing w:after="0" w:line="240" w:lineRule="auto"/>
        <w:jc w:val="both"/>
        <w:rPr>
          <w:rFonts w:ascii="Arial" w:hAnsi="Arial" w:cs="Arial"/>
          <w:noProof/>
          <w:sz w:val="20"/>
          <w:szCs w:val="20"/>
          <w:lang w:val="it-IT"/>
        </w:rPr>
      </w:pPr>
      <w:r w:rsidRPr="00842B54">
        <w:rPr>
          <w:rFonts w:ascii="Arial" w:hAnsi="Arial" w:cs="Arial"/>
          <w:noProof/>
          <w:sz w:val="20"/>
          <w:szCs w:val="20"/>
          <w:lang w:val="it-IT"/>
        </w:rPr>
        <w:t xml:space="preserve">XCEED </w:t>
      </w:r>
      <w:r w:rsidR="001E18B6" w:rsidRPr="00842B54">
        <w:rPr>
          <w:rFonts w:ascii="Arial" w:hAnsi="Arial" w:cs="Arial"/>
          <w:noProof/>
          <w:sz w:val="20"/>
          <w:szCs w:val="20"/>
          <w:lang w:val="it-IT"/>
        </w:rPr>
        <w:t xml:space="preserve">migliora la reattività e l’efficacia in un momento in cui le normative diventano sempre più stringenti. A Settembre 2020, sono entrati in vigore altri regolamenti sulla vigilanza del mercato che introducono maggiori controlli sui veicoli già presenti sul mercato. </w:t>
      </w:r>
      <w:r w:rsidR="009012CD" w:rsidRPr="00842B54">
        <w:rPr>
          <w:rFonts w:ascii="Arial" w:hAnsi="Arial" w:cs="Arial"/>
          <w:noProof/>
          <w:sz w:val="20"/>
          <w:szCs w:val="20"/>
          <w:lang w:val="it-IT"/>
        </w:rPr>
        <w:t xml:space="preserve">Tutta la catena di produzione deve pertanto adattare la sua struttura per rispondere agli enti regolatori in tempi </w:t>
      </w:r>
      <w:r w:rsidR="005B6E62">
        <w:rPr>
          <w:rFonts w:ascii="Arial" w:hAnsi="Arial" w:cs="Arial"/>
          <w:noProof/>
          <w:sz w:val="20"/>
          <w:szCs w:val="20"/>
          <w:lang w:val="it-IT"/>
        </w:rPr>
        <w:t xml:space="preserve">più </w:t>
      </w:r>
      <w:r w:rsidR="009012CD" w:rsidRPr="00842B54">
        <w:rPr>
          <w:rFonts w:ascii="Arial" w:hAnsi="Arial" w:cs="Arial"/>
          <w:noProof/>
          <w:sz w:val="20"/>
          <w:szCs w:val="20"/>
          <w:lang w:val="it-IT"/>
        </w:rPr>
        <w:t xml:space="preserve">brevi. </w:t>
      </w:r>
    </w:p>
    <w:p w14:paraId="199FB248" w14:textId="77777777" w:rsidR="00602BCE" w:rsidRPr="00842B54" w:rsidRDefault="00602BCE" w:rsidP="00BE79EA">
      <w:pPr>
        <w:spacing w:after="0" w:line="240" w:lineRule="auto"/>
        <w:jc w:val="both"/>
        <w:rPr>
          <w:rFonts w:ascii="Arial" w:hAnsi="Arial" w:cs="Arial"/>
          <w:noProof/>
          <w:sz w:val="20"/>
          <w:szCs w:val="20"/>
          <w:lang w:val="it-IT"/>
        </w:rPr>
      </w:pPr>
    </w:p>
    <w:p w14:paraId="156180A9" w14:textId="77777777" w:rsidR="00DB67C6" w:rsidRPr="00842B54" w:rsidRDefault="00DB67C6" w:rsidP="00BE79EA">
      <w:pPr>
        <w:spacing w:after="0" w:line="240" w:lineRule="auto"/>
        <w:jc w:val="both"/>
        <w:rPr>
          <w:rFonts w:ascii="Arial" w:hAnsi="Arial" w:cs="Arial"/>
          <w:b/>
          <w:bCs/>
          <w:noProof/>
          <w:lang w:val="it-IT"/>
        </w:rPr>
      </w:pPr>
    </w:p>
    <w:p w14:paraId="633B6D49" w14:textId="30EF6651" w:rsidR="00602BCE" w:rsidRPr="00842B54" w:rsidRDefault="00D80966" w:rsidP="00BE79EA">
      <w:pPr>
        <w:spacing w:after="0" w:line="240" w:lineRule="auto"/>
        <w:jc w:val="both"/>
        <w:rPr>
          <w:rFonts w:ascii="Arial" w:hAnsi="Arial" w:cs="Arial"/>
          <w:b/>
          <w:bCs/>
          <w:noProof/>
          <w:lang w:val="it-IT"/>
        </w:rPr>
      </w:pPr>
      <w:r w:rsidRPr="00842B54">
        <w:rPr>
          <w:rFonts w:ascii="Arial" w:hAnsi="Arial" w:cs="Arial"/>
          <w:b/>
          <w:bCs/>
          <w:noProof/>
          <w:lang w:val="it-IT"/>
        </w:rPr>
        <w:t>Un</w:t>
      </w:r>
      <w:r w:rsidR="009012CD" w:rsidRPr="00842B54">
        <w:rPr>
          <w:rFonts w:ascii="Arial" w:hAnsi="Arial" w:cs="Arial"/>
          <w:b/>
          <w:bCs/>
          <w:noProof/>
          <w:lang w:val="it-IT"/>
        </w:rPr>
        <w:t xml:space="preserve">a piattaforma inclusiva a vantaggio dell’industria automotive europea </w:t>
      </w:r>
    </w:p>
    <w:p w14:paraId="56769B1F" w14:textId="6C7FF559" w:rsidR="00BE79EA" w:rsidRPr="00842B54" w:rsidRDefault="00784886" w:rsidP="009012CD">
      <w:pPr>
        <w:spacing w:after="0" w:line="240" w:lineRule="auto"/>
        <w:jc w:val="both"/>
        <w:rPr>
          <w:rFonts w:ascii="Arial" w:hAnsi="Arial" w:cs="Arial"/>
          <w:noProof/>
          <w:sz w:val="20"/>
          <w:szCs w:val="20"/>
          <w:lang w:val="it-IT"/>
        </w:rPr>
      </w:pPr>
      <w:r w:rsidRPr="00842B54">
        <w:rPr>
          <w:rFonts w:ascii="Arial" w:hAnsi="Arial" w:cs="Arial"/>
          <w:noProof/>
          <w:sz w:val="20"/>
          <w:szCs w:val="20"/>
          <w:lang w:val="it-IT"/>
        </w:rPr>
        <w:t>L</w:t>
      </w:r>
      <w:r w:rsidR="009012CD" w:rsidRPr="00842B54">
        <w:rPr>
          <w:rFonts w:ascii="Arial" w:hAnsi="Arial" w:cs="Arial"/>
          <w:noProof/>
          <w:sz w:val="20"/>
          <w:szCs w:val="20"/>
          <w:lang w:val="it-IT"/>
        </w:rPr>
        <w:t xml:space="preserve">o scopo di </w:t>
      </w:r>
      <w:r w:rsidRPr="00842B54">
        <w:rPr>
          <w:rFonts w:ascii="Arial" w:hAnsi="Arial" w:cs="Arial"/>
          <w:noProof/>
          <w:sz w:val="20"/>
          <w:szCs w:val="20"/>
          <w:lang w:val="it-IT"/>
        </w:rPr>
        <w:t xml:space="preserve">XCEED </w:t>
      </w:r>
      <w:r w:rsidR="009012CD" w:rsidRPr="00842B54">
        <w:rPr>
          <w:rFonts w:ascii="Arial" w:hAnsi="Arial" w:cs="Arial"/>
          <w:noProof/>
          <w:sz w:val="20"/>
          <w:szCs w:val="20"/>
          <w:lang w:val="it-IT"/>
        </w:rPr>
        <w:t xml:space="preserve">è fornire una piattaforma di tracciabilità e conformità per tutto l’ecosistema dell’industria automotive europea per ripondere alle normative e alla domanda dei clienti e consolidare la competitività industriale europea e la sua sovranità tecnologica. </w:t>
      </w:r>
      <w:r w:rsidR="007D4BCE" w:rsidRPr="00842B54">
        <w:rPr>
          <w:rFonts w:ascii="Arial" w:hAnsi="Arial" w:cs="Arial"/>
          <w:noProof/>
          <w:sz w:val="20"/>
          <w:szCs w:val="20"/>
          <w:lang w:val="it-IT"/>
        </w:rPr>
        <w:t xml:space="preserve">XCEED </w:t>
      </w:r>
      <w:r w:rsidR="009012CD" w:rsidRPr="00842B54">
        <w:rPr>
          <w:rFonts w:ascii="Arial" w:hAnsi="Arial" w:cs="Arial"/>
          <w:noProof/>
          <w:sz w:val="20"/>
          <w:szCs w:val="20"/>
          <w:lang w:val="it-IT"/>
        </w:rPr>
        <w:t xml:space="preserve">è progettata per essere </w:t>
      </w:r>
      <w:r w:rsidR="009012CD" w:rsidRPr="00842B54">
        <w:rPr>
          <w:rFonts w:ascii="Arial" w:hAnsi="Arial" w:cs="Arial"/>
          <w:noProof/>
          <w:sz w:val="20"/>
          <w:szCs w:val="20"/>
          <w:lang w:val="it-IT"/>
        </w:rPr>
        <w:lastRenderedPageBreak/>
        <w:t>inclusiva e consentire a tutti gli attori dell’industria automotive in tutto il mondo, dalle multinazionali alle PMI, di aver</w:t>
      </w:r>
      <w:r w:rsidR="00543035" w:rsidRPr="00842B54">
        <w:rPr>
          <w:rFonts w:ascii="Arial" w:hAnsi="Arial" w:cs="Arial"/>
          <w:noProof/>
          <w:sz w:val="20"/>
          <w:szCs w:val="20"/>
          <w:lang w:val="it-IT"/>
        </w:rPr>
        <w:t>e</w:t>
      </w:r>
      <w:r w:rsidR="009012CD" w:rsidRPr="00842B54">
        <w:rPr>
          <w:rFonts w:ascii="Arial" w:hAnsi="Arial" w:cs="Arial"/>
          <w:noProof/>
          <w:sz w:val="20"/>
          <w:szCs w:val="20"/>
          <w:lang w:val="it-IT"/>
        </w:rPr>
        <w:t xml:space="preserve"> accesso a uno strumento digitale performante e condiviso. </w:t>
      </w:r>
    </w:p>
    <w:p w14:paraId="1F29E6E8" w14:textId="77777777" w:rsidR="00BE79EA" w:rsidRPr="00842B54" w:rsidRDefault="00BE79EA" w:rsidP="00BE79EA">
      <w:pPr>
        <w:spacing w:after="0" w:line="240" w:lineRule="auto"/>
        <w:jc w:val="both"/>
        <w:rPr>
          <w:rFonts w:ascii="Arial" w:hAnsi="Arial" w:cs="Arial"/>
          <w:noProof/>
          <w:sz w:val="20"/>
          <w:szCs w:val="20"/>
          <w:lang w:val="it-IT"/>
        </w:rPr>
      </w:pPr>
    </w:p>
    <w:p w14:paraId="1CD643A5" w14:textId="7FA254FF" w:rsidR="00A31E53" w:rsidRPr="00842B54" w:rsidRDefault="434A60A8" w:rsidP="00C23D14">
      <w:pPr>
        <w:spacing w:after="0" w:line="240" w:lineRule="auto"/>
        <w:jc w:val="both"/>
        <w:rPr>
          <w:rFonts w:ascii="Arial" w:hAnsi="Arial" w:cs="Arial"/>
          <w:noProof/>
          <w:sz w:val="20"/>
          <w:szCs w:val="20"/>
          <w:lang w:val="it-IT"/>
        </w:rPr>
      </w:pPr>
      <w:r w:rsidRPr="00842B54">
        <w:rPr>
          <w:rFonts w:ascii="Arial" w:hAnsi="Arial" w:cs="Arial"/>
          <w:b/>
          <w:bCs/>
          <w:noProof/>
          <w:sz w:val="20"/>
          <w:szCs w:val="20"/>
          <w:lang w:val="it-IT"/>
        </w:rPr>
        <w:t>XCEED</w:t>
      </w:r>
      <w:r w:rsidRPr="00842B54">
        <w:rPr>
          <w:rFonts w:ascii="Arial" w:hAnsi="Arial" w:cs="Arial"/>
          <w:noProof/>
          <w:sz w:val="20"/>
          <w:szCs w:val="20"/>
          <w:lang w:val="it-IT"/>
        </w:rPr>
        <w:t xml:space="preserve"> util</w:t>
      </w:r>
      <w:r w:rsidR="009012CD" w:rsidRPr="00842B54">
        <w:rPr>
          <w:rFonts w:ascii="Arial" w:hAnsi="Arial" w:cs="Arial"/>
          <w:noProof/>
          <w:sz w:val="20"/>
          <w:szCs w:val="20"/>
          <w:lang w:val="it-IT"/>
        </w:rPr>
        <w:t>izza la b</w:t>
      </w:r>
      <w:r w:rsidR="00CB3D22" w:rsidRPr="00842B54">
        <w:rPr>
          <w:rFonts w:ascii="Arial" w:hAnsi="Arial" w:cs="Arial"/>
          <w:noProof/>
          <w:sz w:val="20"/>
          <w:szCs w:val="20"/>
          <w:lang w:val="it-IT"/>
        </w:rPr>
        <w:t>lockchain</w:t>
      </w:r>
      <w:r w:rsidRPr="00842B54">
        <w:rPr>
          <w:rFonts w:ascii="Arial" w:hAnsi="Arial" w:cs="Arial"/>
          <w:b/>
          <w:bCs/>
          <w:noProof/>
          <w:sz w:val="20"/>
          <w:szCs w:val="20"/>
          <w:lang w:val="it-IT"/>
        </w:rPr>
        <w:t xml:space="preserve"> </w:t>
      </w:r>
      <w:r w:rsidRPr="00842B54">
        <w:rPr>
          <w:rFonts w:ascii="Arial" w:hAnsi="Arial" w:cs="Arial"/>
          <w:noProof/>
          <w:sz w:val="20"/>
          <w:szCs w:val="20"/>
          <w:lang w:val="it-IT"/>
        </w:rPr>
        <w:t>p</w:t>
      </w:r>
      <w:r w:rsidR="009012CD" w:rsidRPr="00842B54">
        <w:rPr>
          <w:rFonts w:ascii="Arial" w:hAnsi="Arial" w:cs="Arial"/>
          <w:noProof/>
          <w:sz w:val="20"/>
          <w:szCs w:val="20"/>
          <w:lang w:val="it-IT"/>
        </w:rPr>
        <w:t xml:space="preserve">er creare </w:t>
      </w:r>
      <w:r w:rsidR="009012CD" w:rsidRPr="00842B54">
        <w:rPr>
          <w:rFonts w:ascii="Arial" w:hAnsi="Arial" w:cs="Arial"/>
          <w:b/>
          <w:bCs/>
          <w:noProof/>
          <w:sz w:val="20"/>
          <w:szCs w:val="20"/>
          <w:lang w:val="it-IT"/>
        </w:rPr>
        <w:t xml:space="preserve">una rete di fiducia per la condivisione delle informazioni sulla conformità </w:t>
      </w:r>
      <w:r w:rsidR="009012CD" w:rsidRPr="00842B54">
        <w:rPr>
          <w:rFonts w:ascii="Arial" w:hAnsi="Arial" w:cs="Arial"/>
          <w:noProof/>
          <w:sz w:val="20"/>
          <w:szCs w:val="20"/>
          <w:lang w:val="it-IT"/>
        </w:rPr>
        <w:t xml:space="preserve"> tra i vari produttori di componenti, su tutta la supply chain, fino ai costruttori di veicoli. Con la piattaforma </w:t>
      </w:r>
      <w:r w:rsidRPr="00842B54">
        <w:rPr>
          <w:rFonts w:ascii="Arial" w:hAnsi="Arial" w:cs="Arial"/>
          <w:noProof/>
          <w:sz w:val="20"/>
          <w:szCs w:val="20"/>
          <w:lang w:val="it-IT"/>
        </w:rPr>
        <w:t xml:space="preserve">XCEED </w:t>
      </w:r>
      <w:r w:rsidR="009012CD" w:rsidRPr="00842B54">
        <w:rPr>
          <w:rFonts w:ascii="Arial" w:hAnsi="Arial" w:cs="Arial"/>
          <w:noProof/>
          <w:sz w:val="20"/>
          <w:szCs w:val="20"/>
          <w:lang w:val="it-IT"/>
        </w:rPr>
        <w:t xml:space="preserve">sarà possibile garantire una gestione più completa e più efficace della conformità nel rispetto della confidenzialità, della proprietà intellettuale e </w:t>
      </w:r>
      <w:r w:rsidR="00E17523" w:rsidRPr="00842B54">
        <w:rPr>
          <w:rFonts w:ascii="Arial" w:hAnsi="Arial" w:cs="Arial"/>
          <w:noProof/>
          <w:sz w:val="20"/>
          <w:szCs w:val="20"/>
          <w:lang w:val="it-IT"/>
        </w:rPr>
        <w:t xml:space="preserve">della proprietà dei dati di ogni azienda. Poter contare su una piattaforma unica, ma distribuita, nell’ecosistema automobilistico è un ottimo mezzo per </w:t>
      </w:r>
      <w:r w:rsidR="007E360F" w:rsidRPr="00842B54">
        <w:rPr>
          <w:rFonts w:ascii="Arial" w:hAnsi="Arial" w:cs="Arial"/>
          <w:noProof/>
          <w:sz w:val="20"/>
          <w:szCs w:val="20"/>
          <w:lang w:val="it-IT"/>
        </w:rPr>
        <w:t xml:space="preserve">il settore per rispondere ai crescenti requisiti della normativa, senza aumentare il numero né la complessità della riconciliazione dei dati. </w:t>
      </w:r>
      <w:r w:rsidR="00010D15">
        <w:rPr>
          <w:rFonts w:ascii="Arial" w:hAnsi="Arial" w:cs="Arial"/>
          <w:noProof/>
          <w:sz w:val="20"/>
          <w:szCs w:val="20"/>
          <w:lang w:val="it-IT"/>
        </w:rPr>
        <w:t>Ciò beneficierà</w:t>
      </w:r>
      <w:r w:rsidR="0077018F" w:rsidRPr="00842B54">
        <w:rPr>
          <w:rFonts w:ascii="Arial" w:hAnsi="Arial" w:cs="Arial"/>
          <w:noProof/>
          <w:sz w:val="20"/>
          <w:szCs w:val="20"/>
          <w:lang w:val="it-IT"/>
        </w:rPr>
        <w:t xml:space="preserve"> l’industria automotive europea migliorando lo scambio di informazioni e consentendo una tracciabilità </w:t>
      </w:r>
      <w:r w:rsidR="00543035" w:rsidRPr="00842B54">
        <w:rPr>
          <w:rFonts w:ascii="Arial" w:hAnsi="Arial" w:cs="Arial"/>
          <w:noProof/>
          <w:sz w:val="20"/>
          <w:szCs w:val="20"/>
          <w:lang w:val="it-IT"/>
        </w:rPr>
        <w:t xml:space="preserve">più </w:t>
      </w:r>
      <w:r w:rsidR="0077018F" w:rsidRPr="00842B54">
        <w:rPr>
          <w:rFonts w:ascii="Arial" w:hAnsi="Arial" w:cs="Arial"/>
          <w:noProof/>
          <w:sz w:val="20"/>
          <w:szCs w:val="20"/>
          <w:lang w:val="it-IT"/>
        </w:rPr>
        <w:t xml:space="preserve">completa e una maggiore fiducia </w:t>
      </w:r>
      <w:r w:rsidR="00543035" w:rsidRPr="00842B54">
        <w:rPr>
          <w:rFonts w:ascii="Arial" w:hAnsi="Arial" w:cs="Arial"/>
          <w:noProof/>
          <w:sz w:val="20"/>
          <w:szCs w:val="20"/>
          <w:lang w:val="it-IT"/>
        </w:rPr>
        <w:t>all’interno e all’esterno del</w:t>
      </w:r>
      <w:r w:rsidR="0077018F" w:rsidRPr="00842B54">
        <w:rPr>
          <w:rFonts w:ascii="Arial" w:hAnsi="Arial" w:cs="Arial"/>
          <w:noProof/>
          <w:sz w:val="20"/>
          <w:szCs w:val="20"/>
          <w:lang w:val="it-IT"/>
        </w:rPr>
        <w:t xml:space="preserve">l’ecosistema, grazie alla condivisione automatica, ai controlli e alle segnalazioni di dati in tempo quasi reale. Questa soluzione è il risultato </w:t>
      </w:r>
      <w:r w:rsidR="00C23D14" w:rsidRPr="00842B54">
        <w:rPr>
          <w:rFonts w:ascii="Arial" w:hAnsi="Arial" w:cs="Arial"/>
          <w:noProof/>
          <w:sz w:val="20"/>
          <w:szCs w:val="20"/>
          <w:lang w:val="it-IT"/>
        </w:rPr>
        <w:t xml:space="preserve">dello sforzo iniziale condotto dai partner fondatori e si basa su un approccio di tipo governance aperta per accogliere nuovi partecipanti. È stata sviluppata anche interagendo con la DG Connect della Commissione Europea. </w:t>
      </w:r>
    </w:p>
    <w:p w14:paraId="765F4E26" w14:textId="77777777" w:rsidR="00765642" w:rsidRPr="00842B54" w:rsidRDefault="00765642" w:rsidP="00BE79EA">
      <w:pPr>
        <w:spacing w:after="0" w:line="240" w:lineRule="auto"/>
        <w:jc w:val="both"/>
        <w:rPr>
          <w:rFonts w:ascii="Arial" w:hAnsi="Arial" w:cs="Arial"/>
          <w:noProof/>
          <w:sz w:val="20"/>
          <w:szCs w:val="20"/>
          <w:lang w:val="it-IT"/>
        </w:rPr>
      </w:pPr>
    </w:p>
    <w:p w14:paraId="1D052E86" w14:textId="51F4E68D" w:rsidR="00754D7C" w:rsidRPr="00842B54" w:rsidRDefault="00C23D14" w:rsidP="00560D4F">
      <w:pPr>
        <w:pStyle w:val="NormaleWeb"/>
        <w:spacing w:before="0" w:beforeAutospacing="0" w:after="0" w:afterAutospacing="0"/>
        <w:jc w:val="both"/>
        <w:rPr>
          <w:rFonts w:ascii="Arial" w:hAnsi="Arial" w:cs="Arial"/>
          <w:noProof/>
          <w:sz w:val="20"/>
          <w:szCs w:val="20"/>
          <w:lang w:val="it-IT"/>
        </w:rPr>
      </w:pPr>
      <w:r w:rsidRPr="00842B54">
        <w:rPr>
          <w:rFonts w:ascii="Arial" w:hAnsi="Arial" w:cs="Arial"/>
          <w:noProof/>
          <w:sz w:val="20"/>
          <w:szCs w:val="20"/>
          <w:lang w:val="it-IT"/>
        </w:rPr>
        <w:t>XCEED, che è basata su</w:t>
      </w:r>
      <w:r w:rsidR="00543035" w:rsidRPr="00842B54">
        <w:rPr>
          <w:rFonts w:ascii="Arial" w:hAnsi="Arial" w:cs="Arial"/>
          <w:noProof/>
          <w:sz w:val="20"/>
          <w:szCs w:val="20"/>
          <w:lang w:val="it-IT"/>
        </w:rPr>
        <w:t>l</w:t>
      </w:r>
      <w:r w:rsidRPr="00842B54">
        <w:rPr>
          <w:rFonts w:ascii="Arial" w:hAnsi="Arial" w:cs="Arial"/>
          <w:noProof/>
          <w:sz w:val="20"/>
          <w:szCs w:val="20"/>
          <w:lang w:val="it-IT"/>
        </w:rPr>
        <w:t xml:space="preserve"> protocollo di blockchain open source noto come “</w:t>
      </w:r>
      <w:r w:rsidR="00754D7C" w:rsidRPr="00842B54">
        <w:rPr>
          <w:rFonts w:ascii="Arial" w:hAnsi="Arial" w:cs="Arial"/>
          <w:noProof/>
          <w:sz w:val="20"/>
          <w:szCs w:val="20"/>
          <w:lang w:val="it-IT"/>
        </w:rPr>
        <w:t>Hyperledger Fabric</w:t>
      </w:r>
      <w:r w:rsidR="00543035" w:rsidRPr="00842B54">
        <w:rPr>
          <w:rFonts w:ascii="Arial" w:hAnsi="Arial" w:cs="Arial"/>
          <w:noProof/>
          <w:sz w:val="20"/>
          <w:szCs w:val="20"/>
          <w:lang w:val="it-IT"/>
        </w:rPr>
        <w:t>”</w:t>
      </w:r>
      <w:r w:rsidR="00754D7C" w:rsidRPr="00842B54">
        <w:rPr>
          <w:rFonts w:ascii="Arial" w:hAnsi="Arial" w:cs="Arial"/>
          <w:noProof/>
          <w:sz w:val="20"/>
          <w:szCs w:val="20"/>
          <w:lang w:val="it-IT"/>
        </w:rPr>
        <w:t xml:space="preserve">, </w:t>
      </w:r>
      <w:r w:rsidRPr="00842B54">
        <w:rPr>
          <w:rFonts w:ascii="Arial" w:hAnsi="Arial" w:cs="Arial"/>
          <w:noProof/>
          <w:sz w:val="20"/>
          <w:szCs w:val="20"/>
          <w:lang w:val="it-IT"/>
        </w:rPr>
        <w:t xml:space="preserve">è stata sviluppata in partnership con </w:t>
      </w:r>
      <w:r w:rsidR="00754D7C" w:rsidRPr="00842B54">
        <w:rPr>
          <w:rFonts w:ascii="Arial" w:eastAsiaTheme="minorHAnsi" w:hAnsi="Arial" w:cs="Arial"/>
          <w:noProof/>
          <w:sz w:val="20"/>
          <w:szCs w:val="20"/>
          <w:lang w:val="it-IT" w:eastAsia="fr"/>
        </w:rPr>
        <w:t xml:space="preserve">IBM. </w:t>
      </w:r>
      <w:r w:rsidRPr="00842B54">
        <w:rPr>
          <w:rFonts w:ascii="Arial" w:eastAsiaTheme="minorHAnsi" w:hAnsi="Arial" w:cs="Arial"/>
          <w:noProof/>
          <w:sz w:val="20"/>
          <w:szCs w:val="20"/>
          <w:lang w:val="it-IT" w:eastAsia="fr"/>
        </w:rPr>
        <w:t xml:space="preserve">L’intenzione è diffonderla tramite un’architettura </w:t>
      </w:r>
      <w:r w:rsidR="00EF61BA" w:rsidRPr="00842B54">
        <w:rPr>
          <w:rFonts w:ascii="Arial" w:eastAsiaTheme="minorHAnsi" w:hAnsi="Arial" w:cs="Arial"/>
          <w:noProof/>
          <w:sz w:val="20"/>
          <w:szCs w:val="20"/>
          <w:lang w:val="it-IT" w:eastAsia="fr"/>
        </w:rPr>
        <w:t>c</w:t>
      </w:r>
      <w:r w:rsidRPr="00842B54">
        <w:rPr>
          <w:rFonts w:ascii="Arial" w:eastAsiaTheme="minorHAnsi" w:hAnsi="Arial" w:cs="Arial"/>
          <w:noProof/>
          <w:sz w:val="20"/>
          <w:szCs w:val="20"/>
          <w:lang w:val="it-IT" w:eastAsia="fr"/>
        </w:rPr>
        <w:t xml:space="preserve">loud </w:t>
      </w:r>
      <w:r w:rsidR="00EF61BA" w:rsidRPr="00842B54">
        <w:rPr>
          <w:rFonts w:ascii="Arial" w:eastAsiaTheme="minorHAnsi" w:hAnsi="Arial" w:cs="Arial"/>
          <w:noProof/>
          <w:sz w:val="20"/>
          <w:szCs w:val="20"/>
          <w:lang w:val="it-IT" w:eastAsia="fr"/>
        </w:rPr>
        <w:t xml:space="preserve">ibrida </w:t>
      </w:r>
      <w:r w:rsidRPr="00842B54">
        <w:rPr>
          <w:rFonts w:ascii="Arial" w:eastAsiaTheme="minorHAnsi" w:hAnsi="Arial" w:cs="Arial"/>
          <w:noProof/>
          <w:sz w:val="20"/>
          <w:szCs w:val="20"/>
          <w:lang w:val="it-IT" w:eastAsia="fr"/>
        </w:rPr>
        <w:t xml:space="preserve"> </w:t>
      </w:r>
      <w:r w:rsidR="00EF61BA" w:rsidRPr="00842B54">
        <w:rPr>
          <w:rFonts w:ascii="Arial" w:eastAsiaTheme="minorHAnsi" w:hAnsi="Arial" w:cs="Arial"/>
          <w:noProof/>
          <w:sz w:val="20"/>
          <w:szCs w:val="20"/>
          <w:lang w:val="it-IT" w:eastAsia="fr"/>
        </w:rPr>
        <w:t xml:space="preserve">tramite </w:t>
      </w:r>
      <w:r w:rsidRPr="00842B54">
        <w:rPr>
          <w:rFonts w:ascii="Arial" w:eastAsiaTheme="minorHAnsi" w:hAnsi="Arial" w:cs="Arial"/>
          <w:noProof/>
          <w:sz w:val="20"/>
          <w:szCs w:val="20"/>
          <w:lang w:val="it-IT" w:eastAsia="fr"/>
        </w:rPr>
        <w:t xml:space="preserve">diversi </w:t>
      </w:r>
      <w:r w:rsidR="00560D4F" w:rsidRPr="00842B54">
        <w:rPr>
          <w:rFonts w:ascii="Arial" w:eastAsiaTheme="minorHAnsi" w:hAnsi="Arial" w:cs="Arial"/>
          <w:noProof/>
          <w:sz w:val="20"/>
          <w:szCs w:val="20"/>
          <w:lang w:val="it-IT" w:eastAsia="fr"/>
        </w:rPr>
        <w:t xml:space="preserve">provider di cloud, tra cui </w:t>
      </w:r>
      <w:r w:rsidR="00754D7C" w:rsidRPr="00842B54">
        <w:rPr>
          <w:rFonts w:ascii="Arial" w:eastAsiaTheme="minorHAnsi" w:hAnsi="Arial" w:cs="Arial"/>
          <w:noProof/>
          <w:sz w:val="20"/>
          <w:szCs w:val="20"/>
          <w:lang w:val="it-IT" w:eastAsia="fr"/>
        </w:rPr>
        <w:t>IBM Cloud, p</w:t>
      </w:r>
      <w:r w:rsidR="00560D4F" w:rsidRPr="00842B54">
        <w:rPr>
          <w:rFonts w:ascii="Arial" w:eastAsiaTheme="minorHAnsi" w:hAnsi="Arial" w:cs="Arial"/>
          <w:noProof/>
          <w:sz w:val="20"/>
          <w:szCs w:val="20"/>
          <w:lang w:val="it-IT" w:eastAsia="fr"/>
        </w:rPr>
        <w:t>er consentire a ogni soggetto di funzionare sulla piattaforma</w:t>
      </w:r>
      <w:r w:rsidR="00754D7C" w:rsidRPr="00842B54">
        <w:rPr>
          <w:rFonts w:ascii="Arial" w:eastAsiaTheme="minorHAnsi" w:hAnsi="Arial" w:cs="Arial"/>
          <w:noProof/>
          <w:sz w:val="20"/>
          <w:szCs w:val="20"/>
          <w:lang w:val="it-IT" w:eastAsia="fr"/>
        </w:rPr>
        <w:t xml:space="preserve"> </w:t>
      </w:r>
      <w:r w:rsidR="00EF61BA" w:rsidRPr="00842B54">
        <w:rPr>
          <w:rFonts w:ascii="Arial" w:eastAsiaTheme="minorHAnsi" w:hAnsi="Arial" w:cs="Arial"/>
          <w:noProof/>
          <w:sz w:val="20"/>
          <w:szCs w:val="20"/>
          <w:lang w:val="it-IT" w:eastAsia="fr"/>
        </w:rPr>
        <w:t>c</w:t>
      </w:r>
      <w:r w:rsidR="00754D7C" w:rsidRPr="00842B54">
        <w:rPr>
          <w:rFonts w:ascii="Arial" w:eastAsiaTheme="minorHAnsi" w:hAnsi="Arial" w:cs="Arial"/>
          <w:noProof/>
          <w:sz w:val="20"/>
          <w:szCs w:val="20"/>
          <w:lang w:val="it-IT" w:eastAsia="fr"/>
        </w:rPr>
        <w:t>loud d</w:t>
      </w:r>
      <w:r w:rsidR="00560D4F" w:rsidRPr="00842B54">
        <w:rPr>
          <w:rFonts w:ascii="Arial" w:eastAsiaTheme="minorHAnsi" w:hAnsi="Arial" w:cs="Arial"/>
          <w:noProof/>
          <w:sz w:val="20"/>
          <w:szCs w:val="20"/>
          <w:lang w:val="it-IT" w:eastAsia="fr"/>
        </w:rPr>
        <w:t xml:space="preserve">i sua scelta. </w:t>
      </w:r>
    </w:p>
    <w:p w14:paraId="3CED085A" w14:textId="6D66E0DC" w:rsidR="00952C66" w:rsidRPr="00842B54" w:rsidRDefault="00765642" w:rsidP="00765642">
      <w:pPr>
        <w:pStyle w:val="NormaleWeb"/>
        <w:spacing w:before="0" w:beforeAutospacing="0" w:after="0" w:afterAutospacing="0"/>
        <w:jc w:val="both"/>
        <w:rPr>
          <w:rFonts w:ascii="Arial" w:eastAsiaTheme="minorEastAsia" w:hAnsi="Arial" w:cs="Arial"/>
          <w:noProof/>
          <w:sz w:val="20"/>
          <w:szCs w:val="20"/>
          <w:lang w:val="it-IT"/>
        </w:rPr>
      </w:pPr>
      <w:r w:rsidRPr="00842B54">
        <w:rPr>
          <w:rFonts w:ascii="Arial" w:eastAsiaTheme="minorEastAsia" w:hAnsi="Arial" w:cs="Arial"/>
          <w:noProof/>
          <w:sz w:val="20"/>
          <w:szCs w:val="20"/>
          <w:lang w:val="it-IT"/>
        </w:rPr>
        <w:t xml:space="preserve"> </w:t>
      </w:r>
    </w:p>
    <w:p w14:paraId="3F174278" w14:textId="01755F85" w:rsidR="009C27B9" w:rsidRPr="00842B54" w:rsidRDefault="434A60A8" w:rsidP="00560D4F">
      <w:pPr>
        <w:spacing w:after="0" w:line="240" w:lineRule="auto"/>
        <w:jc w:val="both"/>
        <w:rPr>
          <w:rFonts w:ascii="Arial" w:hAnsi="Arial" w:cs="Arial"/>
          <w:b/>
          <w:bCs/>
          <w:noProof/>
          <w:sz w:val="20"/>
          <w:szCs w:val="20"/>
          <w:lang w:val="it-IT"/>
        </w:rPr>
      </w:pPr>
      <w:r w:rsidRPr="00842B54">
        <w:rPr>
          <w:rFonts w:ascii="Arial" w:hAnsi="Arial" w:cs="Arial"/>
          <w:b/>
          <w:bCs/>
          <w:noProof/>
          <w:sz w:val="20"/>
          <w:szCs w:val="20"/>
          <w:lang w:val="it-IT"/>
        </w:rPr>
        <w:t>Lanc</w:t>
      </w:r>
      <w:r w:rsidR="00560D4F" w:rsidRPr="00842B54">
        <w:rPr>
          <w:rFonts w:ascii="Arial" w:hAnsi="Arial" w:cs="Arial"/>
          <w:b/>
          <w:bCs/>
          <w:noProof/>
          <w:sz w:val="20"/>
          <w:szCs w:val="20"/>
          <w:lang w:val="it-IT"/>
        </w:rPr>
        <w:t>iata nel</w:t>
      </w:r>
      <w:r w:rsidRPr="00842B54">
        <w:rPr>
          <w:rFonts w:ascii="Arial" w:hAnsi="Arial" w:cs="Arial"/>
          <w:b/>
          <w:bCs/>
          <w:noProof/>
          <w:sz w:val="20"/>
          <w:szCs w:val="20"/>
          <w:lang w:val="it-IT"/>
        </w:rPr>
        <w:t xml:space="preserve"> 2019, XCEED </w:t>
      </w:r>
      <w:r w:rsidR="00560D4F" w:rsidRPr="00842B54">
        <w:rPr>
          <w:rFonts w:ascii="Arial" w:hAnsi="Arial" w:cs="Arial"/>
          <w:b/>
          <w:bCs/>
          <w:noProof/>
          <w:sz w:val="20"/>
          <w:szCs w:val="20"/>
          <w:lang w:val="it-IT"/>
        </w:rPr>
        <w:t xml:space="preserve">è stata progettata ed implementata in collaborazione con i principali attori dell’industria automotive </w:t>
      </w:r>
      <w:r w:rsidRPr="00842B54">
        <w:rPr>
          <w:rFonts w:ascii="Arial" w:hAnsi="Arial" w:cs="Arial"/>
          <w:noProof/>
          <w:sz w:val="20"/>
          <w:szCs w:val="20"/>
          <w:lang w:val="it-IT"/>
        </w:rPr>
        <w:t xml:space="preserve">- Faurecia, </w:t>
      </w:r>
      <w:r w:rsidR="00560D4F" w:rsidRPr="00842B54">
        <w:rPr>
          <w:rFonts w:ascii="Arial" w:hAnsi="Arial" w:cs="Arial"/>
          <w:noProof/>
          <w:sz w:val="20"/>
          <w:szCs w:val="20"/>
          <w:lang w:val="it-IT"/>
        </w:rPr>
        <w:t>il Gruppo</w:t>
      </w:r>
      <w:r w:rsidRPr="00842B54">
        <w:rPr>
          <w:rFonts w:ascii="Arial" w:hAnsi="Arial" w:cs="Arial"/>
          <w:noProof/>
          <w:sz w:val="20"/>
          <w:szCs w:val="20"/>
          <w:lang w:val="it-IT"/>
        </w:rPr>
        <w:t xml:space="preserve"> Renault, Knauf Industries, Simoldes</w:t>
      </w:r>
      <w:r w:rsidR="0096785C" w:rsidRPr="00842B54">
        <w:rPr>
          <w:rFonts w:ascii="Arial" w:hAnsi="Arial" w:cs="Arial"/>
          <w:noProof/>
          <w:sz w:val="20"/>
          <w:szCs w:val="20"/>
          <w:lang w:val="it-IT"/>
        </w:rPr>
        <w:t xml:space="preserve"> e </w:t>
      </w:r>
      <w:r w:rsidR="00903AD7" w:rsidRPr="00842B54">
        <w:rPr>
          <w:rFonts w:ascii="Arial" w:hAnsi="Arial" w:cs="Arial"/>
          <w:noProof/>
          <w:sz w:val="20"/>
          <w:szCs w:val="20"/>
          <w:lang w:val="it-IT"/>
        </w:rPr>
        <w:t>Coşkunöz</w:t>
      </w:r>
      <w:r w:rsidRPr="00842B54">
        <w:rPr>
          <w:rFonts w:ascii="Arial" w:hAnsi="Arial" w:cs="Arial"/>
          <w:noProof/>
          <w:sz w:val="20"/>
          <w:szCs w:val="20"/>
          <w:lang w:val="it-IT"/>
        </w:rPr>
        <w:t xml:space="preserve"> </w:t>
      </w:r>
      <w:r w:rsidR="00560D4F" w:rsidRPr="00842B54">
        <w:rPr>
          <w:rFonts w:ascii="Arial" w:hAnsi="Arial" w:cs="Arial"/>
          <w:noProof/>
          <w:sz w:val="20"/>
          <w:szCs w:val="20"/>
          <w:lang w:val="it-IT"/>
        </w:rPr>
        <w:t>–</w:t>
      </w:r>
      <w:r w:rsidRPr="00842B54">
        <w:rPr>
          <w:rFonts w:ascii="Arial" w:hAnsi="Arial" w:cs="Arial"/>
          <w:noProof/>
          <w:sz w:val="20"/>
          <w:szCs w:val="20"/>
          <w:lang w:val="it-IT"/>
        </w:rPr>
        <w:t xml:space="preserve"> f</w:t>
      </w:r>
      <w:r w:rsidR="00560D4F" w:rsidRPr="00842B54">
        <w:rPr>
          <w:rFonts w:ascii="Arial" w:hAnsi="Arial" w:cs="Arial"/>
          <w:noProof/>
          <w:sz w:val="20"/>
          <w:szCs w:val="20"/>
          <w:lang w:val="it-IT"/>
        </w:rPr>
        <w:t xml:space="preserve">rutto dell’intelligenza collettiva e di una metodologia agile adattativa che ha introdotto un approccio multiaziendale senza precedenti </w:t>
      </w:r>
      <w:r w:rsidR="00EF61BA" w:rsidRPr="00842B54">
        <w:rPr>
          <w:rFonts w:ascii="Arial" w:hAnsi="Arial" w:cs="Arial"/>
          <w:noProof/>
          <w:sz w:val="20"/>
          <w:szCs w:val="20"/>
          <w:lang w:val="it-IT"/>
        </w:rPr>
        <w:t xml:space="preserve">a livello di </w:t>
      </w:r>
      <w:r w:rsidR="00560D4F" w:rsidRPr="00842B54">
        <w:rPr>
          <w:rFonts w:ascii="Arial" w:hAnsi="Arial" w:cs="Arial"/>
          <w:noProof/>
          <w:sz w:val="20"/>
          <w:szCs w:val="20"/>
          <w:lang w:val="it-IT"/>
        </w:rPr>
        <w:t>condivisione dati e project management</w:t>
      </w:r>
      <w:r w:rsidRPr="00842B54">
        <w:rPr>
          <w:rFonts w:ascii="Arial" w:hAnsi="Arial" w:cs="Arial"/>
          <w:noProof/>
          <w:sz w:val="20"/>
          <w:szCs w:val="20"/>
          <w:lang w:val="it-IT"/>
        </w:rPr>
        <w:t>.</w:t>
      </w:r>
    </w:p>
    <w:p w14:paraId="5AF87778" w14:textId="7FE06285" w:rsidR="00BE79EA" w:rsidRPr="00842B54" w:rsidRDefault="00BE79EA" w:rsidP="00BE79EA">
      <w:pPr>
        <w:spacing w:after="0" w:line="240" w:lineRule="auto"/>
        <w:jc w:val="both"/>
        <w:rPr>
          <w:rFonts w:ascii="Arial" w:hAnsi="Arial" w:cs="Arial"/>
          <w:noProof/>
          <w:sz w:val="20"/>
          <w:szCs w:val="20"/>
          <w:lang w:val="it-IT"/>
        </w:rPr>
      </w:pPr>
    </w:p>
    <w:p w14:paraId="5E30836C" w14:textId="68268601" w:rsidR="003D1BF7" w:rsidRPr="00842B54" w:rsidRDefault="003D1BF7" w:rsidP="003D1BF7">
      <w:pPr>
        <w:spacing w:after="0" w:line="240" w:lineRule="auto"/>
        <w:jc w:val="center"/>
        <w:rPr>
          <w:rFonts w:ascii="Arial" w:hAnsi="Arial" w:cs="Arial"/>
          <w:noProof/>
          <w:sz w:val="20"/>
          <w:szCs w:val="20"/>
          <w:lang w:val="it-IT"/>
        </w:rPr>
      </w:pPr>
      <w:r w:rsidRPr="00842B54">
        <w:rPr>
          <w:rFonts w:ascii="Arial" w:hAnsi="Arial" w:cs="Arial"/>
          <w:noProof/>
          <w:sz w:val="20"/>
          <w:szCs w:val="20"/>
          <w:lang w:val="it-IT"/>
        </w:rPr>
        <w:t>***</w:t>
      </w:r>
    </w:p>
    <w:p w14:paraId="4843AD9B" w14:textId="390CF116" w:rsidR="003D1BF7" w:rsidRPr="00842B54" w:rsidRDefault="003D1BF7" w:rsidP="00BE79EA">
      <w:pPr>
        <w:spacing w:after="0" w:line="240" w:lineRule="auto"/>
        <w:jc w:val="both"/>
        <w:rPr>
          <w:rFonts w:ascii="Arial" w:hAnsi="Arial" w:cs="Arial"/>
          <w:i/>
          <w:iCs/>
          <w:noProof/>
          <w:sz w:val="20"/>
          <w:szCs w:val="20"/>
          <w:u w:val="single"/>
          <w:lang w:val="it-IT"/>
        </w:rPr>
      </w:pPr>
      <w:r w:rsidRPr="00842B54">
        <w:rPr>
          <w:rFonts w:ascii="Arial" w:hAnsi="Arial" w:cs="Arial"/>
          <w:i/>
          <w:iCs/>
          <w:noProof/>
          <w:sz w:val="20"/>
          <w:szCs w:val="20"/>
          <w:u w:val="single"/>
          <w:lang w:val="it-IT"/>
        </w:rPr>
        <w:t>Cita</w:t>
      </w:r>
      <w:r w:rsidR="00560D4F" w:rsidRPr="00842B54">
        <w:rPr>
          <w:rFonts w:ascii="Arial" w:hAnsi="Arial" w:cs="Arial"/>
          <w:i/>
          <w:iCs/>
          <w:noProof/>
          <w:sz w:val="20"/>
          <w:szCs w:val="20"/>
          <w:u w:val="single"/>
          <w:lang w:val="it-IT"/>
        </w:rPr>
        <w:t>zioni</w:t>
      </w:r>
    </w:p>
    <w:p w14:paraId="662FB413" w14:textId="43DDCE00" w:rsidR="00112DEE" w:rsidRPr="00842B54" w:rsidRDefault="00D8012B" w:rsidP="001200EB">
      <w:pPr>
        <w:spacing w:after="0" w:line="240" w:lineRule="auto"/>
        <w:jc w:val="both"/>
        <w:rPr>
          <w:rFonts w:ascii="Arial" w:hAnsi="Arial" w:cs="Arial"/>
          <w:b/>
          <w:bCs/>
          <w:noProof/>
          <w:sz w:val="20"/>
          <w:szCs w:val="20"/>
          <w:lang w:val="it-IT"/>
        </w:rPr>
      </w:pPr>
      <w:r w:rsidRPr="00842B54">
        <w:rPr>
          <w:rFonts w:ascii="Arial" w:hAnsi="Arial" w:cs="Arial"/>
          <w:b/>
          <w:bCs/>
          <w:noProof/>
          <w:sz w:val="20"/>
          <w:szCs w:val="20"/>
          <w:lang w:val="it-IT"/>
        </w:rPr>
        <w:t xml:space="preserve">Dirk Wollschläger, </w:t>
      </w:r>
      <w:r w:rsidR="00AF345D" w:rsidRPr="00842B54">
        <w:rPr>
          <w:rFonts w:ascii="Arial" w:hAnsi="Arial" w:cs="Arial"/>
          <w:b/>
          <w:bCs/>
          <w:noProof/>
          <w:sz w:val="20"/>
          <w:szCs w:val="20"/>
          <w:lang w:val="it-IT"/>
        </w:rPr>
        <w:t>Industry General Manager</w:t>
      </w:r>
      <w:r w:rsidRPr="00842B54">
        <w:rPr>
          <w:rFonts w:ascii="Arial" w:hAnsi="Arial" w:cs="Arial"/>
          <w:b/>
          <w:bCs/>
          <w:noProof/>
          <w:sz w:val="20"/>
          <w:szCs w:val="20"/>
          <w:lang w:val="it-IT"/>
        </w:rPr>
        <w:t>, IBM</w:t>
      </w:r>
    </w:p>
    <w:p w14:paraId="34C7305C" w14:textId="6A1E56B1" w:rsidR="00E53726" w:rsidRPr="00842B54" w:rsidRDefault="004165FE" w:rsidP="00560D4F">
      <w:pPr>
        <w:spacing w:after="0" w:line="240" w:lineRule="auto"/>
        <w:jc w:val="both"/>
        <w:rPr>
          <w:rFonts w:ascii="Arial" w:hAnsi="Arial" w:cs="Arial"/>
          <w:i/>
          <w:iCs/>
          <w:noProof/>
          <w:sz w:val="20"/>
          <w:szCs w:val="20"/>
          <w:lang w:val="it-IT"/>
        </w:rPr>
      </w:pPr>
      <w:r w:rsidRPr="00842B54">
        <w:rPr>
          <w:rFonts w:ascii="Arial" w:hAnsi="Arial" w:cs="Arial"/>
          <w:i/>
          <w:iCs/>
          <w:noProof/>
          <w:sz w:val="20"/>
          <w:szCs w:val="20"/>
          <w:lang w:val="it-IT"/>
        </w:rPr>
        <w:t xml:space="preserve">«La </w:t>
      </w:r>
      <w:r w:rsidR="00AA40C4" w:rsidRPr="00842B54">
        <w:rPr>
          <w:rFonts w:ascii="Arial" w:hAnsi="Arial" w:cs="Arial"/>
          <w:i/>
          <w:iCs/>
          <w:noProof/>
          <w:sz w:val="20"/>
          <w:szCs w:val="20"/>
          <w:lang w:val="it-IT"/>
        </w:rPr>
        <w:t>blockchain</w:t>
      </w:r>
      <w:r w:rsidRPr="00842B54">
        <w:rPr>
          <w:rFonts w:ascii="Arial" w:hAnsi="Arial" w:cs="Arial"/>
          <w:i/>
          <w:iCs/>
          <w:noProof/>
          <w:sz w:val="20"/>
          <w:szCs w:val="20"/>
          <w:lang w:val="it-IT"/>
        </w:rPr>
        <w:t xml:space="preserve"> </w:t>
      </w:r>
      <w:r w:rsidR="00560D4F" w:rsidRPr="00842B54">
        <w:rPr>
          <w:rFonts w:ascii="Arial" w:hAnsi="Arial" w:cs="Arial"/>
          <w:i/>
          <w:iCs/>
          <w:noProof/>
          <w:sz w:val="20"/>
          <w:szCs w:val="20"/>
          <w:lang w:val="it-IT"/>
        </w:rPr>
        <w:t xml:space="preserve">ha dimostrato tutto il suo valore offrendo un nuovo modo di gestire la tracciabilità e la conformità a livello di industria alimentare, supply chain e altro. </w:t>
      </w:r>
      <w:r w:rsidRPr="00842B54">
        <w:rPr>
          <w:rFonts w:ascii="Arial" w:hAnsi="Arial" w:cs="Arial"/>
          <w:i/>
          <w:iCs/>
          <w:noProof/>
          <w:sz w:val="20"/>
          <w:szCs w:val="20"/>
          <w:lang w:val="it-IT"/>
        </w:rPr>
        <w:t xml:space="preserve">XCEED </w:t>
      </w:r>
      <w:r w:rsidR="00560D4F" w:rsidRPr="00842B54">
        <w:rPr>
          <w:rFonts w:ascii="Arial" w:hAnsi="Arial" w:cs="Arial"/>
          <w:i/>
          <w:iCs/>
          <w:noProof/>
          <w:sz w:val="20"/>
          <w:szCs w:val="20"/>
          <w:lang w:val="it-IT"/>
        </w:rPr>
        <w:t xml:space="preserve">è la nostra prima iniziativa nell’industria automotive che si prefigge lo scopo di affrontare su grande scala la questione della tracciabilità della conformità dei componenti, traendo vantaggio dal valore e dai vantaggi della </w:t>
      </w:r>
      <w:r w:rsidR="00846165" w:rsidRPr="00842B54">
        <w:rPr>
          <w:rFonts w:ascii="Arial" w:hAnsi="Arial" w:cs="Arial"/>
          <w:i/>
          <w:iCs/>
          <w:noProof/>
          <w:sz w:val="20"/>
          <w:szCs w:val="20"/>
          <w:lang w:val="it-IT"/>
        </w:rPr>
        <w:t>blockchain</w:t>
      </w:r>
      <w:r w:rsidRPr="00842B54">
        <w:rPr>
          <w:rFonts w:ascii="Arial" w:hAnsi="Arial" w:cs="Arial"/>
          <w:i/>
          <w:iCs/>
          <w:noProof/>
          <w:sz w:val="20"/>
          <w:szCs w:val="20"/>
          <w:lang w:val="it-IT"/>
        </w:rPr>
        <w:t xml:space="preserve">. </w:t>
      </w:r>
      <w:r w:rsidR="00560D4F" w:rsidRPr="00842B54">
        <w:rPr>
          <w:rFonts w:ascii="Arial" w:hAnsi="Arial" w:cs="Arial"/>
          <w:i/>
          <w:iCs/>
          <w:noProof/>
          <w:sz w:val="20"/>
          <w:szCs w:val="20"/>
          <w:lang w:val="it-IT"/>
        </w:rPr>
        <w:t xml:space="preserve">L’obiettivo di IBM è fornire a questo settore soluzioni di business adeguate, grazie alla nostra esperienza nella creazione di reti di </w:t>
      </w:r>
      <w:r w:rsidRPr="00842B54">
        <w:rPr>
          <w:rFonts w:ascii="Arial" w:hAnsi="Arial" w:cs="Arial"/>
          <w:i/>
          <w:iCs/>
          <w:noProof/>
          <w:sz w:val="20"/>
          <w:szCs w:val="20"/>
          <w:lang w:val="it-IT"/>
        </w:rPr>
        <w:t xml:space="preserve">blockchain </w:t>
      </w:r>
      <w:r w:rsidR="00560D4F" w:rsidRPr="00842B54">
        <w:rPr>
          <w:rFonts w:ascii="Arial" w:hAnsi="Arial" w:cs="Arial"/>
          <w:i/>
          <w:iCs/>
          <w:noProof/>
          <w:sz w:val="20"/>
          <w:szCs w:val="20"/>
          <w:lang w:val="it-IT"/>
        </w:rPr>
        <w:t xml:space="preserve">in soluzioni </w:t>
      </w:r>
      <w:r w:rsidRPr="00842B54">
        <w:rPr>
          <w:rFonts w:ascii="Arial" w:hAnsi="Arial" w:cs="Arial"/>
          <w:i/>
          <w:iCs/>
          <w:noProof/>
          <w:sz w:val="20"/>
          <w:szCs w:val="20"/>
          <w:lang w:val="it-IT"/>
        </w:rPr>
        <w:t xml:space="preserve">multicloud </w:t>
      </w:r>
      <w:r w:rsidR="00560D4F" w:rsidRPr="00842B54">
        <w:rPr>
          <w:rFonts w:ascii="Arial" w:hAnsi="Arial" w:cs="Arial"/>
          <w:i/>
          <w:iCs/>
          <w:noProof/>
          <w:sz w:val="20"/>
          <w:szCs w:val="20"/>
          <w:lang w:val="it-IT"/>
        </w:rPr>
        <w:t>ibride</w:t>
      </w:r>
      <w:r w:rsidRPr="00842B54">
        <w:rPr>
          <w:rFonts w:ascii="Arial" w:hAnsi="Arial" w:cs="Arial"/>
          <w:i/>
          <w:iCs/>
          <w:noProof/>
          <w:sz w:val="20"/>
          <w:szCs w:val="20"/>
          <w:lang w:val="it-IT"/>
        </w:rPr>
        <w:t>,</w:t>
      </w:r>
      <w:r w:rsidR="00560D4F" w:rsidRPr="00842B54">
        <w:rPr>
          <w:rFonts w:ascii="Arial" w:hAnsi="Arial" w:cs="Arial"/>
          <w:i/>
          <w:iCs/>
          <w:noProof/>
          <w:sz w:val="20"/>
          <w:szCs w:val="20"/>
          <w:lang w:val="it-IT"/>
        </w:rPr>
        <w:t xml:space="preserve"> per accelerare questo </w:t>
      </w:r>
      <w:r w:rsidR="00062748" w:rsidRPr="00842B54">
        <w:rPr>
          <w:rFonts w:ascii="Arial" w:hAnsi="Arial" w:cs="Arial"/>
          <w:i/>
          <w:iCs/>
          <w:noProof/>
          <w:sz w:val="20"/>
          <w:szCs w:val="20"/>
          <w:lang w:val="it-IT"/>
        </w:rPr>
        <w:t>iter</w:t>
      </w:r>
      <w:r w:rsidR="00560D4F" w:rsidRPr="00842B54">
        <w:rPr>
          <w:rFonts w:ascii="Arial" w:hAnsi="Arial" w:cs="Arial"/>
          <w:i/>
          <w:iCs/>
          <w:noProof/>
          <w:sz w:val="20"/>
          <w:szCs w:val="20"/>
          <w:lang w:val="it-IT"/>
        </w:rPr>
        <w:t xml:space="preserve"> e </w:t>
      </w:r>
      <w:r w:rsidR="00593EF3" w:rsidRPr="00842B54">
        <w:rPr>
          <w:rFonts w:ascii="Arial" w:hAnsi="Arial" w:cs="Arial"/>
          <w:i/>
          <w:iCs/>
          <w:noProof/>
          <w:sz w:val="20"/>
          <w:szCs w:val="20"/>
          <w:lang w:val="it-IT"/>
        </w:rPr>
        <w:t>costruire la fiducia in una piattaforma mondiale dell’industria automotive</w:t>
      </w:r>
      <w:r w:rsidRPr="00842B54">
        <w:rPr>
          <w:rFonts w:ascii="Arial" w:hAnsi="Arial" w:cs="Arial"/>
          <w:i/>
          <w:iCs/>
          <w:noProof/>
          <w:sz w:val="20"/>
          <w:szCs w:val="20"/>
          <w:lang w:val="it-IT"/>
        </w:rPr>
        <w:t>.»</w:t>
      </w:r>
    </w:p>
    <w:p w14:paraId="1BDFA448" w14:textId="77777777" w:rsidR="0085634B" w:rsidRPr="00842B54" w:rsidRDefault="0085634B" w:rsidP="001200EB">
      <w:pPr>
        <w:spacing w:after="0" w:line="240" w:lineRule="auto"/>
        <w:jc w:val="both"/>
        <w:rPr>
          <w:rFonts w:ascii="Arial" w:hAnsi="Arial" w:cs="Arial"/>
          <w:noProof/>
          <w:sz w:val="20"/>
          <w:szCs w:val="20"/>
          <w:lang w:val="it-IT"/>
        </w:rPr>
      </w:pPr>
    </w:p>
    <w:p w14:paraId="41CEA72E" w14:textId="7A92B859" w:rsidR="00F616DC" w:rsidRPr="00842B54" w:rsidRDefault="00F616DC" w:rsidP="001200EB">
      <w:pPr>
        <w:spacing w:after="0" w:line="240" w:lineRule="auto"/>
        <w:jc w:val="both"/>
        <w:rPr>
          <w:rStyle w:val="Enfasigrassetto"/>
          <w:rFonts w:ascii="Arial" w:hAnsi="Arial" w:cs="Arial"/>
          <w:sz w:val="20"/>
          <w:szCs w:val="20"/>
          <w:lang w:val="it-IT"/>
        </w:rPr>
      </w:pPr>
      <w:r w:rsidRPr="00842B54">
        <w:rPr>
          <w:rStyle w:val="Enfasigrassetto"/>
          <w:rFonts w:ascii="Arial" w:hAnsi="Arial" w:cs="Arial"/>
          <w:sz w:val="20"/>
          <w:szCs w:val="20"/>
          <w:lang w:val="it-IT"/>
        </w:rPr>
        <w:t xml:space="preserve">Eric </w:t>
      </w:r>
      <w:proofErr w:type="spellStart"/>
      <w:r w:rsidRPr="00842B54">
        <w:rPr>
          <w:rStyle w:val="Enfasigrassetto"/>
          <w:rFonts w:ascii="Arial" w:hAnsi="Arial" w:cs="Arial"/>
          <w:sz w:val="20"/>
          <w:szCs w:val="20"/>
          <w:lang w:val="it-IT"/>
        </w:rPr>
        <w:t>Jacquot</w:t>
      </w:r>
      <w:proofErr w:type="spellEnd"/>
      <w:r w:rsidRPr="00842B54">
        <w:rPr>
          <w:rStyle w:val="Enfasigrassetto"/>
          <w:rFonts w:ascii="Arial" w:hAnsi="Arial" w:cs="Arial"/>
          <w:sz w:val="20"/>
          <w:szCs w:val="20"/>
          <w:lang w:val="it-IT"/>
        </w:rPr>
        <w:t>, Dir</w:t>
      </w:r>
      <w:r w:rsidR="00593EF3" w:rsidRPr="00842B54">
        <w:rPr>
          <w:rStyle w:val="Enfasigrassetto"/>
          <w:rFonts w:ascii="Arial" w:hAnsi="Arial" w:cs="Arial"/>
          <w:sz w:val="20"/>
          <w:szCs w:val="20"/>
          <w:lang w:val="it-IT"/>
        </w:rPr>
        <w:t>ettore di Gruppo</w:t>
      </w:r>
      <w:r w:rsidRPr="00842B54">
        <w:rPr>
          <w:rStyle w:val="Enfasigrassetto"/>
          <w:rFonts w:ascii="Arial" w:hAnsi="Arial" w:cs="Arial"/>
          <w:sz w:val="20"/>
          <w:szCs w:val="20"/>
          <w:lang w:val="it-IT"/>
        </w:rPr>
        <w:t xml:space="preserve"> End to End Quality</w:t>
      </w:r>
      <w:r w:rsidR="00593EF3" w:rsidRPr="00842B54">
        <w:rPr>
          <w:rStyle w:val="Enfasigrassetto"/>
          <w:rFonts w:ascii="Arial" w:hAnsi="Arial" w:cs="Arial"/>
          <w:sz w:val="20"/>
          <w:szCs w:val="20"/>
          <w:lang w:val="it-IT"/>
        </w:rPr>
        <w:t>,</w:t>
      </w:r>
      <w:r w:rsidRPr="00842B54">
        <w:rPr>
          <w:rStyle w:val="Enfasigrassetto"/>
          <w:rFonts w:ascii="Arial" w:hAnsi="Arial" w:cs="Arial"/>
          <w:sz w:val="20"/>
          <w:szCs w:val="20"/>
          <w:lang w:val="it-IT"/>
        </w:rPr>
        <w:t xml:space="preserve"> </w:t>
      </w:r>
      <w:proofErr w:type="spellStart"/>
      <w:r w:rsidRPr="00842B54">
        <w:rPr>
          <w:rStyle w:val="Enfasigrassetto"/>
          <w:rFonts w:ascii="Arial" w:hAnsi="Arial" w:cs="Arial"/>
          <w:sz w:val="20"/>
          <w:szCs w:val="20"/>
          <w:lang w:val="it-IT"/>
        </w:rPr>
        <w:t>Faurecia</w:t>
      </w:r>
      <w:proofErr w:type="spellEnd"/>
    </w:p>
    <w:p w14:paraId="694CD48A" w14:textId="46E532DF" w:rsidR="00F616DC" w:rsidRPr="00842B54" w:rsidRDefault="00F616DC" w:rsidP="00D37093">
      <w:pPr>
        <w:spacing w:after="0" w:line="240" w:lineRule="auto"/>
        <w:jc w:val="both"/>
        <w:rPr>
          <w:rStyle w:val="Enfasicorsivo"/>
          <w:rFonts w:ascii="Arial" w:hAnsi="Arial" w:cs="Arial"/>
          <w:noProof/>
          <w:color w:val="000000" w:themeColor="text1"/>
          <w:sz w:val="20"/>
          <w:szCs w:val="20"/>
          <w:lang w:val="it-IT"/>
        </w:rPr>
      </w:pPr>
      <w:r w:rsidRPr="00842B54">
        <w:rPr>
          <w:rStyle w:val="Enfasicorsivo"/>
          <w:rFonts w:ascii="Arial" w:hAnsi="Arial" w:cs="Arial"/>
          <w:noProof/>
          <w:color w:val="000000" w:themeColor="text1"/>
          <w:sz w:val="20"/>
          <w:szCs w:val="20"/>
          <w:lang w:val="it-IT"/>
        </w:rPr>
        <w:t>«</w:t>
      </w:r>
      <w:r w:rsidR="00593EF3" w:rsidRPr="00842B54">
        <w:rPr>
          <w:rStyle w:val="Enfasicorsivo"/>
          <w:rFonts w:ascii="Arial" w:hAnsi="Arial" w:cs="Arial"/>
          <w:noProof/>
          <w:color w:val="000000" w:themeColor="text1"/>
          <w:sz w:val="20"/>
          <w:szCs w:val="20"/>
          <w:lang w:val="it-IT"/>
        </w:rPr>
        <w:t xml:space="preserve">Fin dall’inizio, </w:t>
      </w:r>
      <w:r w:rsidR="5A063466" w:rsidRPr="00842B54">
        <w:rPr>
          <w:rStyle w:val="Enfasicorsivo"/>
          <w:rFonts w:ascii="Arial" w:hAnsi="Arial" w:cs="Arial"/>
          <w:noProof/>
          <w:color w:val="000000" w:themeColor="text1"/>
          <w:sz w:val="20"/>
          <w:szCs w:val="20"/>
          <w:lang w:val="it-IT"/>
        </w:rPr>
        <w:t xml:space="preserve">Faurecia </w:t>
      </w:r>
      <w:r w:rsidR="00593EF3" w:rsidRPr="00842B54">
        <w:rPr>
          <w:rStyle w:val="Enfasicorsivo"/>
          <w:rFonts w:ascii="Arial" w:hAnsi="Arial" w:cs="Arial"/>
          <w:noProof/>
          <w:color w:val="000000" w:themeColor="text1"/>
          <w:sz w:val="20"/>
          <w:szCs w:val="20"/>
          <w:lang w:val="it-IT"/>
        </w:rPr>
        <w:t xml:space="preserve">ha svolto un ruolo chiave in questo ecosistema innovativo e </w:t>
      </w:r>
      <w:r w:rsidR="00301B98" w:rsidRPr="00842B54">
        <w:rPr>
          <w:rStyle w:val="Enfasicorsivo"/>
          <w:rFonts w:ascii="Arial" w:hAnsi="Arial" w:cs="Arial"/>
          <w:noProof/>
          <w:color w:val="000000" w:themeColor="text1"/>
          <w:sz w:val="20"/>
          <w:szCs w:val="20"/>
          <w:lang w:val="it-IT"/>
        </w:rPr>
        <w:t xml:space="preserve">siamo </w:t>
      </w:r>
      <w:r w:rsidR="00D37093" w:rsidRPr="00842B54">
        <w:rPr>
          <w:rStyle w:val="Enfasicorsivo"/>
          <w:rFonts w:ascii="Arial" w:hAnsi="Arial" w:cs="Arial"/>
          <w:noProof/>
          <w:color w:val="000000" w:themeColor="text1"/>
          <w:sz w:val="20"/>
          <w:szCs w:val="20"/>
          <w:lang w:val="it-IT"/>
        </w:rPr>
        <w:t xml:space="preserve">lieti di aderire </w:t>
      </w:r>
      <w:r w:rsidR="00062748" w:rsidRPr="00842B54">
        <w:rPr>
          <w:rStyle w:val="Enfasicorsivo"/>
          <w:rFonts w:ascii="Arial" w:hAnsi="Arial" w:cs="Arial"/>
          <w:noProof/>
          <w:color w:val="000000" w:themeColor="text1"/>
          <w:sz w:val="20"/>
          <w:szCs w:val="20"/>
          <w:lang w:val="it-IT"/>
        </w:rPr>
        <w:t xml:space="preserve">a questa iniziativa, un nuovo modo di lavorare con il nostro cliente, il Gruppo Renault, che </w:t>
      </w:r>
      <w:r w:rsidR="001463A3" w:rsidRPr="00842B54">
        <w:rPr>
          <w:rStyle w:val="Enfasicorsivo"/>
          <w:rFonts w:ascii="Arial" w:hAnsi="Arial" w:cs="Arial"/>
          <w:noProof/>
          <w:color w:val="000000" w:themeColor="text1"/>
          <w:sz w:val="20"/>
          <w:szCs w:val="20"/>
          <w:lang w:val="it-IT"/>
        </w:rPr>
        <w:t xml:space="preserve">pone la trasparenza, la conformità e la tracciabilità al centro della supply chain. Grazie a questo sistema </w:t>
      </w:r>
      <w:r w:rsidR="00D37093" w:rsidRPr="00842B54">
        <w:rPr>
          <w:rStyle w:val="Enfasicorsivo"/>
          <w:rFonts w:ascii="Arial" w:hAnsi="Arial" w:cs="Arial"/>
          <w:noProof/>
          <w:color w:val="000000" w:themeColor="text1"/>
          <w:sz w:val="20"/>
          <w:szCs w:val="20"/>
          <w:lang w:val="it-IT"/>
        </w:rPr>
        <w:t>di condivisione di dati sicuro, trasparente e automatizzato, siamo in grado di rintracciare e risolvere i problemi velocemente, migliorando così la conformità e la competitività. Siamo convinti  che questo progetto all’avanguardia cambierà le pratiche del nostro settore nei prossimi anni</w:t>
      </w:r>
      <w:r w:rsidRPr="00842B54">
        <w:rPr>
          <w:rStyle w:val="Enfasicorsivo"/>
          <w:rFonts w:ascii="Arial" w:hAnsi="Arial" w:cs="Arial"/>
          <w:noProof/>
          <w:color w:val="000000" w:themeColor="text1"/>
          <w:sz w:val="20"/>
          <w:szCs w:val="20"/>
          <w:lang w:val="it-IT"/>
        </w:rPr>
        <w:t>.»</w:t>
      </w:r>
    </w:p>
    <w:p w14:paraId="118813D3" w14:textId="7A455618" w:rsidR="0085634B" w:rsidRPr="00842B54" w:rsidRDefault="0085634B" w:rsidP="001200EB">
      <w:pPr>
        <w:spacing w:after="0" w:line="240" w:lineRule="auto"/>
        <w:jc w:val="both"/>
        <w:rPr>
          <w:rFonts w:ascii="Arial" w:hAnsi="Arial" w:cs="Arial"/>
          <w:noProof/>
          <w:sz w:val="20"/>
          <w:szCs w:val="20"/>
          <w:lang w:val="it-IT"/>
        </w:rPr>
      </w:pPr>
    </w:p>
    <w:p w14:paraId="27DC24D5" w14:textId="72671BDB" w:rsidR="00BF7079" w:rsidRPr="00842B54" w:rsidRDefault="00BF7079" w:rsidP="001200EB">
      <w:pPr>
        <w:spacing w:after="0" w:line="240" w:lineRule="auto"/>
        <w:jc w:val="both"/>
        <w:rPr>
          <w:rFonts w:ascii="Arial" w:hAnsi="Arial" w:cs="Arial"/>
          <w:noProof/>
          <w:sz w:val="20"/>
          <w:szCs w:val="20"/>
          <w:lang w:val="it-IT"/>
        </w:rPr>
      </w:pPr>
      <w:r w:rsidRPr="00842B54">
        <w:rPr>
          <w:rStyle w:val="Enfasigrassetto"/>
          <w:rFonts w:ascii="Arial" w:hAnsi="Arial" w:cs="Arial"/>
          <w:noProof/>
          <w:color w:val="000000" w:themeColor="text1"/>
          <w:sz w:val="20"/>
          <w:szCs w:val="20"/>
          <w:lang w:val="it-IT"/>
        </w:rPr>
        <w:t xml:space="preserve">Odile Panciatici, </w:t>
      </w:r>
      <w:r w:rsidRPr="00842B54">
        <w:rPr>
          <w:rFonts w:ascii="Arial" w:hAnsi="Arial" w:cs="Arial"/>
          <w:b/>
          <w:bCs/>
          <w:noProof/>
          <w:sz w:val="20"/>
          <w:szCs w:val="20"/>
          <w:lang w:val="it-IT"/>
        </w:rPr>
        <w:t>Coordinatrice d</w:t>
      </w:r>
      <w:r w:rsidR="00D37093" w:rsidRPr="00842B54">
        <w:rPr>
          <w:rFonts w:ascii="Arial" w:hAnsi="Arial" w:cs="Arial"/>
          <w:b/>
          <w:bCs/>
          <w:noProof/>
          <w:sz w:val="20"/>
          <w:szCs w:val="20"/>
          <w:lang w:val="it-IT"/>
        </w:rPr>
        <w:t xml:space="preserve">el Progetto </w:t>
      </w:r>
      <w:r w:rsidRPr="00842B54">
        <w:rPr>
          <w:rFonts w:ascii="Arial" w:hAnsi="Arial" w:cs="Arial"/>
          <w:b/>
          <w:bCs/>
          <w:noProof/>
          <w:sz w:val="20"/>
          <w:szCs w:val="20"/>
          <w:lang w:val="it-IT"/>
        </w:rPr>
        <w:t>XCEED, Gr</w:t>
      </w:r>
      <w:r w:rsidR="00D37093" w:rsidRPr="00842B54">
        <w:rPr>
          <w:rFonts w:ascii="Arial" w:hAnsi="Arial" w:cs="Arial"/>
          <w:b/>
          <w:bCs/>
          <w:noProof/>
          <w:sz w:val="20"/>
          <w:szCs w:val="20"/>
          <w:lang w:val="it-IT"/>
        </w:rPr>
        <w:t>uppo</w:t>
      </w:r>
      <w:r w:rsidRPr="00842B54">
        <w:rPr>
          <w:rFonts w:ascii="Arial" w:hAnsi="Arial" w:cs="Arial"/>
          <w:b/>
          <w:bCs/>
          <w:noProof/>
          <w:sz w:val="20"/>
          <w:szCs w:val="20"/>
          <w:lang w:val="it-IT"/>
        </w:rPr>
        <w:t xml:space="preserve"> Renault</w:t>
      </w:r>
    </w:p>
    <w:p w14:paraId="7A016D14" w14:textId="3267718A" w:rsidR="00BE79EA" w:rsidRPr="00842B54" w:rsidRDefault="00BE79EA" w:rsidP="001200EB">
      <w:pPr>
        <w:spacing w:after="0" w:line="240" w:lineRule="auto"/>
        <w:jc w:val="both"/>
        <w:rPr>
          <w:rFonts w:ascii="Arial" w:hAnsi="Arial" w:cs="Arial"/>
          <w:i/>
          <w:noProof/>
          <w:color w:val="000000" w:themeColor="text1"/>
          <w:sz w:val="20"/>
          <w:szCs w:val="20"/>
          <w:lang w:val="it-IT"/>
        </w:rPr>
      </w:pPr>
      <w:r w:rsidRPr="00842B54">
        <w:rPr>
          <w:rStyle w:val="Enfasicorsivo"/>
          <w:rFonts w:ascii="Arial" w:hAnsi="Arial" w:cs="Arial"/>
          <w:iCs w:val="0"/>
          <w:noProof/>
          <w:color w:val="000000" w:themeColor="text1"/>
          <w:sz w:val="20"/>
          <w:szCs w:val="20"/>
          <w:lang w:val="it-IT"/>
        </w:rPr>
        <w:t xml:space="preserve">«XCEED </w:t>
      </w:r>
      <w:r w:rsidR="00D37093" w:rsidRPr="00842B54">
        <w:rPr>
          <w:rStyle w:val="Enfasicorsivo"/>
          <w:rFonts w:ascii="Arial" w:hAnsi="Arial" w:cs="Arial"/>
          <w:iCs w:val="0"/>
          <w:noProof/>
          <w:color w:val="000000" w:themeColor="text1"/>
          <w:sz w:val="20"/>
          <w:szCs w:val="20"/>
          <w:lang w:val="it-IT"/>
        </w:rPr>
        <w:t>è uno strumento potente per trasformare l’industria automotive promuovendo l’eccellenza operativa in tutto l’ecosistema, comprese le piccole e medie imprese che altrimenti non avrebbero potuto investire</w:t>
      </w:r>
      <w:r w:rsidRPr="00842B54">
        <w:rPr>
          <w:rStyle w:val="Enfasicorsivo"/>
          <w:rFonts w:ascii="Arial" w:hAnsi="Arial" w:cs="Arial"/>
          <w:iCs w:val="0"/>
          <w:noProof/>
          <w:color w:val="000000" w:themeColor="text1"/>
          <w:sz w:val="20"/>
          <w:szCs w:val="20"/>
          <w:lang w:val="it-IT"/>
        </w:rPr>
        <w:t xml:space="preserve"> </w:t>
      </w:r>
      <w:r w:rsidR="00D37093" w:rsidRPr="00842B54">
        <w:rPr>
          <w:rStyle w:val="Enfasicorsivo"/>
          <w:rFonts w:ascii="Arial" w:hAnsi="Arial" w:cs="Arial"/>
          <w:iCs w:val="0"/>
          <w:noProof/>
          <w:color w:val="000000" w:themeColor="text1"/>
          <w:sz w:val="20"/>
          <w:szCs w:val="20"/>
          <w:lang w:val="it-IT"/>
        </w:rPr>
        <w:t>in tale tecnologia</w:t>
      </w:r>
      <w:r w:rsidRPr="00842B54">
        <w:rPr>
          <w:rStyle w:val="Enfasicorsivo"/>
          <w:rFonts w:ascii="Arial" w:hAnsi="Arial" w:cs="Arial"/>
          <w:iCs w:val="0"/>
          <w:noProof/>
          <w:color w:val="000000" w:themeColor="text1"/>
          <w:sz w:val="20"/>
          <w:szCs w:val="20"/>
          <w:lang w:val="it-IT"/>
        </w:rPr>
        <w:t>.»</w:t>
      </w:r>
      <w:r w:rsidRPr="00842B54">
        <w:rPr>
          <w:rFonts w:ascii="Arial" w:hAnsi="Arial" w:cs="Arial"/>
          <w:i/>
          <w:noProof/>
          <w:color w:val="000000" w:themeColor="text1"/>
          <w:sz w:val="20"/>
          <w:szCs w:val="20"/>
          <w:lang w:val="it-IT"/>
        </w:rPr>
        <w:t xml:space="preserve"> </w:t>
      </w:r>
    </w:p>
    <w:p w14:paraId="23C2959F" w14:textId="0A5546F1" w:rsidR="00BE79EA" w:rsidRPr="00842B54" w:rsidRDefault="00BE79EA" w:rsidP="001200EB">
      <w:pPr>
        <w:spacing w:after="0" w:line="240" w:lineRule="auto"/>
        <w:jc w:val="both"/>
        <w:rPr>
          <w:rFonts w:ascii="Arial" w:hAnsi="Arial" w:cs="Arial"/>
          <w:noProof/>
          <w:color w:val="000000" w:themeColor="text1"/>
          <w:sz w:val="20"/>
          <w:szCs w:val="20"/>
          <w:lang w:val="it-IT"/>
        </w:rPr>
      </w:pPr>
    </w:p>
    <w:p w14:paraId="35999701" w14:textId="2D71D011" w:rsidR="00112DEE" w:rsidRPr="00842B54" w:rsidRDefault="00EF7BE0" w:rsidP="001200EB">
      <w:pPr>
        <w:spacing w:after="0" w:line="240" w:lineRule="auto"/>
        <w:jc w:val="both"/>
        <w:rPr>
          <w:rFonts w:ascii="Arial" w:hAnsi="Arial" w:cs="Arial"/>
          <w:b/>
          <w:bCs/>
          <w:noProof/>
          <w:sz w:val="20"/>
          <w:szCs w:val="20"/>
          <w:lang w:val="it-IT"/>
        </w:rPr>
      </w:pPr>
      <w:r w:rsidRPr="00842B54">
        <w:rPr>
          <w:rFonts w:ascii="Arial" w:hAnsi="Arial" w:cs="Arial"/>
          <w:b/>
          <w:bCs/>
          <w:noProof/>
          <w:sz w:val="20"/>
          <w:szCs w:val="20"/>
          <w:lang w:val="it-IT"/>
        </w:rPr>
        <w:t>Sylvie Jano</w:t>
      </w:r>
      <w:r w:rsidR="00A85D11" w:rsidRPr="00842B54">
        <w:rPr>
          <w:rFonts w:ascii="Arial" w:hAnsi="Arial" w:cs="Arial"/>
          <w:b/>
          <w:bCs/>
          <w:noProof/>
          <w:sz w:val="20"/>
          <w:szCs w:val="20"/>
          <w:lang w:val="it-IT"/>
        </w:rPr>
        <w:t>d</w:t>
      </w:r>
      <w:r w:rsidRPr="00842B54">
        <w:rPr>
          <w:rFonts w:ascii="Arial" w:hAnsi="Arial" w:cs="Arial"/>
          <w:b/>
          <w:bCs/>
          <w:noProof/>
          <w:sz w:val="20"/>
          <w:szCs w:val="20"/>
          <w:lang w:val="it-IT"/>
        </w:rPr>
        <w:t xml:space="preserve">, </w:t>
      </w:r>
      <w:r w:rsidR="0000166E" w:rsidRPr="00842B54">
        <w:rPr>
          <w:rFonts w:ascii="Arial" w:hAnsi="Arial" w:cs="Arial"/>
          <w:b/>
          <w:bCs/>
          <w:noProof/>
          <w:sz w:val="20"/>
          <w:szCs w:val="20"/>
          <w:lang w:val="it-IT"/>
        </w:rPr>
        <w:t>D</w:t>
      </w:r>
      <w:r w:rsidRPr="00842B54">
        <w:rPr>
          <w:rFonts w:ascii="Arial" w:hAnsi="Arial" w:cs="Arial"/>
          <w:b/>
          <w:bCs/>
          <w:noProof/>
          <w:sz w:val="20"/>
          <w:szCs w:val="20"/>
          <w:lang w:val="it-IT"/>
        </w:rPr>
        <w:t>ir</w:t>
      </w:r>
      <w:r w:rsidR="00D37093" w:rsidRPr="00842B54">
        <w:rPr>
          <w:rFonts w:ascii="Arial" w:hAnsi="Arial" w:cs="Arial"/>
          <w:b/>
          <w:bCs/>
          <w:noProof/>
          <w:sz w:val="20"/>
          <w:szCs w:val="20"/>
          <w:lang w:val="it-IT"/>
        </w:rPr>
        <w:t>ettrice del Mercato Automotive</w:t>
      </w:r>
      <w:r w:rsidRPr="00842B54">
        <w:rPr>
          <w:rFonts w:ascii="Arial" w:hAnsi="Arial" w:cs="Arial"/>
          <w:b/>
          <w:bCs/>
          <w:noProof/>
          <w:sz w:val="20"/>
          <w:szCs w:val="20"/>
          <w:lang w:val="it-IT"/>
        </w:rPr>
        <w:t xml:space="preserve">, Knauf Industries </w:t>
      </w:r>
    </w:p>
    <w:p w14:paraId="2C6D2E7D" w14:textId="43D3FD79" w:rsidR="0085634B" w:rsidRPr="00842B54" w:rsidRDefault="00FA1CE5" w:rsidP="00EE0ADE">
      <w:pPr>
        <w:spacing w:after="0" w:line="240" w:lineRule="auto"/>
        <w:jc w:val="both"/>
        <w:rPr>
          <w:rFonts w:ascii="Arial" w:hAnsi="Arial" w:cs="Arial"/>
          <w:i/>
          <w:iCs/>
          <w:sz w:val="20"/>
          <w:szCs w:val="20"/>
          <w:lang w:val="it-IT" w:eastAsia="pl-PL"/>
        </w:rPr>
      </w:pPr>
      <w:r w:rsidRPr="00842B54">
        <w:rPr>
          <w:rFonts w:ascii="Arial" w:hAnsi="Arial" w:cs="Arial"/>
          <w:i/>
          <w:iCs/>
          <w:sz w:val="20"/>
          <w:szCs w:val="20"/>
          <w:lang w:val="it-IT" w:eastAsia="pl-PL"/>
        </w:rPr>
        <w:t>«</w:t>
      </w:r>
      <w:r w:rsidR="00100797" w:rsidRPr="00842B54">
        <w:rPr>
          <w:rFonts w:ascii="Arial" w:hAnsi="Arial" w:cs="Arial"/>
          <w:i/>
          <w:iCs/>
          <w:sz w:val="20"/>
          <w:szCs w:val="20"/>
          <w:lang w:val="it-IT" w:eastAsia="pl-PL"/>
        </w:rPr>
        <w:t xml:space="preserve">Come player del settore automobilistico responsabile del mercato, abbiamo deciso di aderire al progetto </w:t>
      </w:r>
      <w:r w:rsidRPr="00842B54">
        <w:rPr>
          <w:rFonts w:ascii="Arial" w:hAnsi="Arial" w:cs="Arial"/>
          <w:i/>
          <w:iCs/>
          <w:sz w:val="20"/>
          <w:szCs w:val="20"/>
          <w:lang w:val="it-IT" w:eastAsia="pl-PL"/>
        </w:rPr>
        <w:t xml:space="preserve">XCEED </w:t>
      </w:r>
      <w:r w:rsidR="00100797" w:rsidRPr="00842B54">
        <w:rPr>
          <w:rFonts w:ascii="Arial" w:hAnsi="Arial" w:cs="Arial"/>
          <w:i/>
          <w:iCs/>
          <w:sz w:val="20"/>
          <w:szCs w:val="20"/>
          <w:lang w:val="it-IT" w:eastAsia="pl-PL"/>
        </w:rPr>
        <w:t>per incrementare la nostra efficacia nel garantire la tracciabilità e la conformità dei nostri prodotti</w:t>
      </w:r>
      <w:r w:rsidRPr="00842B54">
        <w:rPr>
          <w:rFonts w:ascii="Arial" w:hAnsi="Arial" w:cs="Arial"/>
          <w:i/>
          <w:iCs/>
          <w:sz w:val="20"/>
          <w:szCs w:val="20"/>
          <w:lang w:val="it-IT" w:eastAsia="pl-PL"/>
        </w:rPr>
        <w:t xml:space="preserve">. </w:t>
      </w:r>
      <w:r w:rsidR="00516BF7" w:rsidRPr="00842B54">
        <w:rPr>
          <w:rFonts w:ascii="Arial" w:hAnsi="Arial" w:cs="Arial"/>
          <w:i/>
          <w:iCs/>
          <w:sz w:val="20"/>
          <w:szCs w:val="20"/>
          <w:lang w:val="it-IT" w:eastAsia="pl-PL"/>
        </w:rPr>
        <w:t xml:space="preserve">XCEED </w:t>
      </w:r>
      <w:r w:rsidR="009D6C35" w:rsidRPr="00842B54">
        <w:rPr>
          <w:rFonts w:ascii="Arial" w:hAnsi="Arial" w:cs="Arial"/>
          <w:i/>
          <w:iCs/>
          <w:sz w:val="20"/>
          <w:szCs w:val="20"/>
          <w:lang w:val="it-IT" w:eastAsia="pl-PL"/>
        </w:rPr>
        <w:t xml:space="preserve">offre un’occasione unica di valutare </w:t>
      </w:r>
      <w:proofErr w:type="gramStart"/>
      <w:r w:rsidR="009D6C35" w:rsidRPr="00842B54">
        <w:rPr>
          <w:rFonts w:ascii="Arial" w:hAnsi="Arial" w:cs="Arial"/>
          <w:i/>
          <w:iCs/>
          <w:sz w:val="20"/>
          <w:szCs w:val="20"/>
          <w:lang w:val="it-IT" w:eastAsia="pl-PL"/>
        </w:rPr>
        <w:t>ed</w:t>
      </w:r>
      <w:proofErr w:type="gramEnd"/>
      <w:r w:rsidR="009D6C35" w:rsidRPr="00842B54">
        <w:rPr>
          <w:rFonts w:ascii="Arial" w:hAnsi="Arial" w:cs="Arial"/>
          <w:i/>
          <w:iCs/>
          <w:sz w:val="20"/>
          <w:szCs w:val="20"/>
          <w:lang w:val="it-IT" w:eastAsia="pl-PL"/>
        </w:rPr>
        <w:t xml:space="preserve"> adeguare i nostri sistemi e metodi per accrescere l</w:t>
      </w:r>
      <w:r w:rsidR="00543035" w:rsidRPr="00842B54">
        <w:rPr>
          <w:rFonts w:ascii="Arial" w:hAnsi="Arial" w:cs="Arial"/>
          <w:i/>
          <w:iCs/>
          <w:sz w:val="20"/>
          <w:szCs w:val="20"/>
          <w:lang w:val="it-IT" w:eastAsia="pl-PL"/>
        </w:rPr>
        <w:t>’</w:t>
      </w:r>
      <w:r w:rsidR="009D6C35" w:rsidRPr="00842B54">
        <w:rPr>
          <w:rFonts w:ascii="Arial" w:hAnsi="Arial" w:cs="Arial"/>
          <w:i/>
          <w:iCs/>
          <w:sz w:val="20"/>
          <w:szCs w:val="20"/>
          <w:lang w:val="it-IT" w:eastAsia="pl-PL"/>
        </w:rPr>
        <w:t xml:space="preserve">agilità in un ambiente sempre più complesso e, pertanto, migliorare </w:t>
      </w:r>
      <w:r w:rsidR="005012FB" w:rsidRPr="00842B54">
        <w:rPr>
          <w:rFonts w:ascii="Arial" w:hAnsi="Arial" w:cs="Arial"/>
          <w:i/>
          <w:iCs/>
          <w:sz w:val="20"/>
          <w:szCs w:val="20"/>
          <w:lang w:val="it-IT" w:eastAsia="pl-PL"/>
        </w:rPr>
        <w:t xml:space="preserve">la performance globale. </w:t>
      </w:r>
      <w:r w:rsidRPr="00842B54">
        <w:rPr>
          <w:rFonts w:ascii="Arial" w:hAnsi="Arial" w:cs="Arial"/>
          <w:i/>
          <w:iCs/>
          <w:sz w:val="20"/>
          <w:szCs w:val="20"/>
          <w:lang w:val="it-IT" w:eastAsia="pl-PL"/>
        </w:rPr>
        <w:t xml:space="preserve">XCEED </w:t>
      </w:r>
      <w:r w:rsidR="005012FB" w:rsidRPr="00842B54">
        <w:rPr>
          <w:rFonts w:ascii="Arial" w:hAnsi="Arial" w:cs="Arial"/>
          <w:i/>
          <w:iCs/>
          <w:sz w:val="20"/>
          <w:szCs w:val="20"/>
          <w:lang w:val="it-IT" w:eastAsia="pl-PL"/>
        </w:rPr>
        <w:t xml:space="preserve">rientra pienamente anche nella strategia digitale e nella politica di responsabilità d’impresa del Gruppo </w:t>
      </w:r>
      <w:proofErr w:type="spellStart"/>
      <w:r w:rsidRPr="00842B54">
        <w:rPr>
          <w:rFonts w:ascii="Arial" w:hAnsi="Arial" w:cs="Arial"/>
          <w:i/>
          <w:iCs/>
          <w:sz w:val="20"/>
          <w:szCs w:val="20"/>
          <w:lang w:val="it-IT" w:eastAsia="pl-PL"/>
        </w:rPr>
        <w:t>Knauf</w:t>
      </w:r>
      <w:proofErr w:type="spellEnd"/>
      <w:r w:rsidRPr="00842B54">
        <w:rPr>
          <w:rFonts w:ascii="Arial" w:hAnsi="Arial" w:cs="Arial"/>
          <w:i/>
          <w:iCs/>
          <w:sz w:val="20"/>
          <w:szCs w:val="20"/>
          <w:lang w:val="it-IT" w:eastAsia="pl-PL"/>
        </w:rPr>
        <w:t xml:space="preserve">. </w:t>
      </w:r>
      <w:r w:rsidR="005012FB" w:rsidRPr="00842B54">
        <w:rPr>
          <w:rFonts w:ascii="Arial" w:hAnsi="Arial" w:cs="Arial"/>
          <w:i/>
          <w:iCs/>
          <w:sz w:val="20"/>
          <w:szCs w:val="20"/>
          <w:lang w:val="it-IT" w:eastAsia="pl-PL"/>
        </w:rPr>
        <w:t>Con</w:t>
      </w:r>
      <w:r w:rsidRPr="00842B54">
        <w:rPr>
          <w:rFonts w:ascii="Arial" w:hAnsi="Arial" w:cs="Arial"/>
          <w:i/>
          <w:iCs/>
          <w:sz w:val="20"/>
          <w:szCs w:val="20"/>
          <w:lang w:val="it-IT" w:eastAsia="pl-PL"/>
        </w:rPr>
        <w:t xml:space="preserve"> XCEED, </w:t>
      </w:r>
      <w:r w:rsidR="00543035" w:rsidRPr="00842B54">
        <w:rPr>
          <w:rFonts w:ascii="Arial" w:hAnsi="Arial" w:cs="Arial"/>
          <w:i/>
          <w:iCs/>
          <w:sz w:val="20"/>
          <w:szCs w:val="20"/>
          <w:lang w:val="it-IT" w:eastAsia="pl-PL"/>
        </w:rPr>
        <w:t xml:space="preserve">abbiamo un approccio coerente tra le nostre competenze condivise in fase di progettazione del programma </w:t>
      </w:r>
      <w:r w:rsidR="00EE0ADE" w:rsidRPr="00842B54">
        <w:rPr>
          <w:rFonts w:ascii="Arial" w:hAnsi="Arial" w:cs="Arial"/>
          <w:i/>
          <w:iCs/>
          <w:sz w:val="20"/>
          <w:szCs w:val="20"/>
          <w:lang w:val="it-IT" w:eastAsia="pl-PL"/>
        </w:rPr>
        <w:t>fino alla fine vita del veicolo. Siamo felici di far parte di una comunità automobilistica che creerà valore e contribuirà ad aumentare la trasparenza sul mercato</w:t>
      </w:r>
      <w:r w:rsidRPr="00842B54">
        <w:rPr>
          <w:rFonts w:ascii="Arial" w:hAnsi="Arial" w:cs="Arial"/>
          <w:i/>
          <w:iCs/>
          <w:sz w:val="20"/>
          <w:szCs w:val="20"/>
          <w:lang w:val="it-IT" w:eastAsia="pl-PL"/>
        </w:rPr>
        <w:t>.»</w:t>
      </w:r>
    </w:p>
    <w:p w14:paraId="54E928B9" w14:textId="77777777" w:rsidR="00C83F01" w:rsidRPr="00842B54" w:rsidRDefault="00C83F01" w:rsidP="001200EB">
      <w:pPr>
        <w:spacing w:after="0" w:line="240" w:lineRule="auto"/>
        <w:jc w:val="both"/>
        <w:rPr>
          <w:rFonts w:ascii="Arial" w:hAnsi="Arial" w:cs="Arial"/>
          <w:noProof/>
          <w:sz w:val="20"/>
          <w:szCs w:val="20"/>
          <w:lang w:val="it-IT"/>
        </w:rPr>
      </w:pPr>
    </w:p>
    <w:p w14:paraId="726B7F6A" w14:textId="71AF7A4B" w:rsidR="00FA1CE5" w:rsidRPr="00842B54" w:rsidRDefault="00FA1CE5" w:rsidP="001200EB">
      <w:pPr>
        <w:spacing w:after="0" w:line="240" w:lineRule="auto"/>
        <w:jc w:val="both"/>
        <w:rPr>
          <w:rStyle w:val="Enfasigrassetto"/>
          <w:color w:val="000000" w:themeColor="text1"/>
          <w:lang w:val="it-IT"/>
        </w:rPr>
      </w:pPr>
      <w:r w:rsidRPr="00842B54">
        <w:rPr>
          <w:rStyle w:val="Enfasigrassetto"/>
          <w:color w:val="000000" w:themeColor="text1"/>
          <w:lang w:val="it-IT"/>
        </w:rPr>
        <w:t xml:space="preserve">Jaime </w:t>
      </w:r>
      <w:proofErr w:type="spellStart"/>
      <w:r w:rsidRPr="00842B54">
        <w:rPr>
          <w:rStyle w:val="Enfasigrassetto"/>
          <w:color w:val="000000" w:themeColor="text1"/>
          <w:lang w:val="it-IT"/>
        </w:rPr>
        <w:t>Sá</w:t>
      </w:r>
      <w:proofErr w:type="spellEnd"/>
      <w:r w:rsidRPr="00842B54">
        <w:rPr>
          <w:rStyle w:val="Enfasigrassetto"/>
          <w:color w:val="000000" w:themeColor="text1"/>
          <w:lang w:val="it-IT"/>
        </w:rPr>
        <w:t xml:space="preserve">, </w:t>
      </w:r>
      <w:r w:rsidR="00EE0ADE" w:rsidRPr="00842B54">
        <w:rPr>
          <w:rStyle w:val="Enfasigrassetto"/>
          <w:color w:val="000000" w:themeColor="text1"/>
          <w:lang w:val="it-IT"/>
        </w:rPr>
        <w:t>Membro del Consiglio di Amministrazione</w:t>
      </w:r>
      <w:r w:rsidRPr="00842B54">
        <w:rPr>
          <w:rStyle w:val="Enfasigrassetto"/>
          <w:color w:val="000000" w:themeColor="text1"/>
          <w:lang w:val="it-IT"/>
        </w:rPr>
        <w:t xml:space="preserve">, </w:t>
      </w:r>
      <w:proofErr w:type="spellStart"/>
      <w:r w:rsidRPr="00842B54">
        <w:rPr>
          <w:rStyle w:val="Enfasigrassetto"/>
          <w:color w:val="000000" w:themeColor="text1"/>
          <w:lang w:val="it-IT"/>
        </w:rPr>
        <w:t>Simoldes</w:t>
      </w:r>
      <w:proofErr w:type="spellEnd"/>
      <w:r w:rsidRPr="00842B54">
        <w:rPr>
          <w:rStyle w:val="Enfasigrassetto"/>
          <w:color w:val="000000" w:themeColor="text1"/>
          <w:lang w:val="it-IT"/>
        </w:rPr>
        <w:t xml:space="preserve"> </w:t>
      </w:r>
    </w:p>
    <w:p w14:paraId="71B73CF8" w14:textId="5E9DD1E5" w:rsidR="00F15896" w:rsidRPr="00842B54" w:rsidRDefault="00FA1CE5" w:rsidP="00EE0ADE">
      <w:pPr>
        <w:spacing w:after="0" w:line="240" w:lineRule="auto"/>
        <w:jc w:val="both"/>
        <w:rPr>
          <w:rFonts w:ascii="Arial" w:hAnsi="Arial" w:cs="Arial"/>
          <w:i/>
          <w:iCs/>
          <w:sz w:val="20"/>
          <w:szCs w:val="20"/>
          <w:lang w:val="it-IT" w:eastAsia="pl-PL"/>
        </w:rPr>
      </w:pPr>
      <w:r w:rsidRPr="00842B54">
        <w:rPr>
          <w:rFonts w:ascii="Arial" w:eastAsiaTheme="minorEastAsia" w:hAnsi="Arial" w:cs="Arial"/>
          <w:i/>
          <w:iCs/>
          <w:sz w:val="20"/>
          <w:szCs w:val="20"/>
          <w:lang w:val="it-IT" w:eastAsia="pl-PL"/>
        </w:rPr>
        <w:t>«</w:t>
      </w:r>
      <w:r w:rsidR="00EE0ADE" w:rsidRPr="00842B54">
        <w:rPr>
          <w:rFonts w:ascii="Arial" w:eastAsiaTheme="minorEastAsia" w:hAnsi="Arial" w:cs="Arial"/>
          <w:i/>
          <w:iCs/>
          <w:sz w:val="20"/>
          <w:szCs w:val="20"/>
          <w:lang w:val="it-IT" w:eastAsia="pl-PL"/>
        </w:rPr>
        <w:t xml:space="preserve">Quando abbiamo capito che il progetto </w:t>
      </w:r>
      <w:r w:rsidR="00F15896" w:rsidRPr="00842B54">
        <w:rPr>
          <w:rFonts w:ascii="Arial" w:eastAsiaTheme="minorEastAsia" w:hAnsi="Arial" w:cs="Arial"/>
          <w:i/>
          <w:iCs/>
          <w:sz w:val="20"/>
          <w:szCs w:val="20"/>
          <w:lang w:val="it-IT" w:eastAsia="pl-PL"/>
        </w:rPr>
        <w:t xml:space="preserve">blockchain XCEED </w:t>
      </w:r>
      <w:r w:rsidR="00EE0ADE" w:rsidRPr="00842B54">
        <w:rPr>
          <w:rFonts w:ascii="Arial" w:eastAsiaTheme="minorEastAsia" w:hAnsi="Arial" w:cs="Arial"/>
          <w:i/>
          <w:iCs/>
          <w:sz w:val="20"/>
          <w:szCs w:val="20"/>
          <w:lang w:val="it-IT" w:eastAsia="pl-PL"/>
        </w:rPr>
        <w:t>avrebbe contribuito all’eccellenza operativa fornendo semplicità</w:t>
      </w:r>
      <w:r w:rsidR="00842B54" w:rsidRPr="00842B54">
        <w:rPr>
          <w:rFonts w:ascii="Arial" w:eastAsiaTheme="minorEastAsia" w:hAnsi="Arial" w:cs="Arial"/>
          <w:i/>
          <w:iCs/>
          <w:sz w:val="20"/>
          <w:szCs w:val="20"/>
          <w:lang w:val="it-IT" w:eastAsia="pl-PL"/>
        </w:rPr>
        <w:t>,</w:t>
      </w:r>
      <w:r w:rsidR="00EE0ADE" w:rsidRPr="00842B54">
        <w:rPr>
          <w:rFonts w:ascii="Arial" w:eastAsiaTheme="minorEastAsia" w:hAnsi="Arial" w:cs="Arial"/>
          <w:i/>
          <w:iCs/>
          <w:sz w:val="20"/>
          <w:szCs w:val="20"/>
          <w:lang w:val="it-IT" w:eastAsia="pl-PL"/>
        </w:rPr>
        <w:t xml:space="preserve"> velocità, trasparenza e conformità e coinvolgendo tutte le aziende della supply chain, abbiamo </w:t>
      </w:r>
      <w:r w:rsidR="00842B54" w:rsidRPr="00842B54">
        <w:rPr>
          <w:rFonts w:ascii="Arial" w:eastAsiaTheme="minorEastAsia" w:hAnsi="Arial" w:cs="Arial"/>
          <w:i/>
          <w:iCs/>
          <w:sz w:val="20"/>
          <w:szCs w:val="20"/>
          <w:lang w:val="it-IT" w:eastAsia="pl-PL"/>
        </w:rPr>
        <w:t xml:space="preserve">immediatamente </w:t>
      </w:r>
      <w:r w:rsidR="00EE0ADE" w:rsidRPr="00842B54">
        <w:rPr>
          <w:rFonts w:ascii="Arial" w:eastAsiaTheme="minorEastAsia" w:hAnsi="Arial" w:cs="Arial"/>
          <w:i/>
          <w:iCs/>
          <w:sz w:val="20"/>
          <w:szCs w:val="20"/>
          <w:lang w:val="it-IT" w:eastAsia="pl-PL"/>
        </w:rPr>
        <w:t xml:space="preserve">deciso di </w:t>
      </w:r>
      <w:r w:rsidR="00842B54" w:rsidRPr="00842B54">
        <w:rPr>
          <w:rFonts w:ascii="Arial" w:eastAsiaTheme="minorEastAsia" w:hAnsi="Arial" w:cs="Arial"/>
          <w:i/>
          <w:iCs/>
          <w:sz w:val="20"/>
          <w:szCs w:val="20"/>
          <w:lang w:val="it-IT" w:eastAsia="pl-PL"/>
        </w:rPr>
        <w:t xml:space="preserve">entrare in </w:t>
      </w:r>
      <w:r w:rsidR="00EE0ADE" w:rsidRPr="00842B54">
        <w:rPr>
          <w:rFonts w:ascii="Arial" w:eastAsiaTheme="minorEastAsia" w:hAnsi="Arial" w:cs="Arial"/>
          <w:i/>
          <w:iCs/>
          <w:sz w:val="20"/>
          <w:szCs w:val="20"/>
          <w:lang w:val="it-IT" w:eastAsia="pl-PL"/>
        </w:rPr>
        <w:t xml:space="preserve">questo progetto, in quanto corrisponde alla visione di </w:t>
      </w:r>
      <w:proofErr w:type="spellStart"/>
      <w:r w:rsidR="00F15896" w:rsidRPr="00842B54">
        <w:rPr>
          <w:rFonts w:ascii="Arial" w:eastAsiaTheme="minorEastAsia" w:hAnsi="Arial" w:cs="Arial"/>
          <w:i/>
          <w:iCs/>
          <w:sz w:val="20"/>
          <w:szCs w:val="20"/>
          <w:lang w:val="it-IT" w:eastAsia="pl-PL"/>
        </w:rPr>
        <w:t>Simoldes</w:t>
      </w:r>
      <w:proofErr w:type="spellEnd"/>
      <w:r w:rsidR="00F15896" w:rsidRPr="00842B54">
        <w:rPr>
          <w:rFonts w:ascii="Arial" w:eastAsiaTheme="minorEastAsia" w:hAnsi="Arial" w:cs="Arial"/>
          <w:i/>
          <w:iCs/>
          <w:sz w:val="20"/>
          <w:szCs w:val="20"/>
          <w:lang w:val="it-IT" w:eastAsia="pl-PL"/>
        </w:rPr>
        <w:t xml:space="preserve"> </w:t>
      </w:r>
      <w:r w:rsidR="00EE0ADE" w:rsidRPr="00842B54">
        <w:rPr>
          <w:rFonts w:ascii="Arial" w:eastAsiaTheme="minorEastAsia" w:hAnsi="Arial" w:cs="Arial"/>
          <w:i/>
          <w:iCs/>
          <w:sz w:val="20"/>
          <w:szCs w:val="20"/>
          <w:lang w:val="it-IT" w:eastAsia="pl-PL"/>
        </w:rPr>
        <w:t xml:space="preserve">secondo cui </w:t>
      </w:r>
      <w:r w:rsidR="00F15896" w:rsidRPr="00842B54">
        <w:rPr>
          <w:rFonts w:ascii="Arial" w:eastAsiaTheme="minorEastAsia" w:hAnsi="Arial" w:cs="Arial"/>
          <w:i/>
          <w:iCs/>
          <w:sz w:val="20"/>
          <w:szCs w:val="20"/>
          <w:lang w:val="it-IT" w:eastAsia="pl-PL"/>
        </w:rPr>
        <w:t>"</w:t>
      </w:r>
      <w:proofErr w:type="spellStart"/>
      <w:r w:rsidR="00F15896" w:rsidRPr="00842B54">
        <w:rPr>
          <w:rFonts w:ascii="Arial" w:eastAsiaTheme="minorEastAsia" w:hAnsi="Arial" w:cs="Arial"/>
          <w:i/>
          <w:iCs/>
          <w:sz w:val="20"/>
          <w:szCs w:val="20"/>
          <w:lang w:val="it-IT" w:eastAsia="pl-PL"/>
        </w:rPr>
        <w:t>juntos</w:t>
      </w:r>
      <w:proofErr w:type="spellEnd"/>
      <w:r w:rsidR="00F15896" w:rsidRPr="00842B54">
        <w:rPr>
          <w:rFonts w:ascii="Arial" w:eastAsiaTheme="minorEastAsia" w:hAnsi="Arial" w:cs="Arial"/>
          <w:i/>
          <w:iCs/>
          <w:sz w:val="20"/>
          <w:szCs w:val="20"/>
          <w:lang w:val="it-IT" w:eastAsia="pl-PL"/>
        </w:rPr>
        <w:t xml:space="preserve"> </w:t>
      </w:r>
      <w:proofErr w:type="spellStart"/>
      <w:r w:rsidR="00F15896" w:rsidRPr="00842B54">
        <w:rPr>
          <w:rFonts w:ascii="Arial" w:eastAsiaTheme="minorEastAsia" w:hAnsi="Arial" w:cs="Arial"/>
          <w:i/>
          <w:iCs/>
          <w:sz w:val="20"/>
          <w:szCs w:val="20"/>
          <w:lang w:val="it-IT" w:eastAsia="pl-PL"/>
        </w:rPr>
        <w:t>fazemos</w:t>
      </w:r>
      <w:proofErr w:type="spellEnd"/>
      <w:r w:rsidR="00F15896" w:rsidRPr="00842B54">
        <w:rPr>
          <w:rFonts w:ascii="Arial" w:eastAsiaTheme="minorEastAsia" w:hAnsi="Arial" w:cs="Arial"/>
          <w:i/>
          <w:iCs/>
          <w:sz w:val="20"/>
          <w:szCs w:val="20"/>
          <w:lang w:val="it-IT" w:eastAsia="pl-PL"/>
        </w:rPr>
        <w:t xml:space="preserve"> </w:t>
      </w:r>
      <w:proofErr w:type="spellStart"/>
      <w:r w:rsidR="00F15896" w:rsidRPr="00842B54">
        <w:rPr>
          <w:rFonts w:ascii="Arial" w:eastAsiaTheme="minorEastAsia" w:hAnsi="Arial" w:cs="Arial"/>
          <w:i/>
          <w:iCs/>
          <w:sz w:val="20"/>
          <w:szCs w:val="20"/>
          <w:lang w:val="it-IT" w:eastAsia="pl-PL"/>
        </w:rPr>
        <w:t>melhor</w:t>
      </w:r>
      <w:proofErr w:type="spellEnd"/>
      <w:r w:rsidR="00F15896" w:rsidRPr="00842B54">
        <w:rPr>
          <w:rFonts w:ascii="Arial" w:eastAsiaTheme="minorEastAsia" w:hAnsi="Arial" w:cs="Arial"/>
          <w:i/>
          <w:iCs/>
          <w:sz w:val="20"/>
          <w:szCs w:val="20"/>
          <w:lang w:val="it-IT" w:eastAsia="pl-PL"/>
        </w:rPr>
        <w:t xml:space="preserve">" </w:t>
      </w:r>
      <w:r w:rsidR="00EE0ADE" w:rsidRPr="00842B54">
        <w:rPr>
          <w:rFonts w:ascii="Arial" w:eastAsiaTheme="minorEastAsia" w:hAnsi="Arial" w:cs="Arial"/>
          <w:i/>
          <w:iCs/>
          <w:sz w:val="20"/>
          <w:szCs w:val="20"/>
          <w:lang w:val="it-IT" w:eastAsia="pl-PL"/>
        </w:rPr>
        <w:t xml:space="preserve">(insieme si fa meglio) e al nostro percorso verso l’industria </w:t>
      </w:r>
      <w:r w:rsidR="00F15896" w:rsidRPr="00842B54">
        <w:rPr>
          <w:rFonts w:ascii="Arial" w:eastAsiaTheme="minorEastAsia" w:hAnsi="Arial" w:cs="Arial"/>
          <w:i/>
          <w:iCs/>
          <w:sz w:val="20"/>
          <w:szCs w:val="20"/>
          <w:lang w:val="it-IT" w:eastAsia="pl-PL"/>
        </w:rPr>
        <w:t>4.0.</w:t>
      </w:r>
      <w:r w:rsidR="74FF7D48" w:rsidRPr="00842B54">
        <w:rPr>
          <w:rFonts w:ascii="Arial" w:hAnsi="Arial" w:cs="Arial"/>
          <w:i/>
          <w:iCs/>
          <w:sz w:val="20"/>
          <w:szCs w:val="20"/>
          <w:lang w:val="it-IT" w:eastAsia="pl-PL"/>
        </w:rPr>
        <w:t>»</w:t>
      </w:r>
    </w:p>
    <w:p w14:paraId="6024F1ED" w14:textId="77777777" w:rsidR="00F15896" w:rsidRPr="00842B54" w:rsidRDefault="00F15896" w:rsidP="001200EB">
      <w:pPr>
        <w:pStyle w:val="Titolo1"/>
        <w:spacing w:before="0" w:beforeAutospacing="0" w:after="0" w:afterAutospacing="0"/>
        <w:jc w:val="both"/>
        <w:rPr>
          <w:rFonts w:ascii="Arial" w:eastAsiaTheme="minorHAnsi" w:hAnsi="Arial" w:cs="Arial"/>
          <w:b w:val="0"/>
          <w:bCs w:val="0"/>
          <w:i/>
          <w:iCs/>
          <w:kern w:val="0"/>
          <w:sz w:val="20"/>
          <w:szCs w:val="20"/>
          <w:lang w:val="it-IT" w:eastAsia="pl-PL"/>
        </w:rPr>
      </w:pPr>
    </w:p>
    <w:p w14:paraId="3B28274D" w14:textId="77097AC7" w:rsidR="00EF7BE0" w:rsidRPr="00842B54" w:rsidRDefault="00EF7BE0" w:rsidP="001200EB">
      <w:pPr>
        <w:pStyle w:val="Titolo1"/>
        <w:spacing w:before="0" w:beforeAutospacing="0" w:after="0" w:afterAutospacing="0"/>
        <w:jc w:val="both"/>
        <w:rPr>
          <w:rFonts w:ascii="Arial" w:eastAsiaTheme="minorHAnsi" w:hAnsi="Arial" w:cs="Arial"/>
          <w:kern w:val="0"/>
          <w:sz w:val="20"/>
          <w:szCs w:val="20"/>
          <w:lang w:val="it-IT" w:eastAsia="pl-PL"/>
        </w:rPr>
      </w:pPr>
      <w:proofErr w:type="spellStart"/>
      <w:r w:rsidRPr="00842B54">
        <w:rPr>
          <w:rFonts w:ascii="Arial" w:eastAsiaTheme="minorHAnsi" w:hAnsi="Arial" w:cs="Arial"/>
          <w:kern w:val="0"/>
          <w:sz w:val="20"/>
          <w:szCs w:val="20"/>
          <w:lang w:val="it-IT" w:eastAsia="pl-PL"/>
        </w:rPr>
        <w:t>Barış</w:t>
      </w:r>
      <w:proofErr w:type="spellEnd"/>
      <w:r w:rsidRPr="00842B54">
        <w:rPr>
          <w:rFonts w:ascii="Arial" w:eastAsiaTheme="minorHAnsi" w:hAnsi="Arial" w:cs="Arial"/>
          <w:kern w:val="0"/>
          <w:sz w:val="20"/>
          <w:szCs w:val="20"/>
          <w:lang w:val="it-IT" w:eastAsia="pl-PL"/>
        </w:rPr>
        <w:t xml:space="preserve"> </w:t>
      </w:r>
      <w:proofErr w:type="spellStart"/>
      <w:r w:rsidRPr="00842B54">
        <w:rPr>
          <w:rFonts w:ascii="Arial" w:eastAsiaTheme="minorHAnsi" w:hAnsi="Arial" w:cs="Arial"/>
          <w:kern w:val="0"/>
          <w:sz w:val="20"/>
          <w:szCs w:val="20"/>
          <w:lang w:val="it-IT" w:eastAsia="pl-PL"/>
        </w:rPr>
        <w:t>Karaadak</w:t>
      </w:r>
      <w:proofErr w:type="spellEnd"/>
      <w:r w:rsidRPr="00842B54">
        <w:rPr>
          <w:rFonts w:ascii="Arial" w:eastAsiaTheme="minorHAnsi" w:hAnsi="Arial" w:cs="Arial"/>
          <w:kern w:val="0"/>
          <w:sz w:val="20"/>
          <w:szCs w:val="20"/>
          <w:lang w:val="it-IT" w:eastAsia="pl-PL"/>
        </w:rPr>
        <w:t xml:space="preserve">, </w:t>
      </w:r>
      <w:r w:rsidR="00EE0ADE" w:rsidRPr="00842B54">
        <w:rPr>
          <w:rFonts w:ascii="Arial" w:eastAsiaTheme="minorHAnsi" w:hAnsi="Arial" w:cs="Arial"/>
          <w:kern w:val="0"/>
          <w:sz w:val="20"/>
          <w:szCs w:val="20"/>
          <w:lang w:val="it-IT" w:eastAsia="pl-PL"/>
        </w:rPr>
        <w:t>Direttore Generale</w:t>
      </w:r>
      <w:r w:rsidRPr="00842B54">
        <w:rPr>
          <w:rFonts w:ascii="Arial" w:eastAsiaTheme="minorHAnsi" w:hAnsi="Arial" w:cs="Arial"/>
          <w:kern w:val="0"/>
          <w:sz w:val="20"/>
          <w:szCs w:val="20"/>
          <w:lang w:val="it-IT" w:eastAsia="pl-PL"/>
        </w:rPr>
        <w:t xml:space="preserve">, </w:t>
      </w:r>
      <w:proofErr w:type="spellStart"/>
      <w:r w:rsidR="00903AD7" w:rsidRPr="00842B54">
        <w:rPr>
          <w:rFonts w:ascii="Arial" w:eastAsiaTheme="minorHAnsi" w:hAnsi="Arial" w:cs="Arial"/>
          <w:kern w:val="0"/>
          <w:sz w:val="20"/>
          <w:szCs w:val="20"/>
          <w:lang w:val="it-IT" w:eastAsia="pl-PL"/>
        </w:rPr>
        <w:t>Coşkunöz</w:t>
      </w:r>
      <w:proofErr w:type="spellEnd"/>
      <w:r w:rsidRPr="00842B54">
        <w:rPr>
          <w:rFonts w:ascii="Arial" w:eastAsiaTheme="minorHAnsi" w:hAnsi="Arial" w:cs="Arial"/>
          <w:kern w:val="0"/>
          <w:sz w:val="20"/>
          <w:szCs w:val="20"/>
          <w:lang w:val="it-IT" w:eastAsia="pl-PL"/>
        </w:rPr>
        <w:t xml:space="preserve"> </w:t>
      </w:r>
    </w:p>
    <w:p w14:paraId="144E7EC7" w14:textId="05AF853D" w:rsidR="00EF7BE0" w:rsidRPr="00842B54" w:rsidRDefault="007113DD" w:rsidP="00EE0ADE">
      <w:pPr>
        <w:pStyle w:val="Titolo1"/>
        <w:spacing w:before="0" w:beforeAutospacing="0" w:after="0" w:afterAutospacing="0"/>
        <w:jc w:val="both"/>
        <w:rPr>
          <w:rFonts w:ascii="Arial" w:eastAsiaTheme="minorEastAsia" w:hAnsi="Arial" w:cs="Arial"/>
          <w:b w:val="0"/>
          <w:bCs w:val="0"/>
          <w:i/>
          <w:iCs/>
          <w:kern w:val="0"/>
          <w:sz w:val="20"/>
          <w:szCs w:val="20"/>
          <w:lang w:val="it-IT" w:eastAsia="pl-PL"/>
        </w:rPr>
      </w:pPr>
      <w:r w:rsidRPr="00842B54">
        <w:rPr>
          <w:rFonts w:ascii="Arial" w:eastAsiaTheme="minorEastAsia" w:hAnsi="Arial" w:cs="Arial"/>
          <w:b w:val="0"/>
          <w:bCs w:val="0"/>
          <w:i/>
          <w:iCs/>
          <w:kern w:val="0"/>
          <w:sz w:val="20"/>
          <w:szCs w:val="20"/>
          <w:lang w:val="it-IT" w:eastAsia="pl-PL"/>
        </w:rPr>
        <w:t>«</w:t>
      </w:r>
      <w:r w:rsidR="00EE0ADE" w:rsidRPr="00842B54">
        <w:rPr>
          <w:rFonts w:ascii="Arial" w:eastAsiaTheme="minorEastAsia" w:hAnsi="Arial" w:cs="Arial"/>
          <w:b w:val="0"/>
          <w:bCs w:val="0"/>
          <w:i/>
          <w:iCs/>
          <w:kern w:val="0"/>
          <w:sz w:val="20"/>
          <w:szCs w:val="20"/>
          <w:lang w:val="it-IT" w:eastAsia="pl-PL"/>
        </w:rPr>
        <w:t xml:space="preserve">Siamo molto contenti di essere tra le prime aziende partner di </w:t>
      </w:r>
      <w:r w:rsidR="00926DBE" w:rsidRPr="00842B54">
        <w:rPr>
          <w:rFonts w:ascii="Arial" w:eastAsiaTheme="minorEastAsia" w:hAnsi="Arial" w:cs="Arial"/>
          <w:b w:val="0"/>
          <w:bCs w:val="0"/>
          <w:i/>
          <w:iCs/>
          <w:kern w:val="0"/>
          <w:sz w:val="20"/>
          <w:szCs w:val="20"/>
          <w:lang w:val="it-IT" w:eastAsia="pl-PL"/>
        </w:rPr>
        <w:t>XCEED</w:t>
      </w:r>
      <w:r w:rsidRPr="00842B54">
        <w:rPr>
          <w:rFonts w:ascii="Arial" w:eastAsiaTheme="minorEastAsia" w:hAnsi="Arial" w:cs="Arial"/>
          <w:b w:val="0"/>
          <w:bCs w:val="0"/>
          <w:i/>
          <w:iCs/>
          <w:kern w:val="0"/>
          <w:sz w:val="20"/>
          <w:szCs w:val="20"/>
          <w:lang w:val="it-IT" w:eastAsia="pl-PL"/>
        </w:rPr>
        <w:t xml:space="preserve">, </w:t>
      </w:r>
      <w:r w:rsidR="00EE0ADE" w:rsidRPr="00842B54">
        <w:rPr>
          <w:rFonts w:ascii="Arial" w:eastAsiaTheme="minorEastAsia" w:hAnsi="Arial" w:cs="Arial"/>
          <w:b w:val="0"/>
          <w:bCs w:val="0"/>
          <w:i/>
          <w:iCs/>
          <w:kern w:val="0"/>
          <w:sz w:val="20"/>
          <w:szCs w:val="20"/>
          <w:lang w:val="it-IT" w:eastAsia="pl-PL"/>
        </w:rPr>
        <w:t>questo movimento digitale pionieristico nel settore automotive</w:t>
      </w:r>
      <w:r w:rsidR="00EF7BE0" w:rsidRPr="00842B54">
        <w:rPr>
          <w:rFonts w:ascii="Arial" w:eastAsiaTheme="minorEastAsia" w:hAnsi="Arial" w:cs="Arial"/>
          <w:b w:val="0"/>
          <w:bCs w:val="0"/>
          <w:i/>
          <w:iCs/>
          <w:kern w:val="0"/>
          <w:sz w:val="20"/>
          <w:szCs w:val="20"/>
          <w:lang w:val="it-IT" w:eastAsia="pl-PL"/>
        </w:rPr>
        <w:t xml:space="preserve">. </w:t>
      </w:r>
      <w:r w:rsidR="00EE0ADE" w:rsidRPr="00842B54">
        <w:rPr>
          <w:rFonts w:ascii="Arial" w:eastAsiaTheme="minorEastAsia" w:hAnsi="Arial" w:cs="Arial"/>
          <w:b w:val="0"/>
          <w:bCs w:val="0"/>
          <w:i/>
          <w:iCs/>
          <w:kern w:val="0"/>
          <w:sz w:val="20"/>
          <w:szCs w:val="20"/>
          <w:lang w:val="it-IT" w:eastAsia="pl-PL"/>
        </w:rPr>
        <w:t xml:space="preserve">Con questo progetto mondiale, crediamo che </w:t>
      </w:r>
      <w:proofErr w:type="spellStart"/>
      <w:r w:rsidR="00903AD7" w:rsidRPr="00842B54">
        <w:rPr>
          <w:rFonts w:ascii="Arial" w:eastAsiaTheme="minorEastAsia" w:hAnsi="Arial" w:cs="Arial"/>
          <w:b w:val="0"/>
          <w:bCs w:val="0"/>
          <w:i/>
          <w:iCs/>
          <w:kern w:val="0"/>
          <w:sz w:val="20"/>
          <w:szCs w:val="20"/>
          <w:lang w:val="it-IT" w:eastAsia="pl-PL"/>
        </w:rPr>
        <w:t>Coşkunöz</w:t>
      </w:r>
      <w:proofErr w:type="spellEnd"/>
      <w:r w:rsidR="00EF7BE0" w:rsidRPr="00842B54">
        <w:rPr>
          <w:rFonts w:ascii="Arial" w:eastAsiaTheme="minorEastAsia" w:hAnsi="Arial" w:cs="Arial"/>
          <w:b w:val="0"/>
          <w:bCs w:val="0"/>
          <w:i/>
          <w:iCs/>
          <w:kern w:val="0"/>
          <w:sz w:val="20"/>
          <w:szCs w:val="20"/>
          <w:lang w:val="it-IT" w:eastAsia="pl-PL"/>
        </w:rPr>
        <w:t xml:space="preserve"> f</w:t>
      </w:r>
      <w:r w:rsidR="00EE0ADE" w:rsidRPr="00842B54">
        <w:rPr>
          <w:rFonts w:ascii="Arial" w:eastAsiaTheme="minorEastAsia" w:hAnsi="Arial" w:cs="Arial"/>
          <w:b w:val="0"/>
          <w:bCs w:val="0"/>
          <w:i/>
          <w:iCs/>
          <w:kern w:val="0"/>
          <w:sz w:val="20"/>
          <w:szCs w:val="20"/>
          <w:lang w:val="it-IT" w:eastAsia="pl-PL"/>
        </w:rPr>
        <w:t>arà un passo avanti fondamentale sulla strada della digitalizzazione</w:t>
      </w:r>
      <w:r w:rsidR="00EF7BE0" w:rsidRPr="00842B54">
        <w:rPr>
          <w:rFonts w:ascii="Arial" w:eastAsiaTheme="minorEastAsia" w:hAnsi="Arial" w:cs="Arial"/>
          <w:b w:val="0"/>
          <w:bCs w:val="0"/>
          <w:i/>
          <w:iCs/>
          <w:kern w:val="0"/>
          <w:sz w:val="20"/>
          <w:szCs w:val="20"/>
          <w:lang w:val="it-IT" w:eastAsia="pl-PL"/>
        </w:rPr>
        <w:t>.</w:t>
      </w:r>
      <w:r w:rsidRPr="00842B54">
        <w:rPr>
          <w:rFonts w:ascii="Arial" w:eastAsiaTheme="minorEastAsia" w:hAnsi="Arial" w:cs="Arial"/>
          <w:b w:val="0"/>
          <w:bCs w:val="0"/>
          <w:i/>
          <w:iCs/>
          <w:kern w:val="0"/>
          <w:sz w:val="20"/>
          <w:szCs w:val="20"/>
          <w:lang w:val="it-IT" w:eastAsia="pl-PL"/>
        </w:rPr>
        <w:t>»</w:t>
      </w:r>
      <w:r w:rsidR="00EF7BE0" w:rsidRPr="00842B54">
        <w:rPr>
          <w:rFonts w:ascii="Arial" w:eastAsiaTheme="minorEastAsia" w:hAnsi="Arial" w:cs="Arial"/>
          <w:b w:val="0"/>
          <w:bCs w:val="0"/>
          <w:i/>
          <w:iCs/>
          <w:sz w:val="20"/>
          <w:szCs w:val="20"/>
          <w:lang w:val="it-IT" w:eastAsia="pl-PL"/>
        </w:rPr>
        <w:t xml:space="preserve"> </w:t>
      </w:r>
    </w:p>
    <w:p w14:paraId="6B1AA93E" w14:textId="77777777" w:rsidR="00E50E92" w:rsidRPr="00842B54" w:rsidRDefault="00E50E92" w:rsidP="001200EB">
      <w:pPr>
        <w:spacing w:after="0" w:line="240" w:lineRule="auto"/>
        <w:jc w:val="both"/>
        <w:rPr>
          <w:rFonts w:ascii="Arial" w:hAnsi="Arial" w:cs="Arial"/>
          <w:noProof/>
          <w:sz w:val="18"/>
          <w:szCs w:val="18"/>
          <w:lang w:val="it-IT"/>
        </w:rPr>
      </w:pPr>
    </w:p>
    <w:p w14:paraId="2E18AC12" w14:textId="2A96828A" w:rsidR="00D1271E" w:rsidRPr="00842B54" w:rsidRDefault="00BE79EA" w:rsidP="00E6234F">
      <w:pPr>
        <w:spacing w:after="0" w:line="240" w:lineRule="auto"/>
        <w:jc w:val="center"/>
        <w:rPr>
          <w:rFonts w:ascii="Arial" w:hAnsi="Arial" w:cs="Arial"/>
          <w:noProof/>
          <w:sz w:val="18"/>
          <w:szCs w:val="18"/>
          <w:lang w:val="it-IT"/>
        </w:rPr>
      </w:pPr>
      <w:r w:rsidRPr="00842B54">
        <w:rPr>
          <w:rFonts w:ascii="Arial" w:hAnsi="Arial" w:cs="Arial"/>
          <w:noProof/>
          <w:sz w:val="18"/>
          <w:szCs w:val="18"/>
          <w:lang w:val="it-IT"/>
        </w:rPr>
        <w:t>###</w:t>
      </w:r>
    </w:p>
    <w:p w14:paraId="588D6D63" w14:textId="623AA282" w:rsidR="003F723A" w:rsidRPr="00842B54" w:rsidRDefault="003F723A" w:rsidP="001200EB">
      <w:pPr>
        <w:pStyle w:val="NormaleWeb"/>
        <w:spacing w:before="0" w:beforeAutospacing="0" w:after="0" w:afterAutospacing="0"/>
        <w:jc w:val="both"/>
        <w:rPr>
          <w:rFonts w:ascii="Arial" w:hAnsi="Arial" w:cs="Arial"/>
          <w:noProof/>
          <w:sz w:val="18"/>
          <w:szCs w:val="18"/>
          <w:lang w:val="it-IT"/>
        </w:rPr>
      </w:pPr>
    </w:p>
    <w:p w14:paraId="7C908592" w14:textId="7638086A" w:rsidR="006609B1" w:rsidRPr="00842B54" w:rsidRDefault="00EE0ADE" w:rsidP="001200EB">
      <w:pPr>
        <w:spacing w:after="0" w:line="240" w:lineRule="auto"/>
        <w:jc w:val="both"/>
        <w:rPr>
          <w:rFonts w:ascii="Arial" w:hAnsi="Arial" w:cs="Arial"/>
          <w:sz w:val="16"/>
          <w:szCs w:val="16"/>
          <w:lang w:val="it-IT"/>
        </w:rPr>
      </w:pPr>
      <w:r w:rsidRPr="00842B54">
        <w:rPr>
          <w:rFonts w:ascii="Arial" w:eastAsia="Century Gothic" w:hAnsi="Arial" w:cs="Arial"/>
          <w:b/>
          <w:bCs/>
          <w:sz w:val="16"/>
          <w:szCs w:val="16"/>
          <w:lang w:val="it-IT"/>
        </w:rPr>
        <w:t xml:space="preserve">Cenni sulla </w:t>
      </w:r>
      <w:r w:rsidR="006609B1" w:rsidRPr="00842B54">
        <w:rPr>
          <w:rFonts w:ascii="Arial" w:hAnsi="Arial" w:cs="Arial"/>
          <w:b/>
          <w:bCs/>
          <w:sz w:val="16"/>
          <w:szCs w:val="16"/>
          <w:lang w:val="it-IT"/>
        </w:rPr>
        <w:t xml:space="preserve">blockchain </w:t>
      </w:r>
      <w:r w:rsidRPr="00842B54">
        <w:rPr>
          <w:rFonts w:ascii="Arial" w:hAnsi="Arial" w:cs="Arial"/>
          <w:b/>
          <w:bCs/>
          <w:sz w:val="16"/>
          <w:szCs w:val="16"/>
          <w:lang w:val="it-IT"/>
        </w:rPr>
        <w:t xml:space="preserve">di </w:t>
      </w:r>
      <w:r w:rsidR="006609B1" w:rsidRPr="00842B54">
        <w:rPr>
          <w:rFonts w:ascii="Arial" w:hAnsi="Arial" w:cs="Arial"/>
          <w:b/>
          <w:bCs/>
          <w:sz w:val="16"/>
          <w:szCs w:val="16"/>
          <w:lang w:val="it-IT"/>
        </w:rPr>
        <w:t>IBM</w:t>
      </w:r>
    </w:p>
    <w:p w14:paraId="471BBC71" w14:textId="0AEC0E39" w:rsidR="00E954BF" w:rsidRPr="00842B54" w:rsidRDefault="006609B1" w:rsidP="00AC73E0">
      <w:pPr>
        <w:spacing w:after="0" w:line="240" w:lineRule="auto"/>
        <w:jc w:val="both"/>
        <w:rPr>
          <w:rFonts w:ascii="Arial" w:hAnsi="Arial" w:cs="Arial"/>
          <w:sz w:val="16"/>
          <w:szCs w:val="16"/>
          <w:lang w:val="it-IT"/>
        </w:rPr>
      </w:pPr>
      <w:r w:rsidRPr="00842B54">
        <w:rPr>
          <w:rFonts w:ascii="Arial" w:hAnsi="Arial" w:cs="Arial"/>
          <w:sz w:val="16"/>
          <w:szCs w:val="16"/>
          <w:lang w:val="it-IT"/>
        </w:rPr>
        <w:t xml:space="preserve">IBM </w:t>
      </w:r>
      <w:r w:rsidR="00EE0ADE" w:rsidRPr="00842B54">
        <w:rPr>
          <w:rFonts w:ascii="Arial" w:hAnsi="Arial" w:cs="Arial"/>
          <w:sz w:val="16"/>
          <w:szCs w:val="16"/>
          <w:lang w:val="it-IT"/>
        </w:rPr>
        <w:t xml:space="preserve">è nota come </w:t>
      </w:r>
      <w:hyperlink r:id="rId12" w:history="1">
        <w:r w:rsidRPr="00842B54">
          <w:rPr>
            <w:rStyle w:val="Collegamentoipertestuale"/>
            <w:rFonts w:ascii="Arial" w:hAnsi="Arial" w:cs="Arial"/>
            <w:sz w:val="16"/>
            <w:szCs w:val="16"/>
            <w:lang w:val="it-IT"/>
          </w:rPr>
          <w:t xml:space="preserve">leader </w:t>
        </w:r>
        <w:r w:rsidR="00EE0ADE" w:rsidRPr="00842B54">
          <w:rPr>
            <w:rStyle w:val="Collegamentoipertestuale"/>
            <w:rFonts w:ascii="Arial" w:hAnsi="Arial" w:cs="Arial"/>
            <w:sz w:val="16"/>
            <w:szCs w:val="16"/>
            <w:lang w:val="it-IT"/>
          </w:rPr>
          <w:t xml:space="preserve">della realizzazione di progetti </w:t>
        </w:r>
        <w:r w:rsidRPr="00842B54">
          <w:rPr>
            <w:rStyle w:val="Collegamentoipertestuale"/>
            <w:rFonts w:ascii="Arial" w:hAnsi="Arial" w:cs="Arial"/>
            <w:sz w:val="16"/>
            <w:szCs w:val="16"/>
            <w:lang w:val="it-IT"/>
          </w:rPr>
          <w:t xml:space="preserve">blockchain </w:t>
        </w:r>
        <w:r w:rsidR="00EE0ADE" w:rsidRPr="00842B54">
          <w:rPr>
            <w:rStyle w:val="Collegamentoipertestuale"/>
            <w:rFonts w:ascii="Arial" w:hAnsi="Arial" w:cs="Arial"/>
            <w:sz w:val="16"/>
            <w:szCs w:val="16"/>
            <w:lang w:val="it-IT"/>
          </w:rPr>
          <w:t>per le aziende</w:t>
        </w:r>
      </w:hyperlink>
      <w:r w:rsidRPr="00842B54">
        <w:rPr>
          <w:rFonts w:ascii="Arial" w:hAnsi="Arial" w:cs="Arial"/>
          <w:sz w:val="16"/>
          <w:szCs w:val="16"/>
          <w:lang w:val="it-IT"/>
        </w:rPr>
        <w:t xml:space="preserve">. </w:t>
      </w:r>
      <w:r w:rsidR="00EE0ADE" w:rsidRPr="00842B54">
        <w:rPr>
          <w:rFonts w:ascii="Arial" w:hAnsi="Arial" w:cs="Arial"/>
          <w:sz w:val="16"/>
          <w:szCs w:val="16"/>
          <w:lang w:val="it-IT"/>
        </w:rPr>
        <w:t xml:space="preserve">I ricercatori, gli esperti tecnici e commerciali dell’azienda hanno spinto oltre i confini della velocità di trattamento delle transizioni, hanno sviluppato la crittografia più avanzata </w:t>
      </w:r>
      <w:r w:rsidR="00AC73E0" w:rsidRPr="00842B54">
        <w:rPr>
          <w:rFonts w:ascii="Arial" w:hAnsi="Arial" w:cs="Arial"/>
          <w:sz w:val="16"/>
          <w:szCs w:val="16"/>
          <w:lang w:val="it-IT"/>
        </w:rPr>
        <w:t xml:space="preserve">per rendere sicure le transazioni e forniscono milioni di righe di codice open source per il progresso della blockchain nelle aziende. IBM è leader delle soluzioni di blockchain open source progettate per le aziende. Dal </w:t>
      </w:r>
      <w:r w:rsidRPr="00842B54">
        <w:rPr>
          <w:rFonts w:ascii="Arial" w:hAnsi="Arial" w:cs="Arial"/>
          <w:sz w:val="16"/>
          <w:szCs w:val="16"/>
          <w:lang w:val="it-IT"/>
        </w:rPr>
        <w:t xml:space="preserve">2016, IBM </w:t>
      </w:r>
      <w:r w:rsidR="00AC73E0" w:rsidRPr="00842B54">
        <w:rPr>
          <w:rFonts w:ascii="Arial" w:hAnsi="Arial" w:cs="Arial"/>
          <w:sz w:val="16"/>
          <w:szCs w:val="16"/>
          <w:lang w:val="it-IT"/>
        </w:rPr>
        <w:t>ha lavorato con centinaia di clienti a livello di servizi finanziari, supply chain, govern</w:t>
      </w:r>
      <w:r w:rsidR="00842B54">
        <w:rPr>
          <w:rFonts w:ascii="Arial" w:hAnsi="Arial" w:cs="Arial"/>
          <w:sz w:val="16"/>
          <w:szCs w:val="16"/>
          <w:lang w:val="it-IT"/>
        </w:rPr>
        <w:t>ance</w:t>
      </w:r>
      <w:r w:rsidR="00AC73E0" w:rsidRPr="00842B54">
        <w:rPr>
          <w:rFonts w:ascii="Arial" w:hAnsi="Arial" w:cs="Arial"/>
          <w:sz w:val="16"/>
          <w:szCs w:val="16"/>
          <w:lang w:val="it-IT"/>
        </w:rPr>
        <w:t xml:space="preserve">, distribuzione, gestione dei diritti digitali e salute per realizzare applicazioni </w:t>
      </w:r>
      <w:r w:rsidRPr="00842B54">
        <w:rPr>
          <w:rFonts w:ascii="Arial" w:hAnsi="Arial" w:cs="Arial"/>
          <w:sz w:val="16"/>
          <w:szCs w:val="16"/>
          <w:lang w:val="it-IT"/>
        </w:rPr>
        <w:t xml:space="preserve">blockchain, </w:t>
      </w:r>
      <w:r w:rsidR="00AC73E0" w:rsidRPr="00842B54">
        <w:rPr>
          <w:rFonts w:ascii="Arial" w:hAnsi="Arial" w:cs="Arial"/>
          <w:sz w:val="16"/>
          <w:szCs w:val="16"/>
          <w:lang w:val="it-IT"/>
        </w:rPr>
        <w:t xml:space="preserve">gestendo un significativo numero di reti in produzione. La piattaforma </w:t>
      </w:r>
      <w:r w:rsidRPr="00842B54">
        <w:rPr>
          <w:rFonts w:ascii="Arial" w:hAnsi="Arial" w:cs="Arial"/>
          <w:sz w:val="16"/>
          <w:szCs w:val="16"/>
          <w:lang w:val="it-IT"/>
        </w:rPr>
        <w:t xml:space="preserve">IBM Blockchain </w:t>
      </w:r>
      <w:r w:rsidR="00AC73E0" w:rsidRPr="00842B54">
        <w:rPr>
          <w:rFonts w:ascii="Arial" w:hAnsi="Arial" w:cs="Arial"/>
          <w:sz w:val="16"/>
          <w:szCs w:val="16"/>
          <w:lang w:val="it-IT"/>
        </w:rPr>
        <w:t xml:space="preserve">basata sul Cloud offre le capacità end-to-end di cui i clienti hanno bisogno per abilitare, velocemente e con successo, lo sviluppo, il funzionamento, la gestione e la sicurezza delle proprie reti. IBM è uno dei primi membri fondatori di </w:t>
      </w:r>
      <w:proofErr w:type="spellStart"/>
      <w:r w:rsidRPr="00842B54">
        <w:rPr>
          <w:rFonts w:ascii="Arial" w:hAnsi="Arial" w:cs="Arial"/>
          <w:sz w:val="16"/>
          <w:szCs w:val="16"/>
          <w:lang w:val="it-IT"/>
        </w:rPr>
        <w:t>Hyperledger</w:t>
      </w:r>
      <w:proofErr w:type="spellEnd"/>
      <w:r w:rsidRPr="00842B54">
        <w:rPr>
          <w:rFonts w:ascii="Arial" w:hAnsi="Arial" w:cs="Arial"/>
          <w:sz w:val="16"/>
          <w:szCs w:val="16"/>
          <w:lang w:val="it-IT"/>
        </w:rPr>
        <w:t xml:space="preserve">, </w:t>
      </w:r>
      <w:r w:rsidR="00AC73E0" w:rsidRPr="00842B54">
        <w:rPr>
          <w:rFonts w:ascii="Arial" w:hAnsi="Arial" w:cs="Arial"/>
          <w:sz w:val="16"/>
          <w:szCs w:val="16"/>
          <w:lang w:val="it-IT"/>
        </w:rPr>
        <w:t xml:space="preserve">progetto di sviluppo collaborativo </w:t>
      </w:r>
      <w:r w:rsidRPr="00842B54">
        <w:rPr>
          <w:rFonts w:ascii="Arial" w:hAnsi="Arial" w:cs="Arial"/>
          <w:sz w:val="16"/>
          <w:szCs w:val="16"/>
          <w:lang w:val="it-IT"/>
        </w:rPr>
        <w:t xml:space="preserve">open source </w:t>
      </w:r>
      <w:r w:rsidR="00AC73E0" w:rsidRPr="00842B54">
        <w:rPr>
          <w:rFonts w:ascii="Arial" w:hAnsi="Arial" w:cs="Arial"/>
          <w:sz w:val="16"/>
          <w:szCs w:val="16"/>
          <w:lang w:val="it-IT"/>
        </w:rPr>
        <w:t xml:space="preserve">creato per far progredire le tecnologie </w:t>
      </w:r>
      <w:r w:rsidRPr="00842B54">
        <w:rPr>
          <w:rFonts w:ascii="Arial" w:hAnsi="Arial" w:cs="Arial"/>
          <w:sz w:val="16"/>
          <w:szCs w:val="16"/>
          <w:lang w:val="it-IT"/>
        </w:rPr>
        <w:t xml:space="preserve">blockchain </w:t>
      </w:r>
      <w:r w:rsidR="00AC73E0" w:rsidRPr="00842B54">
        <w:rPr>
          <w:rFonts w:ascii="Arial" w:hAnsi="Arial" w:cs="Arial"/>
          <w:sz w:val="16"/>
          <w:szCs w:val="16"/>
          <w:lang w:val="it-IT"/>
        </w:rPr>
        <w:t xml:space="preserve">intersettoriali. Per maggiori informazioni su </w:t>
      </w:r>
      <w:r w:rsidRPr="00842B54">
        <w:rPr>
          <w:rFonts w:ascii="Arial" w:hAnsi="Arial" w:cs="Arial"/>
          <w:sz w:val="16"/>
          <w:szCs w:val="16"/>
          <w:lang w:val="it-IT"/>
        </w:rPr>
        <w:t xml:space="preserve">IBM Blockchain: </w:t>
      </w:r>
      <w:hyperlink r:id="rId13" w:history="1">
        <w:r w:rsidRPr="00842B54">
          <w:rPr>
            <w:rStyle w:val="Collegamentoipertestuale"/>
            <w:rFonts w:ascii="Arial" w:hAnsi="Arial" w:cs="Arial"/>
            <w:sz w:val="16"/>
            <w:szCs w:val="16"/>
            <w:lang w:val="it-IT"/>
          </w:rPr>
          <w:t>https://www.ibm.com/blockchain/fr-fr/</w:t>
        </w:r>
      </w:hyperlink>
      <w:r w:rsidRPr="00842B54">
        <w:rPr>
          <w:rFonts w:ascii="Arial" w:hAnsi="Arial" w:cs="Arial"/>
          <w:sz w:val="16"/>
          <w:szCs w:val="16"/>
          <w:lang w:val="it-IT"/>
        </w:rPr>
        <w:t xml:space="preserve"> </w:t>
      </w:r>
      <w:r w:rsidR="00AC73E0" w:rsidRPr="00842B54">
        <w:rPr>
          <w:rFonts w:ascii="Arial" w:hAnsi="Arial" w:cs="Arial"/>
          <w:sz w:val="16"/>
          <w:szCs w:val="16"/>
          <w:lang w:val="it-IT"/>
        </w:rPr>
        <w:t xml:space="preserve">o seguiteci su </w:t>
      </w:r>
      <w:r w:rsidRPr="00842B54">
        <w:rPr>
          <w:rFonts w:ascii="Arial" w:hAnsi="Arial" w:cs="Arial"/>
          <w:sz w:val="16"/>
          <w:szCs w:val="16"/>
          <w:lang w:val="it-IT"/>
        </w:rPr>
        <w:t>Twitter</w:t>
      </w:r>
      <w:r w:rsidR="00AC73E0" w:rsidRPr="00842B54">
        <w:rPr>
          <w:rFonts w:ascii="Arial" w:hAnsi="Arial" w:cs="Arial"/>
          <w:sz w:val="16"/>
          <w:szCs w:val="16"/>
          <w:lang w:val="it-IT"/>
        </w:rPr>
        <w:t xml:space="preserve">: </w:t>
      </w:r>
      <w:r w:rsidRPr="00842B54">
        <w:rPr>
          <w:rFonts w:ascii="Arial" w:hAnsi="Arial" w:cs="Arial"/>
          <w:sz w:val="16"/>
          <w:szCs w:val="16"/>
          <w:lang w:val="it-IT"/>
        </w:rPr>
        <w:t>@ibmblockchain.</w:t>
      </w:r>
    </w:p>
    <w:p w14:paraId="231A370F" w14:textId="77777777" w:rsidR="006609B1" w:rsidRPr="00842B54" w:rsidRDefault="006609B1" w:rsidP="001200EB">
      <w:pPr>
        <w:spacing w:after="0" w:line="240" w:lineRule="auto"/>
        <w:jc w:val="both"/>
        <w:rPr>
          <w:rFonts w:ascii="Arial" w:hAnsi="Arial" w:cs="Arial"/>
          <w:sz w:val="16"/>
          <w:szCs w:val="16"/>
          <w:lang w:val="it-IT"/>
        </w:rPr>
      </w:pPr>
    </w:p>
    <w:p w14:paraId="3430BD7A" w14:textId="07FCCE51" w:rsidR="00BF3F82" w:rsidRPr="00842B54" w:rsidRDefault="00AC73E0" w:rsidP="001200EB">
      <w:pPr>
        <w:spacing w:after="0" w:line="240" w:lineRule="auto"/>
        <w:contextualSpacing/>
        <w:jc w:val="both"/>
        <w:rPr>
          <w:rFonts w:ascii="Arial" w:hAnsi="Arial" w:cs="Arial"/>
          <w:sz w:val="16"/>
          <w:szCs w:val="16"/>
          <w:lang w:val="it-IT"/>
        </w:rPr>
      </w:pPr>
      <w:r w:rsidRPr="00842B54">
        <w:rPr>
          <w:rFonts w:ascii="Arial" w:eastAsia="Century Gothic" w:hAnsi="Arial" w:cs="Arial"/>
          <w:b/>
          <w:bCs/>
          <w:sz w:val="16"/>
          <w:szCs w:val="16"/>
          <w:lang w:val="it-IT"/>
        </w:rPr>
        <w:t xml:space="preserve">Cenni su </w:t>
      </w:r>
      <w:proofErr w:type="spellStart"/>
      <w:r w:rsidR="00BF3F82" w:rsidRPr="00842B54">
        <w:rPr>
          <w:rFonts w:ascii="Arial" w:eastAsia="Century Gothic" w:hAnsi="Arial" w:cs="Arial"/>
          <w:b/>
          <w:bCs/>
          <w:sz w:val="16"/>
          <w:szCs w:val="16"/>
          <w:lang w:val="it-IT"/>
        </w:rPr>
        <w:t>Faurecia</w:t>
      </w:r>
      <w:proofErr w:type="spellEnd"/>
    </w:p>
    <w:p w14:paraId="4CE1BC9F" w14:textId="18E7CB73" w:rsidR="00BF3F82" w:rsidRPr="00842B54" w:rsidRDefault="00BF3F82" w:rsidP="001200EB">
      <w:pPr>
        <w:spacing w:after="0" w:line="240" w:lineRule="auto"/>
        <w:contextualSpacing/>
        <w:jc w:val="both"/>
        <w:rPr>
          <w:rFonts w:ascii="Arial" w:eastAsia="Century Gothic" w:hAnsi="Arial" w:cs="Arial"/>
          <w:sz w:val="16"/>
          <w:szCs w:val="16"/>
          <w:lang w:val="it-IT"/>
        </w:rPr>
      </w:pPr>
      <w:r w:rsidRPr="00842B54">
        <w:rPr>
          <w:rFonts w:ascii="Arial" w:eastAsia="Century Gothic" w:hAnsi="Arial" w:cs="Arial"/>
          <w:sz w:val="16"/>
          <w:szCs w:val="16"/>
          <w:lang w:val="it-IT"/>
        </w:rPr>
        <w:t>Fond</w:t>
      </w:r>
      <w:r w:rsidR="00AC73E0" w:rsidRPr="00842B54">
        <w:rPr>
          <w:rFonts w:ascii="Arial" w:eastAsia="Century Gothic" w:hAnsi="Arial" w:cs="Arial"/>
          <w:sz w:val="16"/>
          <w:szCs w:val="16"/>
          <w:lang w:val="it-IT"/>
        </w:rPr>
        <w:t xml:space="preserve">ata nel </w:t>
      </w:r>
      <w:r w:rsidRPr="00842B54">
        <w:rPr>
          <w:rFonts w:ascii="Arial" w:eastAsia="Century Gothic" w:hAnsi="Arial" w:cs="Arial"/>
          <w:sz w:val="16"/>
          <w:szCs w:val="16"/>
          <w:lang w:val="it-IT"/>
        </w:rPr>
        <w:t xml:space="preserve">1997, </w:t>
      </w:r>
      <w:proofErr w:type="spellStart"/>
      <w:r w:rsidRPr="00842B54">
        <w:rPr>
          <w:rFonts w:ascii="Arial" w:eastAsia="Century Gothic" w:hAnsi="Arial" w:cs="Arial"/>
          <w:sz w:val="16"/>
          <w:szCs w:val="16"/>
          <w:lang w:val="it-IT"/>
        </w:rPr>
        <w:t>Faurecia</w:t>
      </w:r>
      <w:proofErr w:type="spellEnd"/>
      <w:r w:rsidRPr="00842B54">
        <w:rPr>
          <w:rFonts w:ascii="Arial" w:eastAsia="Century Gothic" w:hAnsi="Arial" w:cs="Arial"/>
          <w:sz w:val="16"/>
          <w:szCs w:val="16"/>
          <w:lang w:val="it-IT"/>
        </w:rPr>
        <w:t xml:space="preserve"> </w:t>
      </w:r>
      <w:r w:rsidR="00AC73E0" w:rsidRPr="00842B54">
        <w:rPr>
          <w:rFonts w:ascii="Arial" w:eastAsia="Century Gothic" w:hAnsi="Arial" w:cs="Arial"/>
          <w:sz w:val="16"/>
          <w:szCs w:val="16"/>
          <w:lang w:val="it-IT"/>
        </w:rPr>
        <w:t xml:space="preserve">è diventata uno dei protagonisti dell’industria automotive </w:t>
      </w:r>
      <w:r w:rsidRPr="00842B54">
        <w:rPr>
          <w:rFonts w:ascii="Arial" w:eastAsia="Century Gothic" w:hAnsi="Arial" w:cs="Arial"/>
          <w:sz w:val="16"/>
          <w:szCs w:val="16"/>
          <w:lang w:val="it-IT"/>
        </w:rPr>
        <w:t xml:space="preserve">mondiale. </w:t>
      </w:r>
      <w:r w:rsidR="00AC73E0" w:rsidRPr="00842B54">
        <w:rPr>
          <w:rFonts w:ascii="Arial" w:eastAsia="Century Gothic" w:hAnsi="Arial" w:cs="Arial"/>
          <w:sz w:val="16"/>
          <w:szCs w:val="16"/>
          <w:lang w:val="it-IT"/>
        </w:rPr>
        <w:t>Con</w:t>
      </w:r>
      <w:r w:rsidRPr="00842B54">
        <w:rPr>
          <w:rFonts w:ascii="Arial" w:eastAsia="Century Gothic" w:hAnsi="Arial" w:cs="Arial"/>
          <w:sz w:val="16"/>
          <w:szCs w:val="16"/>
          <w:lang w:val="it-IT"/>
        </w:rPr>
        <w:t xml:space="preserve"> 266 </w:t>
      </w:r>
      <w:r w:rsidR="00AC73E0" w:rsidRPr="00842B54">
        <w:rPr>
          <w:rFonts w:ascii="Arial" w:eastAsia="Century Gothic" w:hAnsi="Arial" w:cs="Arial"/>
          <w:sz w:val="16"/>
          <w:szCs w:val="16"/>
          <w:lang w:val="it-IT"/>
        </w:rPr>
        <w:t>stabilimenti industriali</w:t>
      </w:r>
      <w:r w:rsidRPr="00842B54">
        <w:rPr>
          <w:rFonts w:ascii="Arial" w:eastAsia="Century Gothic" w:hAnsi="Arial" w:cs="Arial"/>
          <w:sz w:val="16"/>
          <w:szCs w:val="16"/>
          <w:lang w:val="it-IT"/>
        </w:rPr>
        <w:t>, 39 centr</w:t>
      </w:r>
      <w:r w:rsidR="00AC73E0" w:rsidRPr="00842B54">
        <w:rPr>
          <w:rFonts w:ascii="Arial" w:eastAsia="Century Gothic" w:hAnsi="Arial" w:cs="Arial"/>
          <w:sz w:val="16"/>
          <w:szCs w:val="16"/>
          <w:lang w:val="it-IT"/>
        </w:rPr>
        <w:t xml:space="preserve">i di </w:t>
      </w:r>
      <w:r w:rsidRPr="00842B54">
        <w:rPr>
          <w:rFonts w:ascii="Arial" w:eastAsia="Century Gothic" w:hAnsi="Arial" w:cs="Arial"/>
          <w:sz w:val="16"/>
          <w:szCs w:val="16"/>
          <w:lang w:val="it-IT"/>
        </w:rPr>
        <w:t>R&amp;</w:t>
      </w:r>
      <w:r w:rsidR="00AC73E0" w:rsidRPr="00842B54">
        <w:rPr>
          <w:rFonts w:ascii="Arial" w:eastAsia="Century Gothic" w:hAnsi="Arial" w:cs="Arial"/>
          <w:sz w:val="16"/>
          <w:szCs w:val="16"/>
          <w:lang w:val="it-IT"/>
        </w:rPr>
        <w:t xml:space="preserve">S e </w:t>
      </w:r>
      <w:r w:rsidRPr="00842B54">
        <w:rPr>
          <w:rFonts w:ascii="Arial" w:eastAsia="Century Gothic" w:hAnsi="Arial" w:cs="Arial"/>
          <w:sz w:val="16"/>
          <w:szCs w:val="16"/>
          <w:lang w:val="it-IT"/>
        </w:rPr>
        <w:t>114</w:t>
      </w:r>
      <w:r w:rsidR="00AC73E0" w:rsidRPr="00842B54">
        <w:rPr>
          <w:rFonts w:ascii="Arial" w:eastAsia="Century Gothic" w:hAnsi="Arial" w:cs="Arial"/>
          <w:sz w:val="16"/>
          <w:szCs w:val="16"/>
          <w:lang w:val="it-IT"/>
        </w:rPr>
        <w:t>.</w:t>
      </w:r>
      <w:r w:rsidRPr="00842B54">
        <w:rPr>
          <w:rFonts w:ascii="Arial" w:eastAsia="Century Gothic" w:hAnsi="Arial" w:cs="Arial"/>
          <w:sz w:val="16"/>
          <w:szCs w:val="16"/>
          <w:lang w:val="it-IT"/>
        </w:rPr>
        <w:t>000 collabora</w:t>
      </w:r>
      <w:r w:rsidR="00555173" w:rsidRPr="00842B54">
        <w:rPr>
          <w:rFonts w:ascii="Arial" w:eastAsia="Century Gothic" w:hAnsi="Arial" w:cs="Arial"/>
          <w:sz w:val="16"/>
          <w:szCs w:val="16"/>
          <w:lang w:val="it-IT"/>
        </w:rPr>
        <w:t xml:space="preserve">tori in 37 Paesi, </w:t>
      </w:r>
      <w:proofErr w:type="spellStart"/>
      <w:r w:rsidRPr="00842B54">
        <w:rPr>
          <w:rFonts w:ascii="Arial" w:eastAsia="Century Gothic" w:hAnsi="Arial" w:cs="Arial"/>
          <w:sz w:val="16"/>
          <w:szCs w:val="16"/>
          <w:lang w:val="it-IT"/>
        </w:rPr>
        <w:t>Faurecia</w:t>
      </w:r>
      <w:proofErr w:type="spellEnd"/>
      <w:r w:rsidRPr="00842B54">
        <w:rPr>
          <w:rFonts w:ascii="Arial" w:eastAsia="Century Gothic" w:hAnsi="Arial" w:cs="Arial"/>
          <w:sz w:val="16"/>
          <w:szCs w:val="16"/>
          <w:lang w:val="it-IT"/>
        </w:rPr>
        <w:t xml:space="preserve"> </w:t>
      </w:r>
      <w:r w:rsidR="00555173" w:rsidRPr="00842B54">
        <w:rPr>
          <w:rFonts w:ascii="Arial" w:eastAsia="Century Gothic" w:hAnsi="Arial" w:cs="Arial"/>
          <w:sz w:val="16"/>
          <w:szCs w:val="16"/>
          <w:lang w:val="it-IT"/>
        </w:rPr>
        <w:t>è leader mondiale nei suoi quattro settori di attività</w:t>
      </w:r>
      <w:r w:rsidRPr="00842B54">
        <w:rPr>
          <w:rFonts w:ascii="Arial" w:eastAsia="Century Gothic" w:hAnsi="Arial" w:cs="Arial"/>
          <w:sz w:val="16"/>
          <w:szCs w:val="16"/>
          <w:lang w:val="it-IT"/>
        </w:rPr>
        <w:t xml:space="preserve">: </w:t>
      </w:r>
      <w:proofErr w:type="spellStart"/>
      <w:r w:rsidRPr="00842B54">
        <w:rPr>
          <w:rFonts w:ascii="Arial" w:eastAsia="Century Gothic" w:hAnsi="Arial" w:cs="Arial"/>
          <w:sz w:val="16"/>
          <w:szCs w:val="16"/>
          <w:lang w:val="it-IT"/>
        </w:rPr>
        <w:t>Seating</w:t>
      </w:r>
      <w:proofErr w:type="spellEnd"/>
      <w:r w:rsidRPr="00842B54">
        <w:rPr>
          <w:rFonts w:ascii="Arial" w:eastAsia="Century Gothic" w:hAnsi="Arial" w:cs="Arial"/>
          <w:sz w:val="16"/>
          <w:szCs w:val="16"/>
          <w:lang w:val="it-IT"/>
        </w:rPr>
        <w:t xml:space="preserve">, </w:t>
      </w:r>
      <w:proofErr w:type="spellStart"/>
      <w:r w:rsidRPr="00842B54">
        <w:rPr>
          <w:rFonts w:ascii="Arial" w:eastAsia="Century Gothic" w:hAnsi="Arial" w:cs="Arial"/>
          <w:sz w:val="16"/>
          <w:szCs w:val="16"/>
          <w:lang w:val="it-IT"/>
        </w:rPr>
        <w:t>Interiors</w:t>
      </w:r>
      <w:proofErr w:type="spellEnd"/>
      <w:r w:rsidRPr="00842B54">
        <w:rPr>
          <w:rFonts w:ascii="Arial" w:eastAsia="Century Gothic" w:hAnsi="Arial" w:cs="Arial"/>
          <w:sz w:val="16"/>
          <w:szCs w:val="16"/>
          <w:lang w:val="it-IT"/>
        </w:rPr>
        <w:t xml:space="preserve">, </w:t>
      </w:r>
      <w:proofErr w:type="spellStart"/>
      <w:r w:rsidRPr="00842B54">
        <w:rPr>
          <w:rFonts w:ascii="Arial" w:eastAsia="Century Gothic" w:hAnsi="Arial" w:cs="Arial"/>
          <w:sz w:val="16"/>
          <w:szCs w:val="16"/>
          <w:lang w:val="it-IT"/>
        </w:rPr>
        <w:t>Clarion</w:t>
      </w:r>
      <w:proofErr w:type="spellEnd"/>
      <w:r w:rsidRPr="00842B54">
        <w:rPr>
          <w:rFonts w:ascii="Arial" w:eastAsia="Century Gothic" w:hAnsi="Arial" w:cs="Arial"/>
          <w:sz w:val="16"/>
          <w:szCs w:val="16"/>
          <w:lang w:val="it-IT"/>
        </w:rPr>
        <w:t xml:space="preserve"> Electronics e </w:t>
      </w:r>
      <w:proofErr w:type="spellStart"/>
      <w:r w:rsidRPr="00842B54">
        <w:rPr>
          <w:rFonts w:ascii="Arial" w:eastAsia="Century Gothic" w:hAnsi="Arial" w:cs="Arial"/>
          <w:sz w:val="16"/>
          <w:szCs w:val="16"/>
          <w:lang w:val="it-IT"/>
        </w:rPr>
        <w:t>Clean</w:t>
      </w:r>
      <w:proofErr w:type="spellEnd"/>
      <w:r w:rsidRPr="00842B54">
        <w:rPr>
          <w:rFonts w:ascii="Arial" w:eastAsia="Century Gothic" w:hAnsi="Arial" w:cs="Arial"/>
          <w:sz w:val="16"/>
          <w:szCs w:val="16"/>
          <w:lang w:val="it-IT"/>
        </w:rPr>
        <w:t xml:space="preserve"> </w:t>
      </w:r>
      <w:proofErr w:type="spellStart"/>
      <w:r w:rsidRPr="00842B54">
        <w:rPr>
          <w:rFonts w:ascii="Arial" w:eastAsia="Century Gothic" w:hAnsi="Arial" w:cs="Arial"/>
          <w:sz w:val="16"/>
          <w:szCs w:val="16"/>
          <w:lang w:val="it-IT"/>
        </w:rPr>
        <w:t>Mobility</w:t>
      </w:r>
      <w:proofErr w:type="spellEnd"/>
      <w:r w:rsidRPr="00842B54">
        <w:rPr>
          <w:rFonts w:ascii="Arial" w:eastAsia="Century Gothic" w:hAnsi="Arial" w:cs="Arial"/>
          <w:sz w:val="16"/>
          <w:szCs w:val="16"/>
          <w:lang w:val="it-IT"/>
        </w:rPr>
        <w:t xml:space="preserve">. </w:t>
      </w:r>
      <w:r w:rsidR="00555173" w:rsidRPr="00842B54">
        <w:rPr>
          <w:rFonts w:ascii="Arial" w:eastAsia="Century Gothic" w:hAnsi="Arial" w:cs="Arial"/>
          <w:sz w:val="16"/>
          <w:szCs w:val="16"/>
          <w:lang w:val="it-IT"/>
        </w:rPr>
        <w:t xml:space="preserve">La sua grande offerta tecnologica fornisce ai costruttori automobilistici soluzioni per il cockpit del futuro e la mobilità sostenibile. Nel </w:t>
      </w:r>
      <w:r w:rsidRPr="00842B54">
        <w:rPr>
          <w:rFonts w:ascii="Arial" w:eastAsia="Century Gothic" w:hAnsi="Arial" w:cs="Arial"/>
          <w:sz w:val="16"/>
          <w:szCs w:val="16"/>
          <w:lang w:val="it-IT"/>
        </w:rPr>
        <w:t xml:space="preserve">2020, </w:t>
      </w:r>
      <w:r w:rsidR="00555173" w:rsidRPr="00842B54">
        <w:rPr>
          <w:rFonts w:ascii="Arial" w:eastAsia="Century Gothic" w:hAnsi="Arial" w:cs="Arial"/>
          <w:sz w:val="16"/>
          <w:szCs w:val="16"/>
          <w:lang w:val="it-IT"/>
        </w:rPr>
        <w:t xml:space="preserve">il Gruppo ha realizzato </w:t>
      </w:r>
      <w:r w:rsidRPr="00842B54">
        <w:rPr>
          <w:rFonts w:ascii="Arial" w:eastAsia="Century Gothic" w:hAnsi="Arial" w:cs="Arial"/>
          <w:sz w:val="16"/>
          <w:szCs w:val="16"/>
          <w:lang w:val="it-IT"/>
        </w:rPr>
        <w:t>14,7 mil</w:t>
      </w:r>
      <w:r w:rsidR="00555173" w:rsidRPr="00842B54">
        <w:rPr>
          <w:rFonts w:ascii="Arial" w:eastAsia="Century Gothic" w:hAnsi="Arial" w:cs="Arial"/>
          <w:sz w:val="16"/>
          <w:szCs w:val="16"/>
          <w:lang w:val="it-IT"/>
        </w:rPr>
        <w:t>iardi di euro di fatturato</w:t>
      </w:r>
      <w:r w:rsidRPr="00842B54">
        <w:rPr>
          <w:rFonts w:ascii="Arial" w:eastAsia="Century Gothic" w:hAnsi="Arial" w:cs="Arial"/>
          <w:sz w:val="16"/>
          <w:szCs w:val="16"/>
          <w:lang w:val="it-IT"/>
        </w:rPr>
        <w:t xml:space="preserve">. </w:t>
      </w:r>
      <w:proofErr w:type="spellStart"/>
      <w:r w:rsidRPr="00842B54">
        <w:rPr>
          <w:rFonts w:ascii="Arial" w:eastAsia="Century Gothic" w:hAnsi="Arial" w:cs="Arial"/>
          <w:sz w:val="16"/>
          <w:szCs w:val="16"/>
          <w:lang w:val="it-IT"/>
        </w:rPr>
        <w:t>Faurecia</w:t>
      </w:r>
      <w:proofErr w:type="spellEnd"/>
      <w:r w:rsidRPr="00842B54">
        <w:rPr>
          <w:rFonts w:ascii="Arial" w:eastAsia="Century Gothic" w:hAnsi="Arial" w:cs="Arial"/>
          <w:sz w:val="16"/>
          <w:szCs w:val="16"/>
          <w:lang w:val="it-IT"/>
        </w:rPr>
        <w:t xml:space="preserve"> </w:t>
      </w:r>
      <w:r w:rsidR="00555173" w:rsidRPr="00842B54">
        <w:rPr>
          <w:rFonts w:ascii="Arial" w:eastAsia="Century Gothic" w:hAnsi="Arial" w:cs="Arial"/>
          <w:sz w:val="16"/>
          <w:szCs w:val="16"/>
          <w:lang w:val="it-IT"/>
        </w:rPr>
        <w:t xml:space="preserve">è quotata sul mercato </w:t>
      </w:r>
      <w:r w:rsidRPr="00842B54">
        <w:rPr>
          <w:rFonts w:ascii="Arial" w:eastAsia="Century Gothic" w:hAnsi="Arial" w:cs="Arial"/>
          <w:sz w:val="16"/>
          <w:szCs w:val="16"/>
          <w:lang w:val="it-IT"/>
        </w:rPr>
        <w:t xml:space="preserve">Euronext </w:t>
      </w:r>
      <w:r w:rsidR="00555173" w:rsidRPr="00842B54">
        <w:rPr>
          <w:rFonts w:ascii="Arial" w:eastAsia="Century Gothic" w:hAnsi="Arial" w:cs="Arial"/>
          <w:sz w:val="16"/>
          <w:szCs w:val="16"/>
          <w:lang w:val="it-IT"/>
        </w:rPr>
        <w:t xml:space="preserve">e rientra nell’indice </w:t>
      </w:r>
      <w:r w:rsidRPr="00842B54">
        <w:rPr>
          <w:rFonts w:ascii="Arial" w:eastAsia="Century Gothic" w:hAnsi="Arial" w:cs="Arial"/>
          <w:sz w:val="16"/>
          <w:szCs w:val="16"/>
          <w:lang w:val="it-IT"/>
        </w:rPr>
        <w:t>CAC Next20. P</w:t>
      </w:r>
      <w:r w:rsidR="00555173" w:rsidRPr="00842B54">
        <w:rPr>
          <w:rFonts w:ascii="Arial" w:eastAsia="Century Gothic" w:hAnsi="Arial" w:cs="Arial"/>
          <w:sz w:val="16"/>
          <w:szCs w:val="16"/>
          <w:lang w:val="it-IT"/>
        </w:rPr>
        <w:t>er saperne di più</w:t>
      </w:r>
      <w:r w:rsidRPr="00842B54">
        <w:rPr>
          <w:rFonts w:ascii="Arial" w:eastAsia="Calibri" w:hAnsi="Arial" w:cs="Arial"/>
          <w:sz w:val="16"/>
          <w:szCs w:val="16"/>
          <w:lang w:val="it-IT"/>
        </w:rPr>
        <w:t>:</w:t>
      </w:r>
      <w:r w:rsidRPr="00842B54">
        <w:rPr>
          <w:rFonts w:ascii="Arial" w:eastAsia="Century Gothic" w:hAnsi="Arial" w:cs="Arial"/>
          <w:sz w:val="16"/>
          <w:szCs w:val="16"/>
          <w:lang w:val="it-IT"/>
        </w:rPr>
        <w:t xml:space="preserve"> </w:t>
      </w:r>
      <w:hyperlink r:id="rId14">
        <w:r w:rsidRPr="00842B54">
          <w:rPr>
            <w:rStyle w:val="Collegamentoipertestuale"/>
            <w:rFonts w:ascii="Arial" w:eastAsia="Century Gothic" w:hAnsi="Arial" w:cs="Arial"/>
            <w:sz w:val="16"/>
            <w:szCs w:val="16"/>
            <w:lang w:val="it-IT"/>
          </w:rPr>
          <w:t>www.faurecia.com</w:t>
        </w:r>
      </w:hyperlink>
    </w:p>
    <w:p w14:paraId="722162A7" w14:textId="77777777" w:rsidR="00E954BF" w:rsidRPr="00842B54" w:rsidRDefault="00E954BF" w:rsidP="001200EB">
      <w:pPr>
        <w:spacing w:after="0" w:line="240" w:lineRule="auto"/>
        <w:jc w:val="both"/>
        <w:rPr>
          <w:rFonts w:ascii="Arial" w:hAnsi="Arial" w:cs="Arial"/>
          <w:sz w:val="16"/>
          <w:szCs w:val="16"/>
          <w:lang w:val="it-IT"/>
        </w:rPr>
      </w:pPr>
    </w:p>
    <w:p w14:paraId="50722FBF" w14:textId="577D5B72" w:rsidR="00ED4E73" w:rsidRPr="00842B54" w:rsidRDefault="00ED22D7" w:rsidP="001200EB">
      <w:pPr>
        <w:spacing w:after="0" w:line="240" w:lineRule="auto"/>
        <w:jc w:val="both"/>
        <w:rPr>
          <w:rFonts w:ascii="Arial" w:hAnsi="Arial" w:cs="Arial"/>
          <w:b/>
          <w:bCs/>
          <w:sz w:val="16"/>
          <w:szCs w:val="16"/>
          <w:lang w:val="it-IT"/>
        </w:rPr>
      </w:pPr>
      <w:r w:rsidRPr="00842B54">
        <w:rPr>
          <w:rFonts w:ascii="Arial" w:hAnsi="Arial" w:cs="Arial"/>
          <w:b/>
          <w:bCs/>
          <w:sz w:val="16"/>
          <w:szCs w:val="16"/>
          <w:lang w:val="it-IT"/>
        </w:rPr>
        <w:t>Cenni sul Gruppo</w:t>
      </w:r>
      <w:r w:rsidR="00ED4E73" w:rsidRPr="00842B54">
        <w:rPr>
          <w:rFonts w:ascii="Arial" w:hAnsi="Arial" w:cs="Arial"/>
          <w:b/>
          <w:bCs/>
          <w:sz w:val="16"/>
          <w:szCs w:val="16"/>
          <w:lang w:val="it-IT"/>
        </w:rPr>
        <w:t xml:space="preserve"> Renault</w:t>
      </w:r>
    </w:p>
    <w:p w14:paraId="479E8D0D" w14:textId="0DD9F250" w:rsidR="00ED4E73" w:rsidRPr="00842B54" w:rsidRDefault="006E6649" w:rsidP="006E6649">
      <w:pPr>
        <w:jc w:val="both"/>
        <w:rPr>
          <w:rFonts w:ascii="Arial" w:hAnsi="Arial" w:cs="Arial"/>
          <w:sz w:val="16"/>
          <w:szCs w:val="16"/>
          <w:lang w:val="it-IT"/>
        </w:rPr>
      </w:pPr>
      <w:r w:rsidRPr="00842B54">
        <w:rPr>
          <w:rFonts w:ascii="Arial" w:hAnsi="Arial" w:cs="Arial"/>
          <w:sz w:val="16"/>
          <w:szCs w:val="16"/>
          <w:lang w:val="it-IT"/>
        </w:rPr>
        <w:t xml:space="preserve">Il Gruppo Renault è all’avanguardia di una mobilità che si reinventa. Forte dell’Alleanza con Nissan e Mitsubishi </w:t>
      </w:r>
      <w:proofErr w:type="spellStart"/>
      <w:r w:rsidRPr="00842B54">
        <w:rPr>
          <w:rFonts w:ascii="Arial" w:hAnsi="Arial" w:cs="Arial"/>
          <w:sz w:val="16"/>
          <w:szCs w:val="16"/>
          <w:lang w:val="it-IT"/>
        </w:rPr>
        <w:t>Motors</w:t>
      </w:r>
      <w:proofErr w:type="spellEnd"/>
      <w:r w:rsidRPr="00842B54">
        <w:rPr>
          <w:rFonts w:ascii="Arial" w:hAnsi="Arial" w:cs="Arial"/>
          <w:sz w:val="16"/>
          <w:szCs w:val="16"/>
          <w:lang w:val="it-IT"/>
        </w:rPr>
        <w:t xml:space="preserve"> e della sua esperienza unica a livello di elettrificazione, il Gruppo Renault fa leva sulla </w:t>
      </w:r>
      <w:proofErr w:type="gramStart"/>
      <w:r w:rsidRPr="00842B54">
        <w:rPr>
          <w:rFonts w:ascii="Arial" w:hAnsi="Arial" w:cs="Arial"/>
          <w:sz w:val="16"/>
          <w:szCs w:val="16"/>
          <w:lang w:val="it-IT"/>
        </w:rPr>
        <w:t>complementarietà</w:t>
      </w:r>
      <w:proofErr w:type="gramEnd"/>
      <w:r w:rsidRPr="00842B54">
        <w:rPr>
          <w:rFonts w:ascii="Arial" w:hAnsi="Arial" w:cs="Arial"/>
          <w:sz w:val="16"/>
          <w:szCs w:val="16"/>
          <w:lang w:val="it-IT"/>
        </w:rPr>
        <w:t xml:space="preserve"> delle sue 5 Marche (Renault – Dacia – LADA- Alpine e </w:t>
      </w:r>
      <w:proofErr w:type="spellStart"/>
      <w:r w:rsidRPr="00842B54">
        <w:rPr>
          <w:rFonts w:ascii="Arial" w:hAnsi="Arial" w:cs="Arial"/>
          <w:sz w:val="16"/>
          <w:szCs w:val="16"/>
          <w:lang w:val="it-IT"/>
        </w:rPr>
        <w:t>Mobilize</w:t>
      </w:r>
      <w:proofErr w:type="spellEnd"/>
      <w:r w:rsidRPr="00842B54">
        <w:rPr>
          <w:rFonts w:ascii="Arial" w:hAnsi="Arial" w:cs="Arial"/>
          <w:sz w:val="16"/>
          <w:szCs w:val="16"/>
          <w:lang w:val="it-IT"/>
        </w:rPr>
        <w:t xml:space="preserve">), proponendo soluzioni di mobilità sostenibili ed innovative ai suoi clienti. Presente in oltre 130 Paesi, riunisce oggi oltre 180.000 collaboratori e ha venduto 2,9 milioni di veicoli nel 2020.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2050. </w:t>
      </w:r>
      <w:hyperlink r:id="rId15" w:history="1">
        <w:r w:rsidR="00ED4E73" w:rsidRPr="00842B54">
          <w:rPr>
            <w:rStyle w:val="Collegamentoipertestuale"/>
            <w:rFonts w:ascii="Arial" w:hAnsi="Arial" w:cs="Arial"/>
            <w:sz w:val="16"/>
            <w:szCs w:val="16"/>
            <w:lang w:val="it-IT"/>
          </w:rPr>
          <w:t>www.group.renault.com/fr</w:t>
        </w:r>
      </w:hyperlink>
      <w:r w:rsidR="00ED4E73" w:rsidRPr="00842B54">
        <w:rPr>
          <w:rFonts w:ascii="Arial" w:hAnsi="Arial" w:cs="Arial"/>
          <w:sz w:val="16"/>
          <w:szCs w:val="16"/>
          <w:lang w:val="it-IT"/>
        </w:rPr>
        <w:t xml:space="preserve"> </w:t>
      </w:r>
    </w:p>
    <w:p w14:paraId="4EA79B64" w14:textId="77777777" w:rsidR="00E954BF" w:rsidRPr="00842B54" w:rsidRDefault="00E954BF" w:rsidP="001200EB">
      <w:pPr>
        <w:spacing w:after="0" w:line="240" w:lineRule="auto"/>
        <w:jc w:val="both"/>
        <w:rPr>
          <w:rFonts w:ascii="Arial" w:hAnsi="Arial" w:cs="Arial"/>
          <w:sz w:val="16"/>
          <w:szCs w:val="16"/>
          <w:lang w:val="it-IT"/>
        </w:rPr>
      </w:pPr>
    </w:p>
    <w:p w14:paraId="1650C738" w14:textId="658004C8" w:rsidR="00F90BEB" w:rsidRPr="00842B54" w:rsidRDefault="006E6649" w:rsidP="001200EB">
      <w:pPr>
        <w:spacing w:after="0" w:line="240" w:lineRule="auto"/>
        <w:jc w:val="both"/>
        <w:rPr>
          <w:rFonts w:ascii="Arial" w:hAnsi="Arial" w:cs="Arial"/>
          <w:b/>
          <w:bCs/>
          <w:sz w:val="16"/>
          <w:szCs w:val="16"/>
          <w:lang w:val="it-IT"/>
        </w:rPr>
      </w:pPr>
      <w:r w:rsidRPr="00842B54">
        <w:rPr>
          <w:rFonts w:ascii="Arial" w:hAnsi="Arial" w:cs="Arial"/>
          <w:b/>
          <w:bCs/>
          <w:sz w:val="16"/>
          <w:szCs w:val="16"/>
          <w:lang w:val="it-IT"/>
        </w:rPr>
        <w:t xml:space="preserve">Cenni su </w:t>
      </w:r>
      <w:proofErr w:type="spellStart"/>
      <w:r w:rsidR="00F90BEB" w:rsidRPr="00842B54">
        <w:rPr>
          <w:rFonts w:ascii="Arial" w:hAnsi="Arial" w:cs="Arial"/>
          <w:b/>
          <w:bCs/>
          <w:sz w:val="16"/>
          <w:szCs w:val="16"/>
          <w:lang w:val="it-IT"/>
        </w:rPr>
        <w:t>Knauf</w:t>
      </w:r>
      <w:proofErr w:type="spellEnd"/>
      <w:r w:rsidR="00F90BEB" w:rsidRPr="00842B54">
        <w:rPr>
          <w:rFonts w:ascii="Arial" w:hAnsi="Arial" w:cs="Arial"/>
          <w:b/>
          <w:bCs/>
          <w:sz w:val="16"/>
          <w:szCs w:val="16"/>
          <w:lang w:val="it-IT"/>
        </w:rPr>
        <w:t xml:space="preserve"> Industries</w:t>
      </w:r>
    </w:p>
    <w:p w14:paraId="1F8A0B0E" w14:textId="60B3A68C" w:rsidR="006E6649" w:rsidRPr="00842B54" w:rsidRDefault="00F90BEB" w:rsidP="006E6649">
      <w:pPr>
        <w:spacing w:after="0" w:line="240" w:lineRule="auto"/>
        <w:jc w:val="both"/>
        <w:rPr>
          <w:rFonts w:ascii="Arial" w:hAnsi="Arial" w:cs="Arial"/>
          <w:sz w:val="16"/>
          <w:szCs w:val="16"/>
          <w:lang w:val="it-IT"/>
        </w:rPr>
      </w:pPr>
      <w:proofErr w:type="spellStart"/>
      <w:r w:rsidRPr="00842B54">
        <w:rPr>
          <w:rFonts w:ascii="Arial" w:hAnsi="Arial" w:cs="Arial"/>
          <w:sz w:val="16"/>
          <w:szCs w:val="16"/>
          <w:lang w:val="it-IT"/>
        </w:rPr>
        <w:t>Knauf</w:t>
      </w:r>
      <w:proofErr w:type="spellEnd"/>
      <w:r w:rsidRPr="00842B54">
        <w:rPr>
          <w:rFonts w:ascii="Arial" w:hAnsi="Arial" w:cs="Arial"/>
          <w:sz w:val="16"/>
          <w:szCs w:val="16"/>
          <w:lang w:val="it-IT"/>
        </w:rPr>
        <w:t xml:space="preserve"> Industries </w:t>
      </w:r>
      <w:r w:rsidR="006E6649" w:rsidRPr="00842B54">
        <w:rPr>
          <w:rFonts w:ascii="Arial" w:hAnsi="Arial" w:cs="Arial"/>
          <w:sz w:val="16"/>
          <w:szCs w:val="16"/>
          <w:lang w:val="it-IT"/>
        </w:rPr>
        <w:t xml:space="preserve">si impegna a sostenere la trasformazione dell’industria automotive che deve far fronte a una normativa sempre più rigorosa e a nuove regole di vigilanza del mercato. Il Gruppo </w:t>
      </w:r>
      <w:proofErr w:type="spellStart"/>
      <w:r w:rsidRPr="00842B54">
        <w:rPr>
          <w:rFonts w:ascii="Arial" w:hAnsi="Arial" w:cs="Arial"/>
          <w:sz w:val="16"/>
          <w:szCs w:val="16"/>
          <w:lang w:val="it-IT"/>
        </w:rPr>
        <w:t>Knauf</w:t>
      </w:r>
      <w:proofErr w:type="spellEnd"/>
      <w:r w:rsidRPr="00842B54">
        <w:rPr>
          <w:rFonts w:ascii="Arial" w:hAnsi="Arial" w:cs="Arial"/>
          <w:sz w:val="16"/>
          <w:szCs w:val="16"/>
          <w:lang w:val="it-IT"/>
        </w:rPr>
        <w:t xml:space="preserve"> Industries </w:t>
      </w:r>
      <w:r w:rsidR="006E6649" w:rsidRPr="00842B54">
        <w:rPr>
          <w:rFonts w:ascii="Arial" w:hAnsi="Arial" w:cs="Arial"/>
          <w:sz w:val="16"/>
          <w:szCs w:val="16"/>
          <w:lang w:val="it-IT"/>
        </w:rPr>
        <w:t xml:space="preserve">collabora con le divisioni dei suoi clienti nei settori veicoli interni, esterni, sedili e mobilità pulita, basandosi su una proposta di valore personalizzata e una sede industriale internazionale. Offriamo un’ampia gamma di prodotti in schiuma cellulare e soluzioni interamente integrate, privilegiando la riduzione di peso dei componenti tecnici, ma anche l’innovazione dei materiali e dei prodotti. </w:t>
      </w:r>
      <w:r w:rsidR="009B7A7C" w:rsidRPr="00842B54">
        <w:rPr>
          <w:rFonts w:ascii="Arial" w:hAnsi="Arial" w:cs="Arial"/>
          <w:sz w:val="16"/>
          <w:szCs w:val="16"/>
          <w:lang w:val="it-IT"/>
        </w:rPr>
        <w:t xml:space="preserve">Per ridurre al minimo gli impatti ambientali, sviluppiamo soluzioni di economia circolare e proponiamo servizi di riciclo dei materiali plastici. </w:t>
      </w:r>
    </w:p>
    <w:p w14:paraId="33FE8AD1" w14:textId="5F2B376D" w:rsidR="00F90BEB" w:rsidRPr="00842B54" w:rsidRDefault="009B7A7C" w:rsidP="009B7A7C">
      <w:pPr>
        <w:spacing w:after="0" w:line="240" w:lineRule="auto"/>
        <w:jc w:val="both"/>
        <w:rPr>
          <w:rFonts w:ascii="Arial" w:hAnsi="Arial" w:cs="Arial"/>
          <w:sz w:val="16"/>
          <w:szCs w:val="16"/>
          <w:lang w:val="it-IT"/>
        </w:rPr>
      </w:pPr>
      <w:r w:rsidRPr="00842B54">
        <w:rPr>
          <w:rFonts w:ascii="Arial" w:hAnsi="Arial" w:cs="Arial"/>
          <w:sz w:val="16"/>
          <w:szCs w:val="16"/>
          <w:lang w:val="it-IT"/>
        </w:rPr>
        <w:t xml:space="preserve">La missione di </w:t>
      </w:r>
      <w:proofErr w:type="spellStart"/>
      <w:r w:rsidR="00F90BEB" w:rsidRPr="00842B54">
        <w:rPr>
          <w:rFonts w:ascii="Arial" w:hAnsi="Arial" w:cs="Arial"/>
          <w:sz w:val="16"/>
          <w:szCs w:val="16"/>
          <w:lang w:val="it-IT"/>
        </w:rPr>
        <w:t>Knauf</w:t>
      </w:r>
      <w:proofErr w:type="spellEnd"/>
      <w:r w:rsidR="00F90BEB" w:rsidRPr="00842B54">
        <w:rPr>
          <w:rFonts w:ascii="Arial" w:hAnsi="Arial" w:cs="Arial"/>
          <w:sz w:val="16"/>
          <w:szCs w:val="16"/>
          <w:lang w:val="it-IT"/>
        </w:rPr>
        <w:t xml:space="preserve"> Industries </w:t>
      </w:r>
      <w:r w:rsidRPr="00842B54">
        <w:rPr>
          <w:rFonts w:ascii="Arial" w:hAnsi="Arial" w:cs="Arial"/>
          <w:sz w:val="16"/>
          <w:szCs w:val="16"/>
          <w:lang w:val="it-IT"/>
        </w:rPr>
        <w:t xml:space="preserve">è creare valore grazie a prodotti e pratiche sostenibili per tutti i suoi mercati, promuovendo la crescita dei suoi clienti. Siamo la divisione Industries del Gruppo </w:t>
      </w:r>
      <w:proofErr w:type="spellStart"/>
      <w:r w:rsidR="00F90BEB" w:rsidRPr="00842B54">
        <w:rPr>
          <w:rFonts w:ascii="Arial" w:hAnsi="Arial" w:cs="Arial"/>
          <w:sz w:val="16"/>
          <w:szCs w:val="16"/>
          <w:lang w:val="it-IT"/>
        </w:rPr>
        <w:t>Knauf</w:t>
      </w:r>
      <w:proofErr w:type="spellEnd"/>
      <w:r w:rsidR="00F90BEB" w:rsidRPr="00842B54">
        <w:rPr>
          <w:rFonts w:ascii="Arial" w:hAnsi="Arial" w:cs="Arial"/>
          <w:sz w:val="16"/>
          <w:szCs w:val="16"/>
          <w:lang w:val="it-IT"/>
        </w:rPr>
        <w:t xml:space="preserve">, </w:t>
      </w:r>
      <w:r w:rsidRPr="00842B54">
        <w:rPr>
          <w:rFonts w:ascii="Arial" w:hAnsi="Arial" w:cs="Arial"/>
          <w:sz w:val="16"/>
          <w:szCs w:val="16"/>
          <w:lang w:val="it-IT"/>
        </w:rPr>
        <w:t xml:space="preserve">il maggior produttore mondiale di gesso e leader dei materiali edilizi. </w:t>
      </w:r>
    </w:p>
    <w:p w14:paraId="4720418D" w14:textId="7865D84E" w:rsidR="00F90BEB" w:rsidRPr="00842B54" w:rsidRDefault="009B7A7C" w:rsidP="001200EB">
      <w:pPr>
        <w:spacing w:after="0" w:line="240" w:lineRule="auto"/>
        <w:jc w:val="both"/>
        <w:rPr>
          <w:rFonts w:ascii="Arial" w:hAnsi="Arial" w:cs="Arial"/>
          <w:sz w:val="16"/>
          <w:szCs w:val="16"/>
          <w:lang w:val="it-IT"/>
        </w:rPr>
      </w:pPr>
      <w:r w:rsidRPr="00842B54">
        <w:rPr>
          <w:rFonts w:ascii="Arial" w:hAnsi="Arial" w:cs="Arial"/>
          <w:sz w:val="16"/>
          <w:szCs w:val="16"/>
          <w:lang w:val="it-IT"/>
        </w:rPr>
        <w:t xml:space="preserve">Veniteci a trovare e contattateci su </w:t>
      </w:r>
      <w:hyperlink r:id="rId16">
        <w:r w:rsidR="00A95A4C" w:rsidRPr="00842B54">
          <w:rPr>
            <w:rStyle w:val="Collegamentoipertestuale"/>
            <w:rFonts w:ascii="Arial" w:hAnsi="Arial" w:cs="Arial"/>
            <w:sz w:val="16"/>
            <w:szCs w:val="16"/>
            <w:lang w:val="it-IT"/>
          </w:rPr>
          <w:t>https://knaufautomotive.com</w:t>
        </w:r>
      </w:hyperlink>
      <w:r w:rsidR="63AC162C" w:rsidRPr="00842B54">
        <w:rPr>
          <w:rFonts w:ascii="Arial" w:hAnsi="Arial" w:cs="Arial"/>
          <w:sz w:val="16"/>
          <w:szCs w:val="16"/>
          <w:lang w:val="it-IT"/>
        </w:rPr>
        <w:t xml:space="preserve"> </w:t>
      </w:r>
    </w:p>
    <w:p w14:paraId="3B7F9EF5" w14:textId="77777777" w:rsidR="00F90BEB" w:rsidRPr="00842B54" w:rsidRDefault="00F90BEB" w:rsidP="001200EB">
      <w:pPr>
        <w:spacing w:after="0" w:line="240" w:lineRule="auto"/>
        <w:jc w:val="both"/>
        <w:rPr>
          <w:rFonts w:ascii="Arial" w:hAnsi="Arial" w:cs="Arial"/>
          <w:b/>
          <w:bCs/>
          <w:sz w:val="16"/>
          <w:szCs w:val="16"/>
          <w:lang w:val="it-IT"/>
        </w:rPr>
      </w:pPr>
    </w:p>
    <w:p w14:paraId="2A01E397" w14:textId="6914A5BF" w:rsidR="00F90BEB" w:rsidRPr="00842B54" w:rsidRDefault="009B7A7C" w:rsidP="001200EB">
      <w:pPr>
        <w:spacing w:after="0" w:line="240" w:lineRule="auto"/>
        <w:jc w:val="both"/>
        <w:rPr>
          <w:rFonts w:ascii="Arial" w:hAnsi="Arial" w:cs="Arial"/>
          <w:b/>
          <w:bCs/>
          <w:sz w:val="16"/>
          <w:szCs w:val="16"/>
          <w:lang w:val="it-IT"/>
        </w:rPr>
      </w:pPr>
      <w:r w:rsidRPr="00842B54">
        <w:rPr>
          <w:rFonts w:ascii="Arial" w:hAnsi="Arial" w:cs="Arial"/>
          <w:b/>
          <w:bCs/>
          <w:sz w:val="16"/>
          <w:szCs w:val="16"/>
          <w:lang w:val="it-IT"/>
        </w:rPr>
        <w:t xml:space="preserve">Cenni su </w:t>
      </w:r>
      <w:proofErr w:type="spellStart"/>
      <w:r w:rsidR="00F90BEB" w:rsidRPr="00842B54">
        <w:rPr>
          <w:rFonts w:ascii="Arial" w:hAnsi="Arial" w:cs="Arial"/>
          <w:b/>
          <w:bCs/>
          <w:sz w:val="16"/>
          <w:szCs w:val="16"/>
          <w:lang w:val="it-IT"/>
        </w:rPr>
        <w:t>Simoldes</w:t>
      </w:r>
      <w:proofErr w:type="spellEnd"/>
    </w:p>
    <w:p w14:paraId="2584CF61" w14:textId="405D2758" w:rsidR="00F90BEB" w:rsidRPr="00842B54" w:rsidRDefault="00F90BEB" w:rsidP="001200EB">
      <w:pPr>
        <w:spacing w:after="0" w:line="240" w:lineRule="auto"/>
        <w:jc w:val="both"/>
        <w:rPr>
          <w:rFonts w:ascii="Arial" w:hAnsi="Arial" w:cs="Arial"/>
          <w:sz w:val="16"/>
          <w:szCs w:val="16"/>
          <w:lang w:val="it-IT"/>
        </w:rPr>
      </w:pPr>
      <w:r w:rsidRPr="00842B54">
        <w:rPr>
          <w:rFonts w:ascii="Arial" w:hAnsi="Arial" w:cs="Arial"/>
          <w:sz w:val="16"/>
          <w:szCs w:val="16"/>
          <w:lang w:val="it-IT"/>
        </w:rPr>
        <w:t>P</w:t>
      </w:r>
      <w:r w:rsidR="009B7A7C" w:rsidRPr="00842B54">
        <w:rPr>
          <w:rFonts w:ascii="Arial" w:hAnsi="Arial" w:cs="Arial"/>
          <w:sz w:val="16"/>
          <w:szCs w:val="16"/>
          <w:lang w:val="it-IT"/>
        </w:rPr>
        <w:t>er maggiori informazioni su</w:t>
      </w:r>
      <w:r w:rsidRPr="00842B54">
        <w:rPr>
          <w:rFonts w:ascii="Arial" w:hAnsi="Arial" w:cs="Arial"/>
          <w:sz w:val="16"/>
          <w:szCs w:val="16"/>
          <w:lang w:val="it-IT"/>
        </w:rPr>
        <w:t xml:space="preserve"> </w:t>
      </w:r>
      <w:proofErr w:type="spellStart"/>
      <w:r w:rsidRPr="00842B54">
        <w:rPr>
          <w:rFonts w:ascii="Arial" w:hAnsi="Arial" w:cs="Arial"/>
          <w:sz w:val="16"/>
          <w:szCs w:val="16"/>
          <w:lang w:val="it-IT"/>
        </w:rPr>
        <w:t>Simoldes</w:t>
      </w:r>
      <w:proofErr w:type="spellEnd"/>
      <w:r w:rsidRPr="00842B54">
        <w:rPr>
          <w:rFonts w:ascii="Arial" w:hAnsi="Arial" w:cs="Arial"/>
          <w:sz w:val="16"/>
          <w:szCs w:val="16"/>
          <w:lang w:val="it-IT"/>
        </w:rPr>
        <w:t>, consult</w:t>
      </w:r>
      <w:r w:rsidR="009B7A7C" w:rsidRPr="00842B54">
        <w:rPr>
          <w:rFonts w:ascii="Arial" w:hAnsi="Arial" w:cs="Arial"/>
          <w:sz w:val="16"/>
          <w:szCs w:val="16"/>
          <w:lang w:val="it-IT"/>
        </w:rPr>
        <w:t>ate il sito:</w:t>
      </w:r>
      <w:r w:rsidRPr="00842B54">
        <w:rPr>
          <w:rFonts w:ascii="Arial" w:hAnsi="Arial" w:cs="Arial"/>
          <w:sz w:val="16"/>
          <w:szCs w:val="16"/>
          <w:lang w:val="it-IT"/>
        </w:rPr>
        <w:t xml:space="preserve"> </w:t>
      </w:r>
      <w:hyperlink r:id="rId17" w:history="1">
        <w:r w:rsidRPr="00842B54">
          <w:rPr>
            <w:rStyle w:val="Collegamentoipertestuale"/>
            <w:rFonts w:ascii="Arial" w:hAnsi="Arial" w:cs="Arial"/>
            <w:sz w:val="16"/>
            <w:szCs w:val="16"/>
            <w:lang w:val="it-IT"/>
          </w:rPr>
          <w:t>http://www.simoldes.com/plastics/mission.html</w:t>
        </w:r>
      </w:hyperlink>
      <w:r w:rsidRPr="00842B54">
        <w:rPr>
          <w:rFonts w:ascii="Arial" w:hAnsi="Arial" w:cs="Arial"/>
          <w:sz w:val="16"/>
          <w:szCs w:val="16"/>
          <w:lang w:val="it-IT"/>
        </w:rPr>
        <w:t xml:space="preserve">.  </w:t>
      </w:r>
    </w:p>
    <w:p w14:paraId="73148690" w14:textId="0C412BDC" w:rsidR="00F90BEB" w:rsidRPr="00842B54" w:rsidRDefault="009B7A7C" w:rsidP="001200EB">
      <w:pPr>
        <w:spacing w:after="0" w:line="240" w:lineRule="auto"/>
        <w:jc w:val="both"/>
        <w:rPr>
          <w:rFonts w:ascii="Arial" w:hAnsi="Arial" w:cs="Arial"/>
          <w:sz w:val="16"/>
          <w:szCs w:val="16"/>
          <w:lang w:val="it-IT"/>
        </w:rPr>
      </w:pPr>
      <w:r w:rsidRPr="00842B54">
        <w:rPr>
          <w:rFonts w:ascii="Arial" w:hAnsi="Arial" w:cs="Arial"/>
          <w:sz w:val="16"/>
          <w:szCs w:val="16"/>
          <w:lang w:val="it-IT"/>
        </w:rPr>
        <w:t xml:space="preserve">Veniteci a trovare e contattateci su </w:t>
      </w:r>
      <w:hyperlink r:id="rId18" w:history="1">
        <w:r w:rsidR="00F90BEB" w:rsidRPr="00842B54">
          <w:rPr>
            <w:rStyle w:val="Collegamentoipertestuale"/>
            <w:rFonts w:ascii="Arial" w:hAnsi="Arial" w:cs="Arial"/>
            <w:sz w:val="16"/>
            <w:szCs w:val="16"/>
            <w:lang w:val="it-IT"/>
          </w:rPr>
          <w:t>http://www.simoldes.com/plastics/</w:t>
        </w:r>
      </w:hyperlink>
      <w:r w:rsidR="00F90BEB" w:rsidRPr="00842B54">
        <w:rPr>
          <w:rFonts w:ascii="Arial" w:hAnsi="Arial" w:cs="Arial"/>
          <w:sz w:val="16"/>
          <w:szCs w:val="16"/>
          <w:lang w:val="it-IT"/>
        </w:rPr>
        <w:t xml:space="preserve">  </w:t>
      </w:r>
    </w:p>
    <w:p w14:paraId="29FE1117" w14:textId="77777777" w:rsidR="00861298" w:rsidRPr="00842B54" w:rsidRDefault="00861298" w:rsidP="001200EB">
      <w:pPr>
        <w:pStyle w:val="NormaleWeb"/>
        <w:spacing w:before="0" w:beforeAutospacing="0" w:after="0" w:afterAutospacing="0"/>
        <w:jc w:val="both"/>
        <w:rPr>
          <w:rFonts w:ascii="Arial" w:eastAsiaTheme="minorHAnsi" w:hAnsi="Arial" w:cs="Arial"/>
          <w:b/>
          <w:bCs/>
          <w:sz w:val="16"/>
          <w:szCs w:val="16"/>
          <w:lang w:val="it-IT" w:eastAsia="fr"/>
        </w:rPr>
      </w:pPr>
    </w:p>
    <w:p w14:paraId="6E7F084F" w14:textId="37E47C8C" w:rsidR="00C41403" w:rsidRPr="00842B54" w:rsidRDefault="009B7A7C" w:rsidP="001200EB">
      <w:pPr>
        <w:pStyle w:val="NormaleWeb"/>
        <w:spacing w:before="0" w:beforeAutospacing="0" w:after="0" w:afterAutospacing="0"/>
        <w:jc w:val="both"/>
        <w:rPr>
          <w:rFonts w:ascii="Arial" w:eastAsiaTheme="minorHAnsi" w:hAnsi="Arial" w:cs="Arial"/>
          <w:b/>
          <w:bCs/>
          <w:sz w:val="16"/>
          <w:szCs w:val="16"/>
          <w:lang w:val="it-IT" w:eastAsia="fr"/>
        </w:rPr>
      </w:pPr>
      <w:r w:rsidRPr="00842B54">
        <w:rPr>
          <w:rFonts w:ascii="Arial" w:eastAsiaTheme="minorHAnsi" w:hAnsi="Arial" w:cs="Arial"/>
          <w:b/>
          <w:bCs/>
          <w:sz w:val="16"/>
          <w:szCs w:val="16"/>
          <w:lang w:val="it-IT" w:eastAsia="fr"/>
        </w:rPr>
        <w:t xml:space="preserve">Cenni su </w:t>
      </w:r>
      <w:proofErr w:type="spellStart"/>
      <w:r w:rsidR="00903AD7" w:rsidRPr="00842B54">
        <w:rPr>
          <w:rFonts w:ascii="Arial" w:eastAsiaTheme="minorHAnsi" w:hAnsi="Arial" w:cs="Arial"/>
          <w:b/>
          <w:bCs/>
          <w:sz w:val="16"/>
          <w:szCs w:val="16"/>
          <w:lang w:val="it-IT" w:eastAsia="fr"/>
        </w:rPr>
        <w:t>Coşkunöz</w:t>
      </w:r>
      <w:proofErr w:type="spellEnd"/>
    </w:p>
    <w:p w14:paraId="4DD9B5B1" w14:textId="0B50F146" w:rsidR="00861298" w:rsidRPr="00842B54" w:rsidRDefault="00861298" w:rsidP="009B7A7C">
      <w:pPr>
        <w:pStyle w:val="NormaleWeb"/>
        <w:spacing w:before="0" w:beforeAutospacing="0" w:after="0" w:afterAutospacing="0"/>
        <w:jc w:val="both"/>
        <w:rPr>
          <w:rFonts w:ascii="Arial" w:eastAsiaTheme="minorEastAsia" w:hAnsi="Arial" w:cs="Arial"/>
          <w:sz w:val="16"/>
          <w:szCs w:val="16"/>
          <w:lang w:val="it-IT"/>
        </w:rPr>
      </w:pPr>
      <w:r w:rsidRPr="00842B54">
        <w:rPr>
          <w:rFonts w:ascii="Arial" w:eastAsiaTheme="minorEastAsia" w:hAnsi="Arial" w:cs="Arial"/>
          <w:sz w:val="16"/>
          <w:szCs w:val="16"/>
          <w:lang w:val="it-IT"/>
        </w:rPr>
        <w:t xml:space="preserve">Leader </w:t>
      </w:r>
      <w:r w:rsidR="009B7A7C" w:rsidRPr="00842B54">
        <w:rPr>
          <w:rFonts w:ascii="Arial" w:eastAsiaTheme="minorEastAsia" w:hAnsi="Arial" w:cs="Arial"/>
          <w:sz w:val="16"/>
          <w:szCs w:val="16"/>
          <w:lang w:val="it-IT"/>
        </w:rPr>
        <w:t xml:space="preserve">di mercato in Turchia, produciamo componenti in lamiera per l’industria automotive da oltre 50 anni. Manteniamo una posizione da leader grazie al miglioramento continuo di prodotti, risorse umane, processi e qualità ambientale, ma soprattutto all’importanza che accordiamo alla soddisfazione dei nostri clienti. Certificati </w:t>
      </w:r>
      <w:r w:rsidRPr="00842B54">
        <w:rPr>
          <w:rFonts w:ascii="Arial" w:eastAsiaTheme="minorEastAsia" w:hAnsi="Arial" w:cs="Arial"/>
          <w:sz w:val="16"/>
          <w:szCs w:val="16"/>
          <w:lang w:val="it-IT"/>
        </w:rPr>
        <w:t xml:space="preserve">TS EN ISO 9001, ISO/TS 16949, ISO 14001, OHSAS 18001, ISO 27001, </w:t>
      </w:r>
      <w:r w:rsidR="009B7A7C" w:rsidRPr="00842B54">
        <w:rPr>
          <w:rFonts w:ascii="Arial" w:eastAsiaTheme="minorEastAsia" w:hAnsi="Arial" w:cs="Arial"/>
          <w:sz w:val="16"/>
          <w:szCs w:val="16"/>
          <w:lang w:val="it-IT"/>
        </w:rPr>
        <w:t xml:space="preserve">serviamo 5 continenti conformandoci alle norme mondiali e abbiamo sede in Turchia, Russia e Romania. Nel 2006, </w:t>
      </w:r>
      <w:r w:rsidR="0069206B" w:rsidRPr="00842B54">
        <w:rPr>
          <w:rFonts w:ascii="Arial" w:eastAsiaTheme="minorEastAsia" w:hAnsi="Arial" w:cs="Arial"/>
          <w:sz w:val="16"/>
          <w:szCs w:val="16"/>
          <w:lang w:val="it-IT"/>
        </w:rPr>
        <w:t xml:space="preserve">come conseguenza del nostro grande sviluppo, </w:t>
      </w:r>
      <w:r w:rsidR="009B7A7C" w:rsidRPr="00842B54">
        <w:rPr>
          <w:rFonts w:ascii="Arial" w:eastAsiaTheme="minorEastAsia" w:hAnsi="Arial" w:cs="Arial"/>
          <w:sz w:val="16"/>
          <w:szCs w:val="16"/>
          <w:lang w:val="it-IT"/>
        </w:rPr>
        <w:t xml:space="preserve">abbiamo creato il centro di </w:t>
      </w:r>
      <w:r w:rsidRPr="00842B54">
        <w:rPr>
          <w:rFonts w:ascii="Arial" w:eastAsiaTheme="minorEastAsia" w:hAnsi="Arial" w:cs="Arial"/>
          <w:sz w:val="16"/>
          <w:szCs w:val="16"/>
          <w:lang w:val="it-IT"/>
        </w:rPr>
        <w:t>R&amp;</w:t>
      </w:r>
      <w:r w:rsidR="009B7A7C" w:rsidRPr="00842B54">
        <w:rPr>
          <w:rFonts w:ascii="Arial" w:eastAsiaTheme="minorEastAsia" w:hAnsi="Arial" w:cs="Arial"/>
          <w:sz w:val="16"/>
          <w:szCs w:val="16"/>
          <w:lang w:val="it-IT"/>
        </w:rPr>
        <w:t>S di</w:t>
      </w:r>
      <w:r w:rsidRPr="00842B54">
        <w:rPr>
          <w:rFonts w:ascii="Arial" w:eastAsiaTheme="minorEastAsia" w:hAnsi="Arial" w:cs="Arial"/>
          <w:sz w:val="16"/>
          <w:szCs w:val="16"/>
          <w:lang w:val="it-IT"/>
        </w:rPr>
        <w:t xml:space="preserve"> </w:t>
      </w:r>
      <w:proofErr w:type="spellStart"/>
      <w:r w:rsidRPr="00842B54">
        <w:rPr>
          <w:rFonts w:ascii="Arial" w:eastAsiaTheme="minorEastAsia" w:hAnsi="Arial" w:cs="Arial"/>
          <w:sz w:val="16"/>
          <w:szCs w:val="16"/>
          <w:lang w:val="it-IT"/>
        </w:rPr>
        <w:t>Coşkunöz</w:t>
      </w:r>
      <w:proofErr w:type="spellEnd"/>
      <w:r w:rsidRPr="00842B54">
        <w:rPr>
          <w:rFonts w:ascii="Arial" w:eastAsiaTheme="minorEastAsia" w:hAnsi="Arial" w:cs="Arial"/>
          <w:sz w:val="16"/>
          <w:szCs w:val="16"/>
          <w:lang w:val="it-IT"/>
        </w:rPr>
        <w:t>.</w:t>
      </w:r>
    </w:p>
    <w:p w14:paraId="341C2CE8" w14:textId="77777777" w:rsidR="00861298" w:rsidRPr="00842B54" w:rsidRDefault="00861298" w:rsidP="00861298">
      <w:pPr>
        <w:pStyle w:val="NormaleWeb"/>
        <w:spacing w:before="0" w:beforeAutospacing="0" w:after="0" w:afterAutospacing="0"/>
        <w:jc w:val="both"/>
        <w:rPr>
          <w:rFonts w:ascii="Arial" w:eastAsiaTheme="minorHAnsi" w:hAnsi="Arial" w:cs="Arial"/>
          <w:sz w:val="16"/>
          <w:szCs w:val="16"/>
          <w:lang w:val="it-IT"/>
        </w:rPr>
      </w:pPr>
      <w:r w:rsidRPr="00842B54">
        <w:rPr>
          <w:rFonts w:ascii="Arial" w:eastAsiaTheme="minorHAnsi" w:hAnsi="Arial" w:cs="Arial"/>
          <w:sz w:val="16"/>
          <w:szCs w:val="16"/>
          <w:lang w:val="it-IT"/>
        </w:rPr>
        <w:t xml:space="preserve"> </w:t>
      </w:r>
    </w:p>
    <w:p w14:paraId="37F37F72" w14:textId="30CB2CF6" w:rsidR="00861298" w:rsidRPr="00842B54" w:rsidRDefault="006002E8" w:rsidP="006002E8">
      <w:pPr>
        <w:pStyle w:val="NormaleWeb"/>
        <w:spacing w:before="0" w:beforeAutospacing="0" w:after="0" w:afterAutospacing="0"/>
        <w:jc w:val="both"/>
        <w:rPr>
          <w:rFonts w:ascii="Arial" w:eastAsiaTheme="minorEastAsia" w:hAnsi="Arial" w:cs="Arial"/>
          <w:sz w:val="16"/>
          <w:szCs w:val="16"/>
          <w:lang w:val="it-IT"/>
        </w:rPr>
      </w:pPr>
      <w:r w:rsidRPr="00842B54">
        <w:rPr>
          <w:rFonts w:ascii="Arial" w:eastAsiaTheme="minorEastAsia" w:hAnsi="Arial" w:cs="Arial"/>
          <w:sz w:val="16"/>
          <w:szCs w:val="16"/>
          <w:lang w:val="it-IT"/>
        </w:rPr>
        <w:t xml:space="preserve">Siamo la scelta di elezione dei nostri clienti come partner commerciale strategico. I nostri prodotti sono: pezzi </w:t>
      </w:r>
      <w:r w:rsidR="00861298" w:rsidRPr="00842B54">
        <w:rPr>
          <w:rFonts w:ascii="Arial" w:eastAsiaTheme="minorEastAsia" w:hAnsi="Arial" w:cs="Arial"/>
          <w:sz w:val="16"/>
          <w:szCs w:val="16"/>
          <w:lang w:val="it-IT"/>
        </w:rPr>
        <w:t>BIW</w:t>
      </w:r>
      <w:r w:rsidRPr="00842B54">
        <w:rPr>
          <w:rFonts w:ascii="Arial" w:eastAsiaTheme="minorEastAsia" w:hAnsi="Arial" w:cs="Arial"/>
          <w:sz w:val="16"/>
          <w:szCs w:val="16"/>
          <w:lang w:val="it-IT"/>
        </w:rPr>
        <w:t xml:space="preserve"> (</w:t>
      </w:r>
      <w:r w:rsidRPr="00842B54">
        <w:rPr>
          <w:rFonts w:ascii="Arial" w:eastAsiaTheme="minorEastAsia" w:hAnsi="Arial" w:cs="Arial"/>
          <w:i/>
          <w:iCs/>
          <w:sz w:val="16"/>
          <w:szCs w:val="16"/>
          <w:lang w:val="it-IT"/>
        </w:rPr>
        <w:t>Body In White</w:t>
      </w:r>
      <w:r w:rsidRPr="00842B54">
        <w:rPr>
          <w:rFonts w:ascii="Arial" w:eastAsiaTheme="minorEastAsia" w:hAnsi="Arial" w:cs="Arial"/>
          <w:sz w:val="16"/>
          <w:szCs w:val="16"/>
          <w:lang w:val="it-IT"/>
        </w:rPr>
        <w:t>)</w:t>
      </w:r>
      <w:r w:rsidR="00861298" w:rsidRPr="00842B54">
        <w:rPr>
          <w:rFonts w:ascii="Arial" w:eastAsiaTheme="minorEastAsia" w:hAnsi="Arial" w:cs="Arial"/>
          <w:sz w:val="16"/>
          <w:szCs w:val="16"/>
          <w:lang w:val="it-IT"/>
        </w:rPr>
        <w:t xml:space="preserve">, </w:t>
      </w:r>
      <w:r w:rsidRPr="00842B54">
        <w:rPr>
          <w:rFonts w:ascii="Arial" w:eastAsiaTheme="minorEastAsia" w:hAnsi="Arial" w:cs="Arial"/>
          <w:sz w:val="16"/>
          <w:szCs w:val="16"/>
          <w:lang w:val="it-IT"/>
        </w:rPr>
        <w:t>chiusure, telai completamente assemblati e moduli. Proponiamo anche una gamma di servizi</w:t>
      </w:r>
      <w:r w:rsidR="00861298" w:rsidRPr="00842B54">
        <w:rPr>
          <w:rFonts w:ascii="Arial" w:eastAsiaTheme="minorEastAsia" w:hAnsi="Arial" w:cs="Arial"/>
          <w:sz w:val="16"/>
          <w:szCs w:val="16"/>
          <w:lang w:val="it-IT"/>
        </w:rPr>
        <w:t xml:space="preserve">: </w:t>
      </w:r>
      <w:r w:rsidRPr="00842B54">
        <w:rPr>
          <w:rFonts w:ascii="Arial" w:eastAsiaTheme="minorEastAsia" w:hAnsi="Arial" w:cs="Arial"/>
          <w:sz w:val="16"/>
          <w:szCs w:val="16"/>
          <w:lang w:val="it-IT"/>
        </w:rPr>
        <w:t>imbutitura di acciaio</w:t>
      </w:r>
      <w:r w:rsidR="00861298" w:rsidRPr="00842B54">
        <w:rPr>
          <w:rFonts w:ascii="Arial" w:eastAsiaTheme="minorEastAsia" w:hAnsi="Arial" w:cs="Arial"/>
          <w:sz w:val="16"/>
          <w:szCs w:val="16"/>
          <w:lang w:val="it-IT"/>
        </w:rPr>
        <w:t xml:space="preserve"> (li</w:t>
      </w:r>
      <w:r w:rsidRPr="00842B54">
        <w:rPr>
          <w:rFonts w:ascii="Arial" w:eastAsiaTheme="minorEastAsia" w:hAnsi="Arial" w:cs="Arial"/>
          <w:sz w:val="16"/>
          <w:szCs w:val="16"/>
          <w:lang w:val="it-IT"/>
        </w:rPr>
        <w:t>nee</w:t>
      </w:r>
      <w:r w:rsidR="00861298" w:rsidRPr="00842B54">
        <w:rPr>
          <w:rFonts w:ascii="Arial" w:eastAsiaTheme="minorEastAsia" w:hAnsi="Arial" w:cs="Arial"/>
          <w:sz w:val="16"/>
          <w:szCs w:val="16"/>
          <w:lang w:val="it-IT"/>
        </w:rPr>
        <w:t xml:space="preserve"> </w:t>
      </w:r>
      <w:r w:rsidR="00861298" w:rsidRPr="00842B54">
        <w:rPr>
          <w:rFonts w:ascii="Arial" w:eastAsiaTheme="minorEastAsia" w:hAnsi="Arial" w:cs="Arial"/>
          <w:sz w:val="16"/>
          <w:szCs w:val="16"/>
          <w:lang w:val="it-IT"/>
        </w:rPr>
        <w:lastRenderedPageBreak/>
        <w:t>G1, G2, G3, li</w:t>
      </w:r>
      <w:r w:rsidRPr="00842B54">
        <w:rPr>
          <w:rFonts w:ascii="Arial" w:eastAsiaTheme="minorEastAsia" w:hAnsi="Arial" w:cs="Arial"/>
          <w:sz w:val="16"/>
          <w:szCs w:val="16"/>
          <w:lang w:val="it-IT"/>
        </w:rPr>
        <w:t>nee di transfer e progressive</w:t>
      </w:r>
      <w:r w:rsidR="00861298" w:rsidRPr="00842B54">
        <w:rPr>
          <w:rFonts w:ascii="Arial" w:eastAsiaTheme="minorEastAsia" w:hAnsi="Arial" w:cs="Arial"/>
          <w:sz w:val="16"/>
          <w:szCs w:val="16"/>
          <w:lang w:val="it-IT"/>
        </w:rPr>
        <w:t>), profila</w:t>
      </w:r>
      <w:r w:rsidRPr="00842B54">
        <w:rPr>
          <w:rFonts w:ascii="Arial" w:eastAsiaTheme="minorEastAsia" w:hAnsi="Arial" w:cs="Arial"/>
          <w:sz w:val="16"/>
          <w:szCs w:val="16"/>
          <w:lang w:val="it-IT"/>
        </w:rPr>
        <w:t xml:space="preserve">tura, saldatura robotizzata a punti e </w:t>
      </w:r>
      <w:r w:rsidR="00861298" w:rsidRPr="00842B54">
        <w:rPr>
          <w:rFonts w:ascii="Arial" w:eastAsiaTheme="minorEastAsia" w:hAnsi="Arial" w:cs="Arial"/>
          <w:sz w:val="16"/>
          <w:szCs w:val="16"/>
          <w:lang w:val="it-IT"/>
        </w:rPr>
        <w:t xml:space="preserve">MAG, </w:t>
      </w:r>
      <w:r w:rsidRPr="00842B54">
        <w:rPr>
          <w:rFonts w:ascii="Arial" w:eastAsiaTheme="minorEastAsia" w:hAnsi="Arial" w:cs="Arial"/>
          <w:sz w:val="16"/>
          <w:szCs w:val="16"/>
          <w:lang w:val="it-IT"/>
        </w:rPr>
        <w:t>sigillatura ermetica robotizzata</w:t>
      </w:r>
      <w:r w:rsidR="00861298" w:rsidRPr="00842B54">
        <w:rPr>
          <w:rFonts w:ascii="Arial" w:eastAsiaTheme="minorEastAsia" w:hAnsi="Arial" w:cs="Arial"/>
          <w:sz w:val="16"/>
          <w:szCs w:val="16"/>
          <w:lang w:val="it-IT"/>
        </w:rPr>
        <w:t>, s</w:t>
      </w:r>
      <w:r w:rsidRPr="00842B54">
        <w:rPr>
          <w:rFonts w:ascii="Arial" w:eastAsiaTheme="minorEastAsia" w:hAnsi="Arial" w:cs="Arial"/>
          <w:sz w:val="16"/>
          <w:szCs w:val="16"/>
          <w:lang w:val="it-IT"/>
        </w:rPr>
        <w:t xml:space="preserve">aldatura di </w:t>
      </w:r>
      <w:r w:rsidR="00ED6AAD" w:rsidRPr="00842B54">
        <w:rPr>
          <w:rFonts w:ascii="Arial" w:eastAsiaTheme="minorEastAsia" w:hAnsi="Arial" w:cs="Arial"/>
          <w:sz w:val="16"/>
          <w:szCs w:val="16"/>
          <w:lang w:val="it-IT"/>
        </w:rPr>
        <w:t>perni</w:t>
      </w:r>
      <w:r w:rsidR="00861298" w:rsidRPr="00842B54">
        <w:rPr>
          <w:rFonts w:ascii="Arial" w:eastAsiaTheme="minorEastAsia" w:hAnsi="Arial" w:cs="Arial"/>
          <w:sz w:val="16"/>
          <w:szCs w:val="16"/>
          <w:lang w:val="it-IT"/>
        </w:rPr>
        <w:t xml:space="preserve">, </w:t>
      </w:r>
      <w:r w:rsidRPr="00842B54">
        <w:rPr>
          <w:rFonts w:ascii="Arial" w:eastAsiaTheme="minorEastAsia" w:hAnsi="Arial" w:cs="Arial"/>
          <w:sz w:val="16"/>
          <w:szCs w:val="16"/>
          <w:lang w:val="it-IT"/>
        </w:rPr>
        <w:t>dadi e bulloni</w:t>
      </w:r>
      <w:r w:rsidR="00861298" w:rsidRPr="00842B54">
        <w:rPr>
          <w:rFonts w:ascii="Arial" w:eastAsiaTheme="minorEastAsia" w:hAnsi="Arial" w:cs="Arial"/>
          <w:sz w:val="16"/>
          <w:szCs w:val="16"/>
          <w:lang w:val="it-IT"/>
        </w:rPr>
        <w:t>.</w:t>
      </w:r>
    </w:p>
    <w:p w14:paraId="136D16FA" w14:textId="77777777" w:rsidR="00861298" w:rsidRPr="00842B54" w:rsidRDefault="00861298" w:rsidP="00861298">
      <w:pPr>
        <w:pStyle w:val="NormaleWeb"/>
        <w:spacing w:before="0" w:beforeAutospacing="0" w:after="0" w:afterAutospacing="0"/>
        <w:jc w:val="both"/>
        <w:rPr>
          <w:rFonts w:ascii="Arial" w:eastAsiaTheme="minorHAnsi" w:hAnsi="Arial" w:cs="Arial"/>
          <w:sz w:val="16"/>
          <w:szCs w:val="16"/>
          <w:lang w:val="it-IT"/>
        </w:rPr>
      </w:pPr>
    </w:p>
    <w:p w14:paraId="5B173123" w14:textId="3CC5E064" w:rsidR="00861298" w:rsidRPr="00842B54" w:rsidRDefault="0069206B" w:rsidP="78CE6CA9">
      <w:pPr>
        <w:pStyle w:val="NormaleWeb"/>
        <w:spacing w:before="0" w:beforeAutospacing="0" w:after="0" w:afterAutospacing="0"/>
        <w:jc w:val="both"/>
        <w:rPr>
          <w:rFonts w:ascii="Arial" w:eastAsiaTheme="minorEastAsia" w:hAnsi="Arial" w:cs="Arial"/>
          <w:sz w:val="16"/>
          <w:szCs w:val="16"/>
          <w:lang w:val="it-IT"/>
        </w:rPr>
      </w:pPr>
      <w:r w:rsidRPr="00842B54">
        <w:rPr>
          <w:rFonts w:ascii="Arial" w:eastAsiaTheme="minorEastAsia" w:hAnsi="Arial" w:cs="Arial"/>
          <w:sz w:val="16"/>
          <w:szCs w:val="16"/>
          <w:lang w:val="it-IT"/>
        </w:rPr>
        <w:t xml:space="preserve">Informazioni su </w:t>
      </w:r>
      <w:proofErr w:type="spellStart"/>
      <w:r w:rsidR="00861298" w:rsidRPr="00842B54">
        <w:rPr>
          <w:rFonts w:ascii="Arial" w:eastAsiaTheme="minorEastAsia" w:hAnsi="Arial" w:cs="Arial"/>
          <w:sz w:val="16"/>
          <w:szCs w:val="16"/>
          <w:lang w:val="it-IT"/>
        </w:rPr>
        <w:t>Coşkunöz</w:t>
      </w:r>
      <w:proofErr w:type="spellEnd"/>
      <w:r w:rsidR="00861298" w:rsidRPr="00842B54">
        <w:rPr>
          <w:rFonts w:ascii="Arial" w:eastAsiaTheme="minorEastAsia" w:hAnsi="Arial" w:cs="Arial"/>
          <w:sz w:val="16"/>
          <w:szCs w:val="16"/>
          <w:lang w:val="it-IT"/>
        </w:rPr>
        <w:t xml:space="preserve"> Holding: </w:t>
      </w:r>
      <w:hyperlink r:id="rId19">
        <w:r w:rsidR="7B4B66C3" w:rsidRPr="00842B54">
          <w:rPr>
            <w:rStyle w:val="Collegamentoipertestuale"/>
            <w:rFonts w:ascii="Arial" w:eastAsiaTheme="minorEastAsia" w:hAnsi="Arial" w:cs="Arial"/>
            <w:sz w:val="16"/>
            <w:szCs w:val="16"/>
            <w:lang w:val="it-IT"/>
          </w:rPr>
          <w:t>https://www.youtube.com/watch?v=gKWUXNdM44c</w:t>
        </w:r>
      </w:hyperlink>
      <w:r w:rsidR="7B4B66C3" w:rsidRPr="00842B54">
        <w:rPr>
          <w:rFonts w:ascii="Arial" w:eastAsiaTheme="minorEastAsia" w:hAnsi="Arial" w:cs="Arial"/>
          <w:sz w:val="16"/>
          <w:szCs w:val="16"/>
          <w:lang w:val="it-IT"/>
        </w:rPr>
        <w:t xml:space="preserve"> </w:t>
      </w:r>
    </w:p>
    <w:p w14:paraId="1F84B48A" w14:textId="559FDF22" w:rsidR="00861298" w:rsidRDefault="00861298" w:rsidP="78CE6CA9">
      <w:pPr>
        <w:pStyle w:val="NormaleWeb"/>
        <w:spacing w:before="0" w:beforeAutospacing="0" w:after="0" w:afterAutospacing="0"/>
        <w:jc w:val="both"/>
        <w:rPr>
          <w:rFonts w:ascii="Arial" w:eastAsiaTheme="minorEastAsia" w:hAnsi="Arial" w:cs="Arial"/>
          <w:sz w:val="16"/>
          <w:szCs w:val="16"/>
          <w:lang w:val="it-IT"/>
        </w:rPr>
      </w:pPr>
      <w:r w:rsidRPr="00842B54">
        <w:rPr>
          <w:rFonts w:ascii="Arial" w:eastAsiaTheme="minorEastAsia" w:hAnsi="Arial" w:cs="Arial"/>
          <w:sz w:val="16"/>
          <w:szCs w:val="16"/>
          <w:lang w:val="it-IT"/>
        </w:rPr>
        <w:t>Sit</w:t>
      </w:r>
      <w:r w:rsidR="0069206B" w:rsidRPr="00842B54">
        <w:rPr>
          <w:rFonts w:ascii="Arial" w:eastAsiaTheme="minorEastAsia" w:hAnsi="Arial" w:cs="Arial"/>
          <w:sz w:val="16"/>
          <w:szCs w:val="16"/>
          <w:lang w:val="it-IT"/>
        </w:rPr>
        <w:t>o</w:t>
      </w:r>
      <w:r w:rsidRPr="00842B54">
        <w:rPr>
          <w:rFonts w:ascii="Arial" w:eastAsiaTheme="minorEastAsia" w:hAnsi="Arial" w:cs="Arial"/>
          <w:sz w:val="16"/>
          <w:szCs w:val="16"/>
          <w:lang w:val="it-IT"/>
        </w:rPr>
        <w:t xml:space="preserve"> Web d</w:t>
      </w:r>
      <w:r w:rsidR="0069206B" w:rsidRPr="00842B54">
        <w:rPr>
          <w:rFonts w:ascii="Arial" w:eastAsiaTheme="minorEastAsia" w:hAnsi="Arial" w:cs="Arial"/>
          <w:sz w:val="16"/>
          <w:szCs w:val="16"/>
          <w:lang w:val="it-IT"/>
        </w:rPr>
        <w:t>i</w:t>
      </w:r>
      <w:r w:rsidRPr="00842B54">
        <w:rPr>
          <w:rFonts w:ascii="Arial" w:eastAsiaTheme="minorEastAsia" w:hAnsi="Arial" w:cs="Arial"/>
          <w:sz w:val="16"/>
          <w:szCs w:val="16"/>
          <w:lang w:val="it-IT"/>
        </w:rPr>
        <w:t xml:space="preserve"> </w:t>
      </w:r>
      <w:proofErr w:type="spellStart"/>
      <w:r w:rsidRPr="00842B54">
        <w:rPr>
          <w:rFonts w:ascii="Arial" w:eastAsiaTheme="minorEastAsia" w:hAnsi="Arial" w:cs="Arial"/>
          <w:sz w:val="16"/>
          <w:szCs w:val="16"/>
          <w:lang w:val="it-IT"/>
        </w:rPr>
        <w:t>Coşkunöz</w:t>
      </w:r>
      <w:proofErr w:type="spellEnd"/>
      <w:r w:rsidRPr="00842B54">
        <w:rPr>
          <w:rFonts w:ascii="Arial" w:eastAsiaTheme="minorEastAsia" w:hAnsi="Arial" w:cs="Arial"/>
          <w:sz w:val="16"/>
          <w:szCs w:val="16"/>
          <w:lang w:val="it-IT"/>
        </w:rPr>
        <w:t xml:space="preserve">: </w:t>
      </w:r>
      <w:hyperlink r:id="rId20">
        <w:r w:rsidR="1D511252" w:rsidRPr="00842B54">
          <w:rPr>
            <w:rStyle w:val="Collegamentoipertestuale"/>
            <w:rFonts w:ascii="Arial" w:eastAsiaTheme="minorEastAsia" w:hAnsi="Arial" w:cs="Arial"/>
            <w:sz w:val="16"/>
            <w:szCs w:val="16"/>
            <w:lang w:val="it-IT"/>
          </w:rPr>
          <w:t>https://www.coskunoz.com.tr/en/</w:t>
        </w:r>
      </w:hyperlink>
      <w:r w:rsidR="1D511252" w:rsidRPr="00842B54">
        <w:rPr>
          <w:rFonts w:ascii="Arial" w:eastAsiaTheme="minorEastAsia" w:hAnsi="Arial" w:cs="Arial"/>
          <w:sz w:val="16"/>
          <w:szCs w:val="16"/>
          <w:lang w:val="it-IT"/>
        </w:rPr>
        <w:t xml:space="preserve"> </w:t>
      </w:r>
    </w:p>
    <w:p w14:paraId="713FFC9B" w14:textId="3ECABDAB" w:rsidR="00E207EE" w:rsidRDefault="00E207EE" w:rsidP="78CE6CA9">
      <w:pPr>
        <w:pStyle w:val="NormaleWeb"/>
        <w:spacing w:before="0" w:beforeAutospacing="0" w:after="0" w:afterAutospacing="0"/>
        <w:jc w:val="both"/>
        <w:rPr>
          <w:rFonts w:ascii="Arial" w:eastAsiaTheme="minorEastAsia" w:hAnsi="Arial" w:cs="Arial"/>
          <w:sz w:val="16"/>
          <w:szCs w:val="16"/>
          <w:lang w:val="it-IT"/>
        </w:rPr>
      </w:pPr>
    </w:p>
    <w:p w14:paraId="02DB309A" w14:textId="006E5B0C" w:rsidR="00E207EE" w:rsidRDefault="00E207EE" w:rsidP="78CE6CA9">
      <w:pPr>
        <w:pStyle w:val="NormaleWeb"/>
        <w:spacing w:before="0" w:beforeAutospacing="0" w:after="0" w:afterAutospacing="0"/>
        <w:jc w:val="both"/>
        <w:rPr>
          <w:rFonts w:ascii="Arial" w:eastAsiaTheme="minorEastAsia" w:hAnsi="Arial" w:cs="Arial"/>
          <w:sz w:val="16"/>
          <w:szCs w:val="16"/>
          <w:lang w:val="it-IT"/>
        </w:rPr>
      </w:pPr>
    </w:p>
    <w:p w14:paraId="24A799DA" w14:textId="4CC60667" w:rsidR="00E207EE" w:rsidRDefault="00E207EE" w:rsidP="78CE6CA9">
      <w:pPr>
        <w:pStyle w:val="NormaleWeb"/>
        <w:spacing w:before="0" w:beforeAutospacing="0" w:after="0" w:afterAutospacing="0"/>
        <w:jc w:val="both"/>
        <w:rPr>
          <w:rFonts w:ascii="Arial" w:eastAsiaTheme="minorEastAsia" w:hAnsi="Arial" w:cs="Arial"/>
          <w:sz w:val="16"/>
          <w:szCs w:val="16"/>
          <w:lang w:val="it-IT"/>
        </w:rPr>
      </w:pPr>
    </w:p>
    <w:p w14:paraId="63F08A53" w14:textId="77777777" w:rsidR="00E207EE" w:rsidRDefault="00E207EE" w:rsidP="78CE6CA9">
      <w:pPr>
        <w:pStyle w:val="NormaleWeb"/>
        <w:spacing w:before="0" w:beforeAutospacing="0" w:after="0" w:afterAutospacing="0"/>
        <w:jc w:val="both"/>
        <w:rPr>
          <w:rFonts w:ascii="Arial" w:eastAsiaTheme="minorEastAsia" w:hAnsi="Arial" w:cs="Arial"/>
          <w:sz w:val="16"/>
          <w:szCs w:val="16"/>
          <w:lang w:val="it-IT"/>
        </w:rPr>
      </w:pPr>
    </w:p>
    <w:p w14:paraId="264BE621" w14:textId="48C83650" w:rsidR="00E207EE" w:rsidRDefault="00E207EE" w:rsidP="78CE6CA9">
      <w:pPr>
        <w:pStyle w:val="NormaleWeb"/>
        <w:spacing w:before="0" w:beforeAutospacing="0" w:after="0" w:afterAutospacing="0"/>
        <w:jc w:val="both"/>
        <w:rPr>
          <w:rFonts w:ascii="Arial" w:eastAsiaTheme="minorEastAsia" w:hAnsi="Arial" w:cs="Arial"/>
          <w:sz w:val="16"/>
          <w:szCs w:val="16"/>
          <w:lang w:val="it-IT"/>
        </w:rPr>
      </w:pPr>
    </w:p>
    <w:p w14:paraId="60408827" w14:textId="77777777" w:rsidR="00E207EE" w:rsidRPr="00E207EE" w:rsidRDefault="00E207EE" w:rsidP="00E207EE">
      <w:pPr>
        <w:spacing w:after="0" w:line="240" w:lineRule="auto"/>
        <w:rPr>
          <w:rFonts w:ascii="Arial" w:hAnsi="Arial" w:cs="Arial"/>
          <w:b/>
          <w:bCs/>
          <w:sz w:val="16"/>
          <w:szCs w:val="16"/>
          <w:lang w:val="it-IT" w:eastAsia="en-GB"/>
        </w:rPr>
      </w:pPr>
      <w:r w:rsidRPr="00E207EE">
        <w:rPr>
          <w:rFonts w:ascii="Arial" w:hAnsi="Arial" w:cs="Arial"/>
          <w:b/>
          <w:bCs/>
          <w:sz w:val="16"/>
          <w:szCs w:val="16"/>
          <w:lang w:val="it-IT" w:eastAsia="en-GB"/>
        </w:rPr>
        <w:t>Contatto stampa Gruppo Renault Italia:</w:t>
      </w:r>
    </w:p>
    <w:p w14:paraId="26B41CA2" w14:textId="77777777" w:rsidR="00E207EE" w:rsidRPr="00E207EE" w:rsidRDefault="00E207EE" w:rsidP="00E207EE">
      <w:pPr>
        <w:spacing w:after="0" w:line="240" w:lineRule="auto"/>
        <w:rPr>
          <w:rFonts w:ascii="Arial" w:hAnsi="Arial" w:cs="Arial"/>
          <w:caps/>
          <w:sz w:val="16"/>
          <w:szCs w:val="16"/>
          <w:lang w:val="it-IT" w:eastAsia="en-GB"/>
        </w:rPr>
      </w:pPr>
      <w:r w:rsidRPr="00E207EE">
        <w:rPr>
          <w:rFonts w:ascii="Arial" w:hAnsi="Arial" w:cs="Arial"/>
          <w:b/>
          <w:bCs/>
          <w:sz w:val="16"/>
          <w:szCs w:val="16"/>
          <w:lang w:val="it-IT" w:eastAsia="en-GB"/>
        </w:rPr>
        <w:t xml:space="preserve">Paola </w:t>
      </w:r>
      <w:proofErr w:type="spellStart"/>
      <w:r w:rsidRPr="00E207EE">
        <w:rPr>
          <w:rFonts w:ascii="Arial" w:hAnsi="Arial" w:cs="Arial"/>
          <w:b/>
          <w:bCs/>
          <w:sz w:val="16"/>
          <w:szCs w:val="16"/>
          <w:lang w:val="it-IT" w:eastAsia="en-GB"/>
        </w:rPr>
        <w:t>Rèpaci</w:t>
      </w:r>
      <w:proofErr w:type="spellEnd"/>
      <w:r w:rsidRPr="00E207EE">
        <w:rPr>
          <w:rFonts w:ascii="Arial" w:hAnsi="Arial" w:cs="Arial"/>
          <w:sz w:val="16"/>
          <w:szCs w:val="16"/>
          <w:lang w:val="it-IT" w:eastAsia="en-GB"/>
        </w:rPr>
        <w:t>– Renault/ Alpine Product &amp; Corporate Communication Manager</w:t>
      </w:r>
    </w:p>
    <w:p w14:paraId="66BB2BDF" w14:textId="77777777" w:rsidR="00E207EE" w:rsidRPr="00E207EE" w:rsidRDefault="002F682B" w:rsidP="00E207EE">
      <w:pPr>
        <w:spacing w:after="0" w:line="240" w:lineRule="auto"/>
        <w:rPr>
          <w:rFonts w:ascii="Arial" w:hAnsi="Arial" w:cs="Arial"/>
          <w:caps/>
          <w:sz w:val="16"/>
          <w:szCs w:val="16"/>
          <w:lang w:val="it-IT" w:eastAsia="en-GB"/>
        </w:rPr>
      </w:pPr>
      <w:hyperlink r:id="rId21" w:history="1">
        <w:r w:rsidR="00E207EE" w:rsidRPr="00E207EE">
          <w:rPr>
            <w:rStyle w:val="Collegamentoipertestuale"/>
            <w:rFonts w:ascii="Arial" w:hAnsi="Arial" w:cs="Arial"/>
            <w:sz w:val="16"/>
            <w:szCs w:val="16"/>
            <w:lang w:val="it-IT" w:eastAsia="en-GB"/>
          </w:rPr>
          <w:t>paola.repaci@renault.it</w:t>
        </w:r>
      </w:hyperlink>
      <w:r w:rsidR="00E207EE" w:rsidRPr="00E207EE">
        <w:rPr>
          <w:rFonts w:ascii="Arial" w:hAnsi="Arial" w:cs="Arial"/>
          <w:sz w:val="16"/>
          <w:szCs w:val="16"/>
          <w:lang w:val="it-IT" w:eastAsia="en-GB"/>
        </w:rPr>
        <w:t xml:space="preserve"> Cell: +39 335 12545</w:t>
      </w:r>
      <w:r w:rsidR="00E207EE" w:rsidRPr="00E207EE">
        <w:rPr>
          <w:rFonts w:ascii="Arial" w:hAnsi="Arial" w:cs="Arial"/>
          <w:caps/>
          <w:sz w:val="16"/>
          <w:szCs w:val="16"/>
          <w:lang w:val="it-IT" w:eastAsia="en-GB"/>
        </w:rPr>
        <w:t>92</w:t>
      </w:r>
    </w:p>
    <w:p w14:paraId="358EEC9E" w14:textId="77777777" w:rsidR="00E207EE" w:rsidRPr="00E207EE" w:rsidRDefault="00E207EE" w:rsidP="00E207EE">
      <w:pPr>
        <w:spacing w:after="0" w:line="240" w:lineRule="auto"/>
        <w:rPr>
          <w:rFonts w:ascii="Arial" w:hAnsi="Arial" w:cs="Arial"/>
          <w:caps/>
          <w:sz w:val="16"/>
          <w:szCs w:val="16"/>
          <w:lang w:val="it-IT" w:eastAsia="en-GB"/>
        </w:rPr>
      </w:pPr>
      <w:r w:rsidRPr="00E207EE">
        <w:rPr>
          <w:rFonts w:ascii="Arial" w:hAnsi="Arial" w:cs="Arial"/>
          <w:sz w:val="16"/>
          <w:szCs w:val="16"/>
          <w:lang w:val="it-IT" w:eastAsia="en-GB"/>
        </w:rPr>
        <w:t>Tel.+39 06 4156965</w:t>
      </w:r>
    </w:p>
    <w:p w14:paraId="471844BC" w14:textId="77777777" w:rsidR="00E207EE" w:rsidRPr="00E207EE" w:rsidRDefault="00E207EE" w:rsidP="00E207EE">
      <w:pPr>
        <w:spacing w:after="0" w:line="240" w:lineRule="auto"/>
        <w:rPr>
          <w:rFonts w:ascii="Arial" w:hAnsi="Arial" w:cs="Arial"/>
          <w:caps/>
          <w:sz w:val="16"/>
          <w:szCs w:val="16"/>
          <w:lang w:val="it-IT" w:eastAsia="en-GB"/>
        </w:rPr>
      </w:pPr>
      <w:r w:rsidRPr="00E207EE">
        <w:rPr>
          <w:rFonts w:ascii="Arial" w:hAnsi="Arial" w:cs="Arial"/>
          <w:sz w:val="16"/>
          <w:szCs w:val="16"/>
          <w:lang w:val="it-IT" w:eastAsia="en-GB"/>
        </w:rPr>
        <w:t xml:space="preserve">Siti web: </w:t>
      </w:r>
      <w:hyperlink r:id="rId22" w:history="1">
        <w:r w:rsidRPr="00E207EE">
          <w:rPr>
            <w:rStyle w:val="Collegamentoipertestuale"/>
            <w:rFonts w:ascii="Arial" w:hAnsi="Arial" w:cs="Arial"/>
            <w:sz w:val="16"/>
            <w:szCs w:val="16"/>
            <w:lang w:val="it-IT"/>
          </w:rPr>
          <w:t>it.media.groupe.renault.com/</w:t>
        </w:r>
      </w:hyperlink>
      <w:r w:rsidRPr="00E207EE">
        <w:rPr>
          <w:rFonts w:ascii="Arial" w:hAnsi="Arial" w:cs="Arial"/>
          <w:caps/>
          <w:sz w:val="16"/>
          <w:szCs w:val="16"/>
          <w:lang w:val="it-IT" w:eastAsia="en-GB"/>
        </w:rPr>
        <w:t>;</w:t>
      </w:r>
      <w:r w:rsidRPr="00E207EE">
        <w:rPr>
          <w:rFonts w:ascii="Arial" w:hAnsi="Arial" w:cs="Arial"/>
          <w:caps/>
          <w:sz w:val="16"/>
          <w:szCs w:val="16"/>
          <w:u w:val="single"/>
          <w:lang w:val="it-IT" w:eastAsia="en-GB"/>
        </w:rPr>
        <w:t xml:space="preserve"> </w:t>
      </w:r>
      <w:hyperlink r:id="rId23" w:history="1">
        <w:r w:rsidRPr="00E207EE">
          <w:rPr>
            <w:rStyle w:val="Collegamentoipertestuale"/>
            <w:rFonts w:ascii="Arial" w:hAnsi="Arial" w:cs="Arial"/>
            <w:sz w:val="16"/>
            <w:szCs w:val="16"/>
            <w:lang w:val="it-IT" w:eastAsia="en-GB"/>
          </w:rPr>
          <w:t>www.renault.it</w:t>
        </w:r>
      </w:hyperlink>
    </w:p>
    <w:p w14:paraId="0911CA40" w14:textId="77777777" w:rsidR="00E207EE" w:rsidRPr="00E207EE" w:rsidRDefault="00E207EE" w:rsidP="00E207EE">
      <w:pPr>
        <w:spacing w:after="0" w:line="240" w:lineRule="auto"/>
        <w:ind w:right="333"/>
        <w:rPr>
          <w:rFonts w:ascii="Arial" w:hAnsi="Arial" w:cs="Arial"/>
          <w:sz w:val="16"/>
          <w:szCs w:val="16"/>
        </w:rPr>
      </w:pPr>
      <w:proofErr w:type="spellStart"/>
      <w:r w:rsidRPr="00E207EE">
        <w:rPr>
          <w:rFonts w:ascii="Arial" w:hAnsi="Arial" w:cs="Arial"/>
          <w:sz w:val="16"/>
          <w:szCs w:val="16"/>
          <w:lang w:eastAsia="en-GB"/>
        </w:rPr>
        <w:t>Seguici</w:t>
      </w:r>
      <w:proofErr w:type="spellEnd"/>
      <w:r w:rsidRPr="00E207EE">
        <w:rPr>
          <w:rFonts w:ascii="Arial" w:hAnsi="Arial" w:cs="Arial"/>
          <w:sz w:val="16"/>
          <w:szCs w:val="16"/>
          <w:lang w:eastAsia="en-GB"/>
        </w:rPr>
        <w:t xml:space="preserve"> su </w:t>
      </w:r>
      <w:proofErr w:type="gramStart"/>
      <w:r w:rsidRPr="00E207EE">
        <w:rPr>
          <w:rFonts w:ascii="Arial" w:hAnsi="Arial" w:cs="Arial"/>
          <w:sz w:val="16"/>
          <w:szCs w:val="16"/>
          <w:lang w:eastAsia="en-GB"/>
        </w:rPr>
        <w:t>Twitter:</w:t>
      </w:r>
      <w:proofErr w:type="gramEnd"/>
      <w:r w:rsidRPr="00E207EE">
        <w:rPr>
          <w:rFonts w:ascii="Arial" w:hAnsi="Arial" w:cs="Arial"/>
          <w:sz w:val="16"/>
          <w:szCs w:val="16"/>
          <w:lang w:eastAsia="en-GB"/>
        </w:rPr>
        <w:t xml:space="preserve"> @renaultitalia </w:t>
      </w:r>
    </w:p>
    <w:p w14:paraId="0A88A696" w14:textId="77777777" w:rsidR="00E207EE" w:rsidRDefault="00E207EE" w:rsidP="00E207EE">
      <w:pPr>
        <w:rPr>
          <w:rFonts w:ascii="Arial" w:hAnsi="Arial" w:cs="Arial"/>
          <w:sz w:val="20"/>
          <w:szCs w:val="20"/>
        </w:rPr>
      </w:pPr>
    </w:p>
    <w:p w14:paraId="43D868FD" w14:textId="77777777" w:rsidR="00E207EE" w:rsidRPr="00842B54" w:rsidRDefault="00E207EE" w:rsidP="78CE6CA9">
      <w:pPr>
        <w:pStyle w:val="NormaleWeb"/>
        <w:spacing w:before="0" w:beforeAutospacing="0" w:after="0" w:afterAutospacing="0"/>
        <w:jc w:val="both"/>
        <w:rPr>
          <w:rFonts w:ascii="Arial" w:eastAsiaTheme="minorEastAsia" w:hAnsi="Arial" w:cs="Arial"/>
          <w:b/>
          <w:bCs/>
          <w:sz w:val="16"/>
          <w:szCs w:val="16"/>
          <w:lang w:val="it-IT" w:eastAsia="fr"/>
        </w:rPr>
      </w:pPr>
    </w:p>
    <w:sectPr w:rsidR="00E207EE" w:rsidRPr="00842B54" w:rsidSect="00096D27">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8" w:footer="708" w:gutter="0"/>
      <w:cols w:space="29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CF37" w14:textId="77777777" w:rsidR="00C3146C" w:rsidRDefault="00C3146C" w:rsidP="00E83BFA">
      <w:pPr>
        <w:spacing w:after="0" w:line="240" w:lineRule="auto"/>
      </w:pPr>
      <w:r>
        <w:separator/>
      </w:r>
    </w:p>
  </w:endnote>
  <w:endnote w:type="continuationSeparator" w:id="0">
    <w:p w14:paraId="0CEB1314" w14:textId="77777777" w:rsidR="00C3146C" w:rsidRDefault="00C3146C" w:rsidP="00E83BFA">
      <w:pPr>
        <w:spacing w:after="0" w:line="240" w:lineRule="auto"/>
      </w:pPr>
      <w:r>
        <w:continuationSeparator/>
      </w:r>
    </w:p>
  </w:endnote>
  <w:endnote w:type="continuationNotice" w:id="1">
    <w:p w14:paraId="2249868D" w14:textId="77777777" w:rsidR="00C3146C" w:rsidRDefault="00C3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C2BF" w14:textId="77777777" w:rsidR="00742790" w:rsidRDefault="007427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D1D3" w14:textId="77777777" w:rsidR="00F639EA" w:rsidRDefault="00F639EA" w:rsidP="005933A3">
    <w:pPr>
      <w:spacing w:after="0" w:line="21" w:lineRule="atLeas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6A2D" w14:textId="26976DF8" w:rsidR="00F639EA" w:rsidRDefault="00F639EA">
    <w:pPr>
      <w:pStyle w:val="Pidipagina"/>
    </w:pPr>
    <w:r>
      <w:rPr>
        <w:noProof/>
        <w:lang w:val="en-GB"/>
      </w:rPr>
      <mc:AlternateContent>
        <mc:Choice Requires="wps">
          <w:drawing>
            <wp:anchor distT="0" distB="0" distL="114300" distR="114300" simplePos="0" relativeHeight="251658240" behindDoc="0" locked="0" layoutInCell="0" allowOverlap="1" wp14:anchorId="4A13D138" wp14:editId="4592AA2E">
              <wp:simplePos x="0" y="0"/>
              <wp:positionH relativeFrom="page">
                <wp:posOffset>0</wp:posOffset>
              </wp:positionH>
              <wp:positionV relativeFrom="page">
                <wp:posOffset>10248900</wp:posOffset>
              </wp:positionV>
              <wp:extent cx="7560310" cy="252095"/>
              <wp:effectExtent l="0" t="0" r="0" b="14605"/>
              <wp:wrapNone/>
              <wp:docPr id="2" name="Zone de texte 2" descr="{&quot;HashCode&quot;:-424964394,&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E2530" w14:textId="77777777" w:rsidR="00F639EA" w:rsidRPr="00022CCA" w:rsidRDefault="00F639EA" w:rsidP="00022CCA">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13D138" id="_x0000_t202" coordsize="21600,21600" o:spt="202" path="m,l,21600r21600,l21600,xe">
              <v:stroke joinstyle="miter"/>
              <v:path gradientshapeok="t" o:connecttype="rect"/>
            </v:shapetype>
            <v:shape id="Zone de texte 2" o:spid="_x0000_s1026" type="#_x0000_t202" alt="{&quot;HashCode&quot;:-424964394,&quot;Height&quot;:841.0,&quot;Width&quot;:595.0,&quot;Placement&quot;:&quot;Footer&quot;,&quot;Index&quot;:&quot;FirstPage&quot;,&quot;Section&quot;:1,&quot;Top&quot;:0.0,&quot;Left&quot;:0.0}" style="position:absolute;margin-left:0;margin-top:807pt;width:595.3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" o:allowincell="f" filled="f" stroked="f" strokeweight=".5pt">
              <v:path arrowok="t"/>
              <v:textbox inset=",0,20pt,0">
                <w:txbxContent>
                  <w:p w14:paraId="754E2530" w14:textId="77777777" w:rsidR="00F639EA" w:rsidRPr="00022CCA" w:rsidRDefault="00F639EA" w:rsidP="00022CCA">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5CAD" w14:textId="77777777" w:rsidR="00C3146C" w:rsidRDefault="00C3146C" w:rsidP="00E83BFA">
      <w:pPr>
        <w:spacing w:after="0" w:line="240" w:lineRule="auto"/>
      </w:pPr>
      <w:r>
        <w:separator/>
      </w:r>
    </w:p>
  </w:footnote>
  <w:footnote w:type="continuationSeparator" w:id="0">
    <w:p w14:paraId="5E8213FE" w14:textId="77777777" w:rsidR="00C3146C" w:rsidRDefault="00C3146C" w:rsidP="00E83BFA">
      <w:pPr>
        <w:spacing w:after="0" w:line="240" w:lineRule="auto"/>
      </w:pPr>
      <w:r>
        <w:continuationSeparator/>
      </w:r>
    </w:p>
  </w:footnote>
  <w:footnote w:type="continuationNotice" w:id="1">
    <w:p w14:paraId="7936E05F" w14:textId="77777777" w:rsidR="00C3146C" w:rsidRDefault="00C3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8708" w14:textId="77777777" w:rsidR="00742790" w:rsidRDefault="007427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1AFF" w14:textId="77777777" w:rsidR="00F639EA" w:rsidRPr="00BE79EA" w:rsidRDefault="00F639EA" w:rsidP="00BE79EA">
    <w:pPr>
      <w:pStyle w:val="Intestazione"/>
    </w:pPr>
  </w:p>
  <w:p w14:paraId="6D65846C" w14:textId="71EA92CC" w:rsidR="00F639EA" w:rsidRPr="00BE79EA" w:rsidRDefault="00F639EA" w:rsidP="00BE79EA">
    <w:pPr>
      <w:pStyle w:val="Intestazion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78ED" w14:textId="77777777" w:rsidR="00742790" w:rsidRDefault="007427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915"/>
    <w:multiLevelType w:val="hybridMultilevel"/>
    <w:tmpl w:val="6C9639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01ECD"/>
    <w:multiLevelType w:val="hybridMultilevel"/>
    <w:tmpl w:val="C90C4F3A"/>
    <w:lvl w:ilvl="0" w:tplc="1DB0571E">
      <w:start w:val="1"/>
      <w:numFmt w:val="bullet"/>
      <w:lvlText w:val="o"/>
      <w:lvlJc w:val="left"/>
      <w:pPr>
        <w:tabs>
          <w:tab w:val="num" w:pos="720"/>
        </w:tabs>
        <w:ind w:left="720" w:hanging="360"/>
      </w:pPr>
      <w:rPr>
        <w:rFonts w:ascii="Courier New" w:hAnsi="Courier New" w:hint="default"/>
        <w:sz w:val="20"/>
      </w:rPr>
    </w:lvl>
    <w:lvl w:ilvl="1" w:tplc="6A246678" w:tentative="1">
      <w:start w:val="1"/>
      <w:numFmt w:val="bullet"/>
      <w:lvlText w:val="o"/>
      <w:lvlJc w:val="left"/>
      <w:pPr>
        <w:tabs>
          <w:tab w:val="num" w:pos="1440"/>
        </w:tabs>
        <w:ind w:left="1440" w:hanging="360"/>
      </w:pPr>
      <w:rPr>
        <w:rFonts w:ascii="Courier New" w:hAnsi="Courier New" w:hint="default"/>
        <w:sz w:val="20"/>
      </w:rPr>
    </w:lvl>
    <w:lvl w:ilvl="2" w:tplc="8F0080B0" w:tentative="1">
      <w:start w:val="1"/>
      <w:numFmt w:val="bullet"/>
      <w:lvlText w:val="o"/>
      <w:lvlJc w:val="left"/>
      <w:pPr>
        <w:tabs>
          <w:tab w:val="num" w:pos="2160"/>
        </w:tabs>
        <w:ind w:left="2160" w:hanging="360"/>
      </w:pPr>
      <w:rPr>
        <w:rFonts w:ascii="Courier New" w:hAnsi="Courier New" w:hint="default"/>
        <w:sz w:val="20"/>
      </w:rPr>
    </w:lvl>
    <w:lvl w:ilvl="3" w:tplc="67AA7C24" w:tentative="1">
      <w:start w:val="1"/>
      <w:numFmt w:val="bullet"/>
      <w:lvlText w:val="o"/>
      <w:lvlJc w:val="left"/>
      <w:pPr>
        <w:tabs>
          <w:tab w:val="num" w:pos="2880"/>
        </w:tabs>
        <w:ind w:left="2880" w:hanging="360"/>
      </w:pPr>
      <w:rPr>
        <w:rFonts w:ascii="Courier New" w:hAnsi="Courier New" w:hint="default"/>
        <w:sz w:val="20"/>
      </w:rPr>
    </w:lvl>
    <w:lvl w:ilvl="4" w:tplc="F2007D00" w:tentative="1">
      <w:start w:val="1"/>
      <w:numFmt w:val="bullet"/>
      <w:lvlText w:val="o"/>
      <w:lvlJc w:val="left"/>
      <w:pPr>
        <w:tabs>
          <w:tab w:val="num" w:pos="3600"/>
        </w:tabs>
        <w:ind w:left="3600" w:hanging="360"/>
      </w:pPr>
      <w:rPr>
        <w:rFonts w:ascii="Courier New" w:hAnsi="Courier New" w:hint="default"/>
        <w:sz w:val="20"/>
      </w:rPr>
    </w:lvl>
    <w:lvl w:ilvl="5" w:tplc="F8884284" w:tentative="1">
      <w:start w:val="1"/>
      <w:numFmt w:val="bullet"/>
      <w:lvlText w:val="o"/>
      <w:lvlJc w:val="left"/>
      <w:pPr>
        <w:tabs>
          <w:tab w:val="num" w:pos="4320"/>
        </w:tabs>
        <w:ind w:left="4320" w:hanging="360"/>
      </w:pPr>
      <w:rPr>
        <w:rFonts w:ascii="Courier New" w:hAnsi="Courier New" w:hint="default"/>
        <w:sz w:val="20"/>
      </w:rPr>
    </w:lvl>
    <w:lvl w:ilvl="6" w:tplc="384C2A6E" w:tentative="1">
      <w:start w:val="1"/>
      <w:numFmt w:val="bullet"/>
      <w:lvlText w:val="o"/>
      <w:lvlJc w:val="left"/>
      <w:pPr>
        <w:tabs>
          <w:tab w:val="num" w:pos="5040"/>
        </w:tabs>
        <w:ind w:left="5040" w:hanging="360"/>
      </w:pPr>
      <w:rPr>
        <w:rFonts w:ascii="Courier New" w:hAnsi="Courier New" w:hint="default"/>
        <w:sz w:val="20"/>
      </w:rPr>
    </w:lvl>
    <w:lvl w:ilvl="7" w:tplc="3F0CFE64" w:tentative="1">
      <w:start w:val="1"/>
      <w:numFmt w:val="bullet"/>
      <w:lvlText w:val="o"/>
      <w:lvlJc w:val="left"/>
      <w:pPr>
        <w:tabs>
          <w:tab w:val="num" w:pos="5760"/>
        </w:tabs>
        <w:ind w:left="5760" w:hanging="360"/>
      </w:pPr>
      <w:rPr>
        <w:rFonts w:ascii="Courier New" w:hAnsi="Courier New" w:hint="default"/>
        <w:sz w:val="20"/>
      </w:rPr>
    </w:lvl>
    <w:lvl w:ilvl="8" w:tplc="D4660AC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C932D2"/>
    <w:multiLevelType w:val="hybridMultilevel"/>
    <w:tmpl w:val="B9D4865E"/>
    <w:lvl w:ilvl="0" w:tplc="A4E69570">
      <w:start w:val="1"/>
      <w:numFmt w:val="bullet"/>
      <w:lvlText w:val=""/>
      <w:lvlJc w:val="left"/>
      <w:pPr>
        <w:tabs>
          <w:tab w:val="num" w:pos="720"/>
        </w:tabs>
        <w:ind w:left="720" w:hanging="360"/>
      </w:pPr>
      <w:rPr>
        <w:rFonts w:ascii="Symbol" w:hAnsi="Symbol" w:hint="default"/>
        <w:sz w:val="20"/>
      </w:rPr>
    </w:lvl>
    <w:lvl w:ilvl="1" w:tplc="78EC97EC" w:tentative="1">
      <w:start w:val="1"/>
      <w:numFmt w:val="bullet"/>
      <w:lvlText w:val=""/>
      <w:lvlJc w:val="left"/>
      <w:pPr>
        <w:tabs>
          <w:tab w:val="num" w:pos="1440"/>
        </w:tabs>
        <w:ind w:left="1440" w:hanging="360"/>
      </w:pPr>
      <w:rPr>
        <w:rFonts w:ascii="Symbol" w:hAnsi="Symbol" w:hint="default"/>
        <w:sz w:val="20"/>
      </w:rPr>
    </w:lvl>
    <w:lvl w:ilvl="2" w:tplc="AC443FB0" w:tentative="1">
      <w:start w:val="1"/>
      <w:numFmt w:val="bullet"/>
      <w:lvlText w:val=""/>
      <w:lvlJc w:val="left"/>
      <w:pPr>
        <w:tabs>
          <w:tab w:val="num" w:pos="2160"/>
        </w:tabs>
        <w:ind w:left="2160" w:hanging="360"/>
      </w:pPr>
      <w:rPr>
        <w:rFonts w:ascii="Symbol" w:hAnsi="Symbol" w:hint="default"/>
        <w:sz w:val="20"/>
      </w:rPr>
    </w:lvl>
    <w:lvl w:ilvl="3" w:tplc="8DECFF70" w:tentative="1">
      <w:start w:val="1"/>
      <w:numFmt w:val="bullet"/>
      <w:lvlText w:val=""/>
      <w:lvlJc w:val="left"/>
      <w:pPr>
        <w:tabs>
          <w:tab w:val="num" w:pos="2880"/>
        </w:tabs>
        <w:ind w:left="2880" w:hanging="360"/>
      </w:pPr>
      <w:rPr>
        <w:rFonts w:ascii="Symbol" w:hAnsi="Symbol" w:hint="default"/>
        <w:sz w:val="20"/>
      </w:rPr>
    </w:lvl>
    <w:lvl w:ilvl="4" w:tplc="32B48FAC" w:tentative="1">
      <w:start w:val="1"/>
      <w:numFmt w:val="bullet"/>
      <w:lvlText w:val=""/>
      <w:lvlJc w:val="left"/>
      <w:pPr>
        <w:tabs>
          <w:tab w:val="num" w:pos="3600"/>
        </w:tabs>
        <w:ind w:left="3600" w:hanging="360"/>
      </w:pPr>
      <w:rPr>
        <w:rFonts w:ascii="Symbol" w:hAnsi="Symbol" w:hint="default"/>
        <w:sz w:val="20"/>
      </w:rPr>
    </w:lvl>
    <w:lvl w:ilvl="5" w:tplc="2200D912" w:tentative="1">
      <w:start w:val="1"/>
      <w:numFmt w:val="bullet"/>
      <w:lvlText w:val=""/>
      <w:lvlJc w:val="left"/>
      <w:pPr>
        <w:tabs>
          <w:tab w:val="num" w:pos="4320"/>
        </w:tabs>
        <w:ind w:left="4320" w:hanging="360"/>
      </w:pPr>
      <w:rPr>
        <w:rFonts w:ascii="Symbol" w:hAnsi="Symbol" w:hint="default"/>
        <w:sz w:val="20"/>
      </w:rPr>
    </w:lvl>
    <w:lvl w:ilvl="6" w:tplc="0A407680" w:tentative="1">
      <w:start w:val="1"/>
      <w:numFmt w:val="bullet"/>
      <w:lvlText w:val=""/>
      <w:lvlJc w:val="left"/>
      <w:pPr>
        <w:tabs>
          <w:tab w:val="num" w:pos="5040"/>
        </w:tabs>
        <w:ind w:left="5040" w:hanging="360"/>
      </w:pPr>
      <w:rPr>
        <w:rFonts w:ascii="Symbol" w:hAnsi="Symbol" w:hint="default"/>
        <w:sz w:val="20"/>
      </w:rPr>
    </w:lvl>
    <w:lvl w:ilvl="7" w:tplc="8CD2E32E" w:tentative="1">
      <w:start w:val="1"/>
      <w:numFmt w:val="bullet"/>
      <w:lvlText w:val=""/>
      <w:lvlJc w:val="left"/>
      <w:pPr>
        <w:tabs>
          <w:tab w:val="num" w:pos="5760"/>
        </w:tabs>
        <w:ind w:left="5760" w:hanging="360"/>
      </w:pPr>
      <w:rPr>
        <w:rFonts w:ascii="Symbol" w:hAnsi="Symbol" w:hint="default"/>
        <w:sz w:val="20"/>
      </w:rPr>
    </w:lvl>
    <w:lvl w:ilvl="8" w:tplc="1ABE620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C551B"/>
    <w:multiLevelType w:val="hybridMultilevel"/>
    <w:tmpl w:val="55CAAFCC"/>
    <w:lvl w:ilvl="0" w:tplc="44A87548">
      <w:start w:val="1"/>
      <w:numFmt w:val="bullet"/>
      <w:lvlText w:val=""/>
      <w:lvlJc w:val="left"/>
      <w:pPr>
        <w:tabs>
          <w:tab w:val="num" w:pos="720"/>
        </w:tabs>
        <w:ind w:left="720" w:hanging="360"/>
      </w:pPr>
      <w:rPr>
        <w:rFonts w:ascii="Symbol" w:hAnsi="Symbol" w:hint="default"/>
        <w:sz w:val="20"/>
      </w:rPr>
    </w:lvl>
    <w:lvl w:ilvl="1" w:tplc="E36E70C6" w:tentative="1">
      <w:start w:val="1"/>
      <w:numFmt w:val="bullet"/>
      <w:lvlText w:val=""/>
      <w:lvlJc w:val="left"/>
      <w:pPr>
        <w:tabs>
          <w:tab w:val="num" w:pos="1440"/>
        </w:tabs>
        <w:ind w:left="1440" w:hanging="360"/>
      </w:pPr>
      <w:rPr>
        <w:rFonts w:ascii="Symbol" w:hAnsi="Symbol" w:hint="default"/>
        <w:sz w:val="20"/>
      </w:rPr>
    </w:lvl>
    <w:lvl w:ilvl="2" w:tplc="F342E878" w:tentative="1">
      <w:start w:val="1"/>
      <w:numFmt w:val="bullet"/>
      <w:lvlText w:val=""/>
      <w:lvlJc w:val="left"/>
      <w:pPr>
        <w:tabs>
          <w:tab w:val="num" w:pos="2160"/>
        </w:tabs>
        <w:ind w:left="2160" w:hanging="360"/>
      </w:pPr>
      <w:rPr>
        <w:rFonts w:ascii="Symbol" w:hAnsi="Symbol" w:hint="default"/>
        <w:sz w:val="20"/>
      </w:rPr>
    </w:lvl>
    <w:lvl w:ilvl="3" w:tplc="DDD6EFAE" w:tentative="1">
      <w:start w:val="1"/>
      <w:numFmt w:val="bullet"/>
      <w:lvlText w:val=""/>
      <w:lvlJc w:val="left"/>
      <w:pPr>
        <w:tabs>
          <w:tab w:val="num" w:pos="2880"/>
        </w:tabs>
        <w:ind w:left="2880" w:hanging="360"/>
      </w:pPr>
      <w:rPr>
        <w:rFonts w:ascii="Symbol" w:hAnsi="Symbol" w:hint="default"/>
        <w:sz w:val="20"/>
      </w:rPr>
    </w:lvl>
    <w:lvl w:ilvl="4" w:tplc="7634174A" w:tentative="1">
      <w:start w:val="1"/>
      <w:numFmt w:val="bullet"/>
      <w:lvlText w:val=""/>
      <w:lvlJc w:val="left"/>
      <w:pPr>
        <w:tabs>
          <w:tab w:val="num" w:pos="3600"/>
        </w:tabs>
        <w:ind w:left="3600" w:hanging="360"/>
      </w:pPr>
      <w:rPr>
        <w:rFonts w:ascii="Symbol" w:hAnsi="Symbol" w:hint="default"/>
        <w:sz w:val="20"/>
      </w:rPr>
    </w:lvl>
    <w:lvl w:ilvl="5" w:tplc="D1C28DDC" w:tentative="1">
      <w:start w:val="1"/>
      <w:numFmt w:val="bullet"/>
      <w:lvlText w:val=""/>
      <w:lvlJc w:val="left"/>
      <w:pPr>
        <w:tabs>
          <w:tab w:val="num" w:pos="4320"/>
        </w:tabs>
        <w:ind w:left="4320" w:hanging="360"/>
      </w:pPr>
      <w:rPr>
        <w:rFonts w:ascii="Symbol" w:hAnsi="Symbol" w:hint="default"/>
        <w:sz w:val="20"/>
      </w:rPr>
    </w:lvl>
    <w:lvl w:ilvl="6" w:tplc="CEF64B7A" w:tentative="1">
      <w:start w:val="1"/>
      <w:numFmt w:val="bullet"/>
      <w:lvlText w:val=""/>
      <w:lvlJc w:val="left"/>
      <w:pPr>
        <w:tabs>
          <w:tab w:val="num" w:pos="5040"/>
        </w:tabs>
        <w:ind w:left="5040" w:hanging="360"/>
      </w:pPr>
      <w:rPr>
        <w:rFonts w:ascii="Symbol" w:hAnsi="Symbol" w:hint="default"/>
        <w:sz w:val="20"/>
      </w:rPr>
    </w:lvl>
    <w:lvl w:ilvl="7" w:tplc="14FC6672" w:tentative="1">
      <w:start w:val="1"/>
      <w:numFmt w:val="bullet"/>
      <w:lvlText w:val=""/>
      <w:lvlJc w:val="left"/>
      <w:pPr>
        <w:tabs>
          <w:tab w:val="num" w:pos="5760"/>
        </w:tabs>
        <w:ind w:left="5760" w:hanging="360"/>
      </w:pPr>
      <w:rPr>
        <w:rFonts w:ascii="Symbol" w:hAnsi="Symbol" w:hint="default"/>
        <w:sz w:val="20"/>
      </w:rPr>
    </w:lvl>
    <w:lvl w:ilvl="8" w:tplc="9BD6F4B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611AA"/>
    <w:multiLevelType w:val="hybridMultilevel"/>
    <w:tmpl w:val="BEF41682"/>
    <w:lvl w:ilvl="0" w:tplc="2222D31E">
      <w:start w:val="1"/>
      <w:numFmt w:val="bullet"/>
      <w:lvlText w:val=""/>
      <w:lvlJc w:val="left"/>
      <w:pPr>
        <w:tabs>
          <w:tab w:val="num" w:pos="720"/>
        </w:tabs>
        <w:ind w:left="720" w:hanging="360"/>
      </w:pPr>
      <w:rPr>
        <w:rFonts w:ascii="Symbol" w:hAnsi="Symbol" w:hint="default"/>
        <w:sz w:val="20"/>
      </w:rPr>
    </w:lvl>
    <w:lvl w:ilvl="1" w:tplc="AB72D714" w:tentative="1">
      <w:start w:val="1"/>
      <w:numFmt w:val="bullet"/>
      <w:lvlText w:val=""/>
      <w:lvlJc w:val="left"/>
      <w:pPr>
        <w:tabs>
          <w:tab w:val="num" w:pos="1440"/>
        </w:tabs>
        <w:ind w:left="1440" w:hanging="360"/>
      </w:pPr>
      <w:rPr>
        <w:rFonts w:ascii="Symbol" w:hAnsi="Symbol" w:hint="default"/>
        <w:sz w:val="20"/>
      </w:rPr>
    </w:lvl>
    <w:lvl w:ilvl="2" w:tplc="BBB6A612" w:tentative="1">
      <w:start w:val="1"/>
      <w:numFmt w:val="bullet"/>
      <w:lvlText w:val=""/>
      <w:lvlJc w:val="left"/>
      <w:pPr>
        <w:tabs>
          <w:tab w:val="num" w:pos="2160"/>
        </w:tabs>
        <w:ind w:left="2160" w:hanging="360"/>
      </w:pPr>
      <w:rPr>
        <w:rFonts w:ascii="Symbol" w:hAnsi="Symbol" w:hint="default"/>
        <w:sz w:val="20"/>
      </w:rPr>
    </w:lvl>
    <w:lvl w:ilvl="3" w:tplc="6F521916" w:tentative="1">
      <w:start w:val="1"/>
      <w:numFmt w:val="bullet"/>
      <w:lvlText w:val=""/>
      <w:lvlJc w:val="left"/>
      <w:pPr>
        <w:tabs>
          <w:tab w:val="num" w:pos="2880"/>
        </w:tabs>
        <w:ind w:left="2880" w:hanging="360"/>
      </w:pPr>
      <w:rPr>
        <w:rFonts w:ascii="Symbol" w:hAnsi="Symbol" w:hint="default"/>
        <w:sz w:val="20"/>
      </w:rPr>
    </w:lvl>
    <w:lvl w:ilvl="4" w:tplc="E89E7538" w:tentative="1">
      <w:start w:val="1"/>
      <w:numFmt w:val="bullet"/>
      <w:lvlText w:val=""/>
      <w:lvlJc w:val="left"/>
      <w:pPr>
        <w:tabs>
          <w:tab w:val="num" w:pos="3600"/>
        </w:tabs>
        <w:ind w:left="3600" w:hanging="360"/>
      </w:pPr>
      <w:rPr>
        <w:rFonts w:ascii="Symbol" w:hAnsi="Symbol" w:hint="default"/>
        <w:sz w:val="20"/>
      </w:rPr>
    </w:lvl>
    <w:lvl w:ilvl="5" w:tplc="6D667A2C" w:tentative="1">
      <w:start w:val="1"/>
      <w:numFmt w:val="bullet"/>
      <w:lvlText w:val=""/>
      <w:lvlJc w:val="left"/>
      <w:pPr>
        <w:tabs>
          <w:tab w:val="num" w:pos="4320"/>
        </w:tabs>
        <w:ind w:left="4320" w:hanging="360"/>
      </w:pPr>
      <w:rPr>
        <w:rFonts w:ascii="Symbol" w:hAnsi="Symbol" w:hint="default"/>
        <w:sz w:val="20"/>
      </w:rPr>
    </w:lvl>
    <w:lvl w:ilvl="6" w:tplc="7D721846" w:tentative="1">
      <w:start w:val="1"/>
      <w:numFmt w:val="bullet"/>
      <w:lvlText w:val=""/>
      <w:lvlJc w:val="left"/>
      <w:pPr>
        <w:tabs>
          <w:tab w:val="num" w:pos="5040"/>
        </w:tabs>
        <w:ind w:left="5040" w:hanging="360"/>
      </w:pPr>
      <w:rPr>
        <w:rFonts w:ascii="Symbol" w:hAnsi="Symbol" w:hint="default"/>
        <w:sz w:val="20"/>
      </w:rPr>
    </w:lvl>
    <w:lvl w:ilvl="7" w:tplc="B64C3048" w:tentative="1">
      <w:start w:val="1"/>
      <w:numFmt w:val="bullet"/>
      <w:lvlText w:val=""/>
      <w:lvlJc w:val="left"/>
      <w:pPr>
        <w:tabs>
          <w:tab w:val="num" w:pos="5760"/>
        </w:tabs>
        <w:ind w:left="5760" w:hanging="360"/>
      </w:pPr>
      <w:rPr>
        <w:rFonts w:ascii="Symbol" w:hAnsi="Symbol" w:hint="default"/>
        <w:sz w:val="20"/>
      </w:rPr>
    </w:lvl>
    <w:lvl w:ilvl="8" w:tplc="C696EC1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66649"/>
    <w:multiLevelType w:val="hybridMultilevel"/>
    <w:tmpl w:val="922630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047A8E"/>
    <w:multiLevelType w:val="hybridMultilevel"/>
    <w:tmpl w:val="D654FCDA"/>
    <w:lvl w:ilvl="0" w:tplc="F380FF44">
      <w:start w:val="1"/>
      <w:numFmt w:val="bullet"/>
      <w:lvlText w:val=""/>
      <w:lvlJc w:val="left"/>
      <w:pPr>
        <w:ind w:left="720" w:hanging="360"/>
      </w:pPr>
      <w:rPr>
        <w:rFonts w:ascii="Symbol" w:hAnsi="Symbol" w:hint="default"/>
      </w:rPr>
    </w:lvl>
    <w:lvl w:ilvl="1" w:tplc="5CEC511E">
      <w:start w:val="1"/>
      <w:numFmt w:val="bullet"/>
      <w:lvlText w:val="o"/>
      <w:lvlJc w:val="left"/>
      <w:pPr>
        <w:ind w:left="1440" w:hanging="360"/>
      </w:pPr>
      <w:rPr>
        <w:rFonts w:ascii="Courier New" w:hAnsi="Courier New" w:hint="default"/>
      </w:rPr>
    </w:lvl>
    <w:lvl w:ilvl="2" w:tplc="4242448E">
      <w:start w:val="1"/>
      <w:numFmt w:val="bullet"/>
      <w:lvlText w:val=""/>
      <w:lvlJc w:val="left"/>
      <w:pPr>
        <w:ind w:left="2160" w:hanging="360"/>
      </w:pPr>
      <w:rPr>
        <w:rFonts w:ascii="Wingdings" w:hAnsi="Wingdings" w:hint="default"/>
      </w:rPr>
    </w:lvl>
    <w:lvl w:ilvl="3" w:tplc="59045880">
      <w:start w:val="1"/>
      <w:numFmt w:val="bullet"/>
      <w:lvlText w:val=""/>
      <w:lvlJc w:val="left"/>
      <w:pPr>
        <w:ind w:left="2880" w:hanging="360"/>
      </w:pPr>
      <w:rPr>
        <w:rFonts w:ascii="Symbol" w:hAnsi="Symbol" w:hint="default"/>
      </w:rPr>
    </w:lvl>
    <w:lvl w:ilvl="4" w:tplc="B5807006">
      <w:start w:val="1"/>
      <w:numFmt w:val="bullet"/>
      <w:lvlText w:val="o"/>
      <w:lvlJc w:val="left"/>
      <w:pPr>
        <w:ind w:left="3600" w:hanging="360"/>
      </w:pPr>
      <w:rPr>
        <w:rFonts w:ascii="Courier New" w:hAnsi="Courier New" w:hint="default"/>
      </w:rPr>
    </w:lvl>
    <w:lvl w:ilvl="5" w:tplc="16284EFC">
      <w:start w:val="1"/>
      <w:numFmt w:val="bullet"/>
      <w:lvlText w:val=""/>
      <w:lvlJc w:val="left"/>
      <w:pPr>
        <w:ind w:left="4320" w:hanging="360"/>
      </w:pPr>
      <w:rPr>
        <w:rFonts w:ascii="Wingdings" w:hAnsi="Wingdings" w:hint="default"/>
      </w:rPr>
    </w:lvl>
    <w:lvl w:ilvl="6" w:tplc="8FF42F0E">
      <w:start w:val="1"/>
      <w:numFmt w:val="bullet"/>
      <w:lvlText w:val=""/>
      <w:lvlJc w:val="left"/>
      <w:pPr>
        <w:ind w:left="5040" w:hanging="360"/>
      </w:pPr>
      <w:rPr>
        <w:rFonts w:ascii="Symbol" w:hAnsi="Symbol" w:hint="default"/>
      </w:rPr>
    </w:lvl>
    <w:lvl w:ilvl="7" w:tplc="A9A23EC6">
      <w:start w:val="1"/>
      <w:numFmt w:val="bullet"/>
      <w:lvlText w:val="o"/>
      <w:lvlJc w:val="left"/>
      <w:pPr>
        <w:ind w:left="5760" w:hanging="360"/>
      </w:pPr>
      <w:rPr>
        <w:rFonts w:ascii="Courier New" w:hAnsi="Courier New" w:hint="default"/>
      </w:rPr>
    </w:lvl>
    <w:lvl w:ilvl="8" w:tplc="9BA0EAC2">
      <w:start w:val="1"/>
      <w:numFmt w:val="bullet"/>
      <w:lvlText w:val=""/>
      <w:lvlJc w:val="left"/>
      <w:pPr>
        <w:ind w:left="6480" w:hanging="360"/>
      </w:pPr>
      <w:rPr>
        <w:rFonts w:ascii="Wingdings" w:hAnsi="Wingdings" w:hint="default"/>
      </w:rPr>
    </w:lvl>
  </w:abstractNum>
  <w:abstractNum w:abstractNumId="7" w15:restartNumberingAfterBreak="0">
    <w:nsid w:val="20F352EA"/>
    <w:multiLevelType w:val="hybridMultilevel"/>
    <w:tmpl w:val="2A824740"/>
    <w:lvl w:ilvl="0" w:tplc="132CD3D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C1FC9"/>
    <w:multiLevelType w:val="hybridMultilevel"/>
    <w:tmpl w:val="398282FC"/>
    <w:lvl w:ilvl="0" w:tplc="132CD3D2">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7D307A7"/>
    <w:multiLevelType w:val="hybridMultilevel"/>
    <w:tmpl w:val="63123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303E3"/>
    <w:multiLevelType w:val="hybridMultilevel"/>
    <w:tmpl w:val="ACC0CA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FE46D2"/>
    <w:multiLevelType w:val="hybridMultilevel"/>
    <w:tmpl w:val="880A8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C345713"/>
    <w:multiLevelType w:val="multilevel"/>
    <w:tmpl w:val="541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F1DF0"/>
    <w:multiLevelType w:val="hybridMultilevel"/>
    <w:tmpl w:val="5A7EF71E"/>
    <w:lvl w:ilvl="0" w:tplc="0CA0B5CC">
      <w:start w:val="1"/>
      <w:numFmt w:val="bullet"/>
      <w:lvlText w:val=""/>
      <w:lvlJc w:val="left"/>
      <w:pPr>
        <w:tabs>
          <w:tab w:val="num" w:pos="720"/>
        </w:tabs>
        <w:ind w:left="720" w:hanging="360"/>
      </w:pPr>
      <w:rPr>
        <w:rFonts w:ascii="Wingdings" w:hAnsi="Wingdings" w:hint="default"/>
        <w:sz w:val="20"/>
      </w:rPr>
    </w:lvl>
    <w:lvl w:ilvl="1" w:tplc="F1B2EBC0" w:tentative="1">
      <w:start w:val="1"/>
      <w:numFmt w:val="bullet"/>
      <w:lvlText w:val=""/>
      <w:lvlJc w:val="left"/>
      <w:pPr>
        <w:tabs>
          <w:tab w:val="num" w:pos="1440"/>
        </w:tabs>
        <w:ind w:left="1440" w:hanging="360"/>
      </w:pPr>
      <w:rPr>
        <w:rFonts w:ascii="Wingdings" w:hAnsi="Wingdings" w:hint="default"/>
        <w:sz w:val="20"/>
      </w:rPr>
    </w:lvl>
    <w:lvl w:ilvl="2" w:tplc="E9B8B908" w:tentative="1">
      <w:start w:val="1"/>
      <w:numFmt w:val="bullet"/>
      <w:lvlText w:val=""/>
      <w:lvlJc w:val="left"/>
      <w:pPr>
        <w:tabs>
          <w:tab w:val="num" w:pos="2160"/>
        </w:tabs>
        <w:ind w:left="2160" w:hanging="360"/>
      </w:pPr>
      <w:rPr>
        <w:rFonts w:ascii="Wingdings" w:hAnsi="Wingdings" w:hint="default"/>
        <w:sz w:val="20"/>
      </w:rPr>
    </w:lvl>
    <w:lvl w:ilvl="3" w:tplc="1C682FCA" w:tentative="1">
      <w:start w:val="1"/>
      <w:numFmt w:val="bullet"/>
      <w:lvlText w:val=""/>
      <w:lvlJc w:val="left"/>
      <w:pPr>
        <w:tabs>
          <w:tab w:val="num" w:pos="2880"/>
        </w:tabs>
        <w:ind w:left="2880" w:hanging="360"/>
      </w:pPr>
      <w:rPr>
        <w:rFonts w:ascii="Wingdings" w:hAnsi="Wingdings" w:hint="default"/>
        <w:sz w:val="20"/>
      </w:rPr>
    </w:lvl>
    <w:lvl w:ilvl="4" w:tplc="B3124B1C" w:tentative="1">
      <w:start w:val="1"/>
      <w:numFmt w:val="bullet"/>
      <w:lvlText w:val=""/>
      <w:lvlJc w:val="left"/>
      <w:pPr>
        <w:tabs>
          <w:tab w:val="num" w:pos="3600"/>
        </w:tabs>
        <w:ind w:left="3600" w:hanging="360"/>
      </w:pPr>
      <w:rPr>
        <w:rFonts w:ascii="Wingdings" w:hAnsi="Wingdings" w:hint="default"/>
        <w:sz w:val="20"/>
      </w:rPr>
    </w:lvl>
    <w:lvl w:ilvl="5" w:tplc="CB423710" w:tentative="1">
      <w:start w:val="1"/>
      <w:numFmt w:val="bullet"/>
      <w:lvlText w:val=""/>
      <w:lvlJc w:val="left"/>
      <w:pPr>
        <w:tabs>
          <w:tab w:val="num" w:pos="4320"/>
        </w:tabs>
        <w:ind w:left="4320" w:hanging="360"/>
      </w:pPr>
      <w:rPr>
        <w:rFonts w:ascii="Wingdings" w:hAnsi="Wingdings" w:hint="default"/>
        <w:sz w:val="20"/>
      </w:rPr>
    </w:lvl>
    <w:lvl w:ilvl="6" w:tplc="E88CD350" w:tentative="1">
      <w:start w:val="1"/>
      <w:numFmt w:val="bullet"/>
      <w:lvlText w:val=""/>
      <w:lvlJc w:val="left"/>
      <w:pPr>
        <w:tabs>
          <w:tab w:val="num" w:pos="5040"/>
        </w:tabs>
        <w:ind w:left="5040" w:hanging="360"/>
      </w:pPr>
      <w:rPr>
        <w:rFonts w:ascii="Wingdings" w:hAnsi="Wingdings" w:hint="default"/>
        <w:sz w:val="20"/>
      </w:rPr>
    </w:lvl>
    <w:lvl w:ilvl="7" w:tplc="1F9C165C" w:tentative="1">
      <w:start w:val="1"/>
      <w:numFmt w:val="bullet"/>
      <w:lvlText w:val=""/>
      <w:lvlJc w:val="left"/>
      <w:pPr>
        <w:tabs>
          <w:tab w:val="num" w:pos="5760"/>
        </w:tabs>
        <w:ind w:left="5760" w:hanging="360"/>
      </w:pPr>
      <w:rPr>
        <w:rFonts w:ascii="Wingdings" w:hAnsi="Wingdings" w:hint="default"/>
        <w:sz w:val="20"/>
      </w:rPr>
    </w:lvl>
    <w:lvl w:ilvl="8" w:tplc="40D804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13932"/>
    <w:multiLevelType w:val="hybridMultilevel"/>
    <w:tmpl w:val="C8644DFA"/>
    <w:lvl w:ilvl="0" w:tplc="2F9264D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0CB0029"/>
    <w:multiLevelType w:val="hybridMultilevel"/>
    <w:tmpl w:val="99ACDF28"/>
    <w:lvl w:ilvl="0" w:tplc="132CD3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30068BB"/>
    <w:multiLevelType w:val="hybridMultilevel"/>
    <w:tmpl w:val="2C5417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3AD608F"/>
    <w:multiLevelType w:val="hybridMultilevel"/>
    <w:tmpl w:val="55D407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6037A41"/>
    <w:multiLevelType w:val="multilevel"/>
    <w:tmpl w:val="D6D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33229"/>
    <w:multiLevelType w:val="hybridMultilevel"/>
    <w:tmpl w:val="45AE85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1584772"/>
    <w:multiLevelType w:val="hybridMultilevel"/>
    <w:tmpl w:val="5D48EBBA"/>
    <w:lvl w:ilvl="0" w:tplc="F23A37A4">
      <w:start w:val="1"/>
      <w:numFmt w:val="bullet"/>
      <w:lvlText w:val=""/>
      <w:lvlJc w:val="left"/>
      <w:pPr>
        <w:tabs>
          <w:tab w:val="num" w:pos="720"/>
        </w:tabs>
        <w:ind w:left="720" w:hanging="360"/>
      </w:pPr>
      <w:rPr>
        <w:rFonts w:ascii="Symbol" w:hAnsi="Symbol" w:hint="default"/>
        <w:sz w:val="20"/>
      </w:rPr>
    </w:lvl>
    <w:lvl w:ilvl="1" w:tplc="0AD853BC" w:tentative="1">
      <w:start w:val="1"/>
      <w:numFmt w:val="bullet"/>
      <w:lvlText w:val="o"/>
      <w:lvlJc w:val="left"/>
      <w:pPr>
        <w:tabs>
          <w:tab w:val="num" w:pos="1440"/>
        </w:tabs>
        <w:ind w:left="1440" w:hanging="360"/>
      </w:pPr>
      <w:rPr>
        <w:rFonts w:ascii="Courier New" w:hAnsi="Courier New" w:hint="default"/>
        <w:sz w:val="20"/>
      </w:rPr>
    </w:lvl>
    <w:lvl w:ilvl="2" w:tplc="C636C060" w:tentative="1">
      <w:start w:val="1"/>
      <w:numFmt w:val="bullet"/>
      <w:lvlText w:val=""/>
      <w:lvlJc w:val="left"/>
      <w:pPr>
        <w:tabs>
          <w:tab w:val="num" w:pos="2160"/>
        </w:tabs>
        <w:ind w:left="2160" w:hanging="360"/>
      </w:pPr>
      <w:rPr>
        <w:rFonts w:ascii="Wingdings" w:hAnsi="Wingdings" w:hint="default"/>
        <w:sz w:val="20"/>
      </w:rPr>
    </w:lvl>
    <w:lvl w:ilvl="3" w:tplc="B76A03D6" w:tentative="1">
      <w:start w:val="1"/>
      <w:numFmt w:val="bullet"/>
      <w:lvlText w:val=""/>
      <w:lvlJc w:val="left"/>
      <w:pPr>
        <w:tabs>
          <w:tab w:val="num" w:pos="2880"/>
        </w:tabs>
        <w:ind w:left="2880" w:hanging="360"/>
      </w:pPr>
      <w:rPr>
        <w:rFonts w:ascii="Wingdings" w:hAnsi="Wingdings" w:hint="default"/>
        <w:sz w:val="20"/>
      </w:rPr>
    </w:lvl>
    <w:lvl w:ilvl="4" w:tplc="98E6596E" w:tentative="1">
      <w:start w:val="1"/>
      <w:numFmt w:val="bullet"/>
      <w:lvlText w:val=""/>
      <w:lvlJc w:val="left"/>
      <w:pPr>
        <w:tabs>
          <w:tab w:val="num" w:pos="3600"/>
        </w:tabs>
        <w:ind w:left="3600" w:hanging="360"/>
      </w:pPr>
      <w:rPr>
        <w:rFonts w:ascii="Wingdings" w:hAnsi="Wingdings" w:hint="default"/>
        <w:sz w:val="20"/>
      </w:rPr>
    </w:lvl>
    <w:lvl w:ilvl="5" w:tplc="24C6138C" w:tentative="1">
      <w:start w:val="1"/>
      <w:numFmt w:val="bullet"/>
      <w:lvlText w:val=""/>
      <w:lvlJc w:val="left"/>
      <w:pPr>
        <w:tabs>
          <w:tab w:val="num" w:pos="4320"/>
        </w:tabs>
        <w:ind w:left="4320" w:hanging="360"/>
      </w:pPr>
      <w:rPr>
        <w:rFonts w:ascii="Wingdings" w:hAnsi="Wingdings" w:hint="default"/>
        <w:sz w:val="20"/>
      </w:rPr>
    </w:lvl>
    <w:lvl w:ilvl="6" w:tplc="470AA696" w:tentative="1">
      <w:start w:val="1"/>
      <w:numFmt w:val="bullet"/>
      <w:lvlText w:val=""/>
      <w:lvlJc w:val="left"/>
      <w:pPr>
        <w:tabs>
          <w:tab w:val="num" w:pos="5040"/>
        </w:tabs>
        <w:ind w:left="5040" w:hanging="360"/>
      </w:pPr>
      <w:rPr>
        <w:rFonts w:ascii="Wingdings" w:hAnsi="Wingdings" w:hint="default"/>
        <w:sz w:val="20"/>
      </w:rPr>
    </w:lvl>
    <w:lvl w:ilvl="7" w:tplc="6172AA68" w:tentative="1">
      <w:start w:val="1"/>
      <w:numFmt w:val="bullet"/>
      <w:lvlText w:val=""/>
      <w:lvlJc w:val="left"/>
      <w:pPr>
        <w:tabs>
          <w:tab w:val="num" w:pos="5760"/>
        </w:tabs>
        <w:ind w:left="5760" w:hanging="360"/>
      </w:pPr>
      <w:rPr>
        <w:rFonts w:ascii="Wingdings" w:hAnsi="Wingdings" w:hint="default"/>
        <w:sz w:val="20"/>
      </w:rPr>
    </w:lvl>
    <w:lvl w:ilvl="8" w:tplc="D7460F4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2782F"/>
    <w:multiLevelType w:val="hybridMultilevel"/>
    <w:tmpl w:val="E078D716"/>
    <w:lvl w:ilvl="0" w:tplc="132CD3D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6BC41333"/>
    <w:multiLevelType w:val="hybridMultilevel"/>
    <w:tmpl w:val="F65EFF64"/>
    <w:lvl w:ilvl="0" w:tplc="32D46BD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C164C65"/>
    <w:multiLevelType w:val="hybridMultilevel"/>
    <w:tmpl w:val="E84897F6"/>
    <w:lvl w:ilvl="0" w:tplc="3E86EA58">
      <w:start w:val="1"/>
      <w:numFmt w:val="bullet"/>
      <w:lvlText w:val=""/>
      <w:lvlJc w:val="left"/>
      <w:pPr>
        <w:ind w:left="720" w:hanging="360"/>
      </w:pPr>
      <w:rPr>
        <w:rFonts w:ascii="Symbol" w:hAnsi="Symbol" w:hint="default"/>
      </w:rPr>
    </w:lvl>
    <w:lvl w:ilvl="1" w:tplc="EF5EA48A">
      <w:start w:val="1"/>
      <w:numFmt w:val="bullet"/>
      <w:lvlText w:val="o"/>
      <w:lvlJc w:val="left"/>
      <w:pPr>
        <w:ind w:left="1440" w:hanging="360"/>
      </w:pPr>
      <w:rPr>
        <w:rFonts w:ascii="Courier New" w:hAnsi="Courier New" w:hint="default"/>
      </w:rPr>
    </w:lvl>
    <w:lvl w:ilvl="2" w:tplc="F1448832">
      <w:start w:val="1"/>
      <w:numFmt w:val="bullet"/>
      <w:lvlText w:val=""/>
      <w:lvlJc w:val="left"/>
      <w:pPr>
        <w:ind w:left="2160" w:hanging="360"/>
      </w:pPr>
      <w:rPr>
        <w:rFonts w:ascii="Wingdings" w:hAnsi="Wingdings" w:hint="default"/>
      </w:rPr>
    </w:lvl>
    <w:lvl w:ilvl="3" w:tplc="61B6FC00">
      <w:start w:val="1"/>
      <w:numFmt w:val="bullet"/>
      <w:lvlText w:val=""/>
      <w:lvlJc w:val="left"/>
      <w:pPr>
        <w:ind w:left="2880" w:hanging="360"/>
      </w:pPr>
      <w:rPr>
        <w:rFonts w:ascii="Symbol" w:hAnsi="Symbol" w:hint="default"/>
      </w:rPr>
    </w:lvl>
    <w:lvl w:ilvl="4" w:tplc="2116BBF0">
      <w:start w:val="1"/>
      <w:numFmt w:val="bullet"/>
      <w:lvlText w:val="o"/>
      <w:lvlJc w:val="left"/>
      <w:pPr>
        <w:ind w:left="3600" w:hanging="360"/>
      </w:pPr>
      <w:rPr>
        <w:rFonts w:ascii="Courier New" w:hAnsi="Courier New" w:hint="default"/>
      </w:rPr>
    </w:lvl>
    <w:lvl w:ilvl="5" w:tplc="5CFCA74E">
      <w:start w:val="1"/>
      <w:numFmt w:val="bullet"/>
      <w:lvlText w:val=""/>
      <w:lvlJc w:val="left"/>
      <w:pPr>
        <w:ind w:left="4320" w:hanging="360"/>
      </w:pPr>
      <w:rPr>
        <w:rFonts w:ascii="Wingdings" w:hAnsi="Wingdings" w:hint="default"/>
      </w:rPr>
    </w:lvl>
    <w:lvl w:ilvl="6" w:tplc="07DCC728">
      <w:start w:val="1"/>
      <w:numFmt w:val="bullet"/>
      <w:lvlText w:val=""/>
      <w:lvlJc w:val="left"/>
      <w:pPr>
        <w:ind w:left="5040" w:hanging="360"/>
      </w:pPr>
      <w:rPr>
        <w:rFonts w:ascii="Symbol" w:hAnsi="Symbol" w:hint="default"/>
      </w:rPr>
    </w:lvl>
    <w:lvl w:ilvl="7" w:tplc="BBB0E00A">
      <w:start w:val="1"/>
      <w:numFmt w:val="bullet"/>
      <w:lvlText w:val="o"/>
      <w:lvlJc w:val="left"/>
      <w:pPr>
        <w:ind w:left="5760" w:hanging="360"/>
      </w:pPr>
      <w:rPr>
        <w:rFonts w:ascii="Courier New" w:hAnsi="Courier New" w:hint="default"/>
      </w:rPr>
    </w:lvl>
    <w:lvl w:ilvl="8" w:tplc="9946A936">
      <w:start w:val="1"/>
      <w:numFmt w:val="bullet"/>
      <w:lvlText w:val=""/>
      <w:lvlJc w:val="left"/>
      <w:pPr>
        <w:ind w:left="6480" w:hanging="360"/>
      </w:pPr>
      <w:rPr>
        <w:rFonts w:ascii="Wingdings" w:hAnsi="Wingdings" w:hint="default"/>
      </w:rPr>
    </w:lvl>
  </w:abstractNum>
  <w:abstractNum w:abstractNumId="24" w15:restartNumberingAfterBreak="0">
    <w:nsid w:val="774C69F9"/>
    <w:multiLevelType w:val="hybridMultilevel"/>
    <w:tmpl w:val="1736E2F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4E16AE"/>
    <w:multiLevelType w:val="hybridMultilevel"/>
    <w:tmpl w:val="95D6A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4"/>
  </w:num>
  <w:num w:numId="4">
    <w:abstractNumId w:val="15"/>
  </w:num>
  <w:num w:numId="5">
    <w:abstractNumId w:val="21"/>
  </w:num>
  <w:num w:numId="6">
    <w:abstractNumId w:val="9"/>
  </w:num>
  <w:num w:numId="7">
    <w:abstractNumId w:val="0"/>
  </w:num>
  <w:num w:numId="8">
    <w:abstractNumId w:val="8"/>
  </w:num>
  <w:num w:numId="9">
    <w:abstractNumId w:val="7"/>
  </w:num>
  <w:num w:numId="10">
    <w:abstractNumId w:val="17"/>
  </w:num>
  <w:num w:numId="11">
    <w:abstractNumId w:val="18"/>
  </w:num>
  <w:num w:numId="12">
    <w:abstractNumId w:val="3"/>
  </w:num>
  <w:num w:numId="13">
    <w:abstractNumId w:val="10"/>
  </w:num>
  <w:num w:numId="14">
    <w:abstractNumId w:val="11"/>
  </w:num>
  <w:num w:numId="15">
    <w:abstractNumId w:val="19"/>
  </w:num>
  <w:num w:numId="16">
    <w:abstractNumId w:val="14"/>
  </w:num>
  <w:num w:numId="17">
    <w:abstractNumId w:val="4"/>
  </w:num>
  <w:num w:numId="18">
    <w:abstractNumId w:val="1"/>
  </w:num>
  <w:num w:numId="19">
    <w:abstractNumId w:val="2"/>
  </w:num>
  <w:num w:numId="20">
    <w:abstractNumId w:val="22"/>
  </w:num>
  <w:num w:numId="21">
    <w:abstractNumId w:val="20"/>
  </w:num>
  <w:num w:numId="22">
    <w:abstractNumId w:val="12"/>
  </w:num>
  <w:num w:numId="23">
    <w:abstractNumId w:val="13"/>
  </w:num>
  <w:num w:numId="24">
    <w:abstractNumId w:val="25"/>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A"/>
    <w:rsid w:val="0000166E"/>
    <w:rsid w:val="00001C10"/>
    <w:rsid w:val="00002A37"/>
    <w:rsid w:val="00006565"/>
    <w:rsid w:val="00010009"/>
    <w:rsid w:val="00010D15"/>
    <w:rsid w:val="00010D8D"/>
    <w:rsid w:val="00010F2F"/>
    <w:rsid w:val="00011F35"/>
    <w:rsid w:val="00012BDD"/>
    <w:rsid w:val="000137AF"/>
    <w:rsid w:val="00013A32"/>
    <w:rsid w:val="00015C85"/>
    <w:rsid w:val="00016375"/>
    <w:rsid w:val="00020B01"/>
    <w:rsid w:val="000211EB"/>
    <w:rsid w:val="00022CCA"/>
    <w:rsid w:val="000245C7"/>
    <w:rsid w:val="0002574C"/>
    <w:rsid w:val="00025D09"/>
    <w:rsid w:val="00027FB1"/>
    <w:rsid w:val="0003002F"/>
    <w:rsid w:val="00030B13"/>
    <w:rsid w:val="0003156A"/>
    <w:rsid w:val="000315AC"/>
    <w:rsid w:val="00031B1E"/>
    <w:rsid w:val="00034CAE"/>
    <w:rsid w:val="0004051B"/>
    <w:rsid w:val="00040E81"/>
    <w:rsid w:val="00040E8B"/>
    <w:rsid w:val="000415D7"/>
    <w:rsid w:val="00041685"/>
    <w:rsid w:val="00041E96"/>
    <w:rsid w:val="00043136"/>
    <w:rsid w:val="00043D66"/>
    <w:rsid w:val="00044517"/>
    <w:rsid w:val="00045915"/>
    <w:rsid w:val="00046484"/>
    <w:rsid w:val="00046F9F"/>
    <w:rsid w:val="000476F9"/>
    <w:rsid w:val="00050371"/>
    <w:rsid w:val="00051141"/>
    <w:rsid w:val="00051EB4"/>
    <w:rsid w:val="000542E0"/>
    <w:rsid w:val="000553E7"/>
    <w:rsid w:val="00056B9D"/>
    <w:rsid w:val="00056CF9"/>
    <w:rsid w:val="000570AE"/>
    <w:rsid w:val="000579E0"/>
    <w:rsid w:val="0006121E"/>
    <w:rsid w:val="000620FE"/>
    <w:rsid w:val="00062748"/>
    <w:rsid w:val="00063ACD"/>
    <w:rsid w:val="000647D6"/>
    <w:rsid w:val="00064821"/>
    <w:rsid w:val="0006550D"/>
    <w:rsid w:val="00065FF4"/>
    <w:rsid w:val="000661D0"/>
    <w:rsid w:val="00066661"/>
    <w:rsid w:val="00067540"/>
    <w:rsid w:val="00067A43"/>
    <w:rsid w:val="00067AC3"/>
    <w:rsid w:val="00070BFE"/>
    <w:rsid w:val="00071838"/>
    <w:rsid w:val="0007229E"/>
    <w:rsid w:val="00072C27"/>
    <w:rsid w:val="000740CA"/>
    <w:rsid w:val="00075266"/>
    <w:rsid w:val="00076708"/>
    <w:rsid w:val="00081606"/>
    <w:rsid w:val="00083FFA"/>
    <w:rsid w:val="00086D13"/>
    <w:rsid w:val="00087023"/>
    <w:rsid w:val="000910BB"/>
    <w:rsid w:val="000911C2"/>
    <w:rsid w:val="00092B57"/>
    <w:rsid w:val="00093A24"/>
    <w:rsid w:val="000944CB"/>
    <w:rsid w:val="0009456A"/>
    <w:rsid w:val="000951BF"/>
    <w:rsid w:val="0009520E"/>
    <w:rsid w:val="00095438"/>
    <w:rsid w:val="00095883"/>
    <w:rsid w:val="00096D27"/>
    <w:rsid w:val="00097093"/>
    <w:rsid w:val="000A1AF3"/>
    <w:rsid w:val="000A4456"/>
    <w:rsid w:val="000A5A73"/>
    <w:rsid w:val="000A7FC2"/>
    <w:rsid w:val="000B002E"/>
    <w:rsid w:val="000B0E80"/>
    <w:rsid w:val="000B10C0"/>
    <w:rsid w:val="000B21F5"/>
    <w:rsid w:val="000B3594"/>
    <w:rsid w:val="000B3DF5"/>
    <w:rsid w:val="000B3DFB"/>
    <w:rsid w:val="000B4765"/>
    <w:rsid w:val="000B55F1"/>
    <w:rsid w:val="000C056D"/>
    <w:rsid w:val="000C089D"/>
    <w:rsid w:val="000C12D8"/>
    <w:rsid w:val="000C175C"/>
    <w:rsid w:val="000C18AF"/>
    <w:rsid w:val="000C1FDE"/>
    <w:rsid w:val="000C208F"/>
    <w:rsid w:val="000C3B8D"/>
    <w:rsid w:val="000C4085"/>
    <w:rsid w:val="000C4121"/>
    <w:rsid w:val="000C4734"/>
    <w:rsid w:val="000C6576"/>
    <w:rsid w:val="000C6D60"/>
    <w:rsid w:val="000D0071"/>
    <w:rsid w:val="000D01CD"/>
    <w:rsid w:val="000D057C"/>
    <w:rsid w:val="000D1AA7"/>
    <w:rsid w:val="000D3D1D"/>
    <w:rsid w:val="000D5D35"/>
    <w:rsid w:val="000D69A5"/>
    <w:rsid w:val="000D71E6"/>
    <w:rsid w:val="000D79EC"/>
    <w:rsid w:val="000E36AA"/>
    <w:rsid w:val="000E37E6"/>
    <w:rsid w:val="000E562E"/>
    <w:rsid w:val="000E6F3B"/>
    <w:rsid w:val="000F08B9"/>
    <w:rsid w:val="000F2CC4"/>
    <w:rsid w:val="000F2D96"/>
    <w:rsid w:val="000F4A52"/>
    <w:rsid w:val="000F5C51"/>
    <w:rsid w:val="000F6585"/>
    <w:rsid w:val="000F6712"/>
    <w:rsid w:val="000F712B"/>
    <w:rsid w:val="00100797"/>
    <w:rsid w:val="00101AAB"/>
    <w:rsid w:val="0010211E"/>
    <w:rsid w:val="00102276"/>
    <w:rsid w:val="00103219"/>
    <w:rsid w:val="00104C81"/>
    <w:rsid w:val="00104FD5"/>
    <w:rsid w:val="00106ED5"/>
    <w:rsid w:val="00111D96"/>
    <w:rsid w:val="00112DEE"/>
    <w:rsid w:val="00113211"/>
    <w:rsid w:val="00113677"/>
    <w:rsid w:val="00114549"/>
    <w:rsid w:val="001146F8"/>
    <w:rsid w:val="001161DA"/>
    <w:rsid w:val="001200EB"/>
    <w:rsid w:val="00123F8A"/>
    <w:rsid w:val="001263DA"/>
    <w:rsid w:val="0012650F"/>
    <w:rsid w:val="00131CD8"/>
    <w:rsid w:val="00134327"/>
    <w:rsid w:val="00134D7C"/>
    <w:rsid w:val="00137689"/>
    <w:rsid w:val="0014121F"/>
    <w:rsid w:val="00141DC4"/>
    <w:rsid w:val="0014229B"/>
    <w:rsid w:val="00144213"/>
    <w:rsid w:val="00145B37"/>
    <w:rsid w:val="00145C1A"/>
    <w:rsid w:val="001463A3"/>
    <w:rsid w:val="0015103E"/>
    <w:rsid w:val="001515A4"/>
    <w:rsid w:val="001521F1"/>
    <w:rsid w:val="00155900"/>
    <w:rsid w:val="00156F80"/>
    <w:rsid w:val="00160DCD"/>
    <w:rsid w:val="00161467"/>
    <w:rsid w:val="001618C9"/>
    <w:rsid w:val="00162139"/>
    <w:rsid w:val="00162C48"/>
    <w:rsid w:val="00163246"/>
    <w:rsid w:val="00163EE6"/>
    <w:rsid w:val="001641D7"/>
    <w:rsid w:val="00167C94"/>
    <w:rsid w:val="00170010"/>
    <w:rsid w:val="00171AD6"/>
    <w:rsid w:val="0017205C"/>
    <w:rsid w:val="0017333F"/>
    <w:rsid w:val="00173F66"/>
    <w:rsid w:val="001766E4"/>
    <w:rsid w:val="00176B20"/>
    <w:rsid w:val="00176BCB"/>
    <w:rsid w:val="00180C79"/>
    <w:rsid w:val="00181660"/>
    <w:rsid w:val="00184278"/>
    <w:rsid w:val="001853C3"/>
    <w:rsid w:val="0018573D"/>
    <w:rsid w:val="0018664E"/>
    <w:rsid w:val="00186D76"/>
    <w:rsid w:val="00191A6C"/>
    <w:rsid w:val="001937F7"/>
    <w:rsid w:val="0019417F"/>
    <w:rsid w:val="00194325"/>
    <w:rsid w:val="0019468E"/>
    <w:rsid w:val="00195B5C"/>
    <w:rsid w:val="0019666E"/>
    <w:rsid w:val="00196AB8"/>
    <w:rsid w:val="00196F16"/>
    <w:rsid w:val="001A04E8"/>
    <w:rsid w:val="001A0FD9"/>
    <w:rsid w:val="001A1B77"/>
    <w:rsid w:val="001A29B8"/>
    <w:rsid w:val="001A4551"/>
    <w:rsid w:val="001A5BB9"/>
    <w:rsid w:val="001A5D37"/>
    <w:rsid w:val="001B0456"/>
    <w:rsid w:val="001B2FE1"/>
    <w:rsid w:val="001B33B3"/>
    <w:rsid w:val="001B3676"/>
    <w:rsid w:val="001B371E"/>
    <w:rsid w:val="001B384D"/>
    <w:rsid w:val="001B70E4"/>
    <w:rsid w:val="001C160B"/>
    <w:rsid w:val="001C1F67"/>
    <w:rsid w:val="001C2089"/>
    <w:rsid w:val="001C32A0"/>
    <w:rsid w:val="001C35F3"/>
    <w:rsid w:val="001C7212"/>
    <w:rsid w:val="001C773A"/>
    <w:rsid w:val="001D177B"/>
    <w:rsid w:val="001D20B0"/>
    <w:rsid w:val="001D20C0"/>
    <w:rsid w:val="001D2803"/>
    <w:rsid w:val="001D3ECF"/>
    <w:rsid w:val="001D5A3B"/>
    <w:rsid w:val="001D6CE4"/>
    <w:rsid w:val="001D7A0B"/>
    <w:rsid w:val="001E092A"/>
    <w:rsid w:val="001E1541"/>
    <w:rsid w:val="001E167F"/>
    <w:rsid w:val="001E18B6"/>
    <w:rsid w:val="001E1EA4"/>
    <w:rsid w:val="001E58B7"/>
    <w:rsid w:val="001E6806"/>
    <w:rsid w:val="001E69BB"/>
    <w:rsid w:val="001E6FFA"/>
    <w:rsid w:val="001E73E9"/>
    <w:rsid w:val="001E7AF4"/>
    <w:rsid w:val="001F02EF"/>
    <w:rsid w:val="001F1AB5"/>
    <w:rsid w:val="001F2F15"/>
    <w:rsid w:val="001F355B"/>
    <w:rsid w:val="001F4F0D"/>
    <w:rsid w:val="001F609C"/>
    <w:rsid w:val="001F61D8"/>
    <w:rsid w:val="00204EFA"/>
    <w:rsid w:val="00206087"/>
    <w:rsid w:val="00206AEA"/>
    <w:rsid w:val="00207548"/>
    <w:rsid w:val="00211825"/>
    <w:rsid w:val="00211D69"/>
    <w:rsid w:val="00213973"/>
    <w:rsid w:val="00216076"/>
    <w:rsid w:val="00216685"/>
    <w:rsid w:val="002167E5"/>
    <w:rsid w:val="002169B8"/>
    <w:rsid w:val="002200B9"/>
    <w:rsid w:val="00220BE4"/>
    <w:rsid w:val="002223AC"/>
    <w:rsid w:val="00222EC4"/>
    <w:rsid w:val="00225652"/>
    <w:rsid w:val="002263FA"/>
    <w:rsid w:val="00226B2A"/>
    <w:rsid w:val="002270C4"/>
    <w:rsid w:val="00227D9E"/>
    <w:rsid w:val="00230BD4"/>
    <w:rsid w:val="00231CFD"/>
    <w:rsid w:val="0023269C"/>
    <w:rsid w:val="00232D71"/>
    <w:rsid w:val="00233F30"/>
    <w:rsid w:val="00234607"/>
    <w:rsid w:val="00234821"/>
    <w:rsid w:val="00234A4D"/>
    <w:rsid w:val="00235EB9"/>
    <w:rsid w:val="00236598"/>
    <w:rsid w:val="00237BAA"/>
    <w:rsid w:val="00240664"/>
    <w:rsid w:val="00241BAB"/>
    <w:rsid w:val="00242C48"/>
    <w:rsid w:val="00243B8B"/>
    <w:rsid w:val="00244B41"/>
    <w:rsid w:val="00246C7A"/>
    <w:rsid w:val="002533FB"/>
    <w:rsid w:val="00253BCA"/>
    <w:rsid w:val="00254132"/>
    <w:rsid w:val="00255BFF"/>
    <w:rsid w:val="00256BCC"/>
    <w:rsid w:val="0025782D"/>
    <w:rsid w:val="002579C6"/>
    <w:rsid w:val="00260285"/>
    <w:rsid w:val="002603CB"/>
    <w:rsid w:val="00261653"/>
    <w:rsid w:val="00261CA8"/>
    <w:rsid w:val="00262CB5"/>
    <w:rsid w:val="00264E1B"/>
    <w:rsid w:val="00267294"/>
    <w:rsid w:val="00270265"/>
    <w:rsid w:val="00270545"/>
    <w:rsid w:val="002718A0"/>
    <w:rsid w:val="00272F4D"/>
    <w:rsid w:val="00273A13"/>
    <w:rsid w:val="0027441B"/>
    <w:rsid w:val="00276BD8"/>
    <w:rsid w:val="00277107"/>
    <w:rsid w:val="00277861"/>
    <w:rsid w:val="002809AF"/>
    <w:rsid w:val="002814D2"/>
    <w:rsid w:val="0028304A"/>
    <w:rsid w:val="0028397C"/>
    <w:rsid w:val="00285963"/>
    <w:rsid w:val="00285F47"/>
    <w:rsid w:val="00290B79"/>
    <w:rsid w:val="00291FCB"/>
    <w:rsid w:val="00292535"/>
    <w:rsid w:val="00293EB0"/>
    <w:rsid w:val="00294F05"/>
    <w:rsid w:val="002950FB"/>
    <w:rsid w:val="002955E5"/>
    <w:rsid w:val="002967F2"/>
    <w:rsid w:val="002A11D9"/>
    <w:rsid w:val="002A2831"/>
    <w:rsid w:val="002A3C6E"/>
    <w:rsid w:val="002A441D"/>
    <w:rsid w:val="002A4676"/>
    <w:rsid w:val="002A48FA"/>
    <w:rsid w:val="002A7880"/>
    <w:rsid w:val="002A7A36"/>
    <w:rsid w:val="002B00FD"/>
    <w:rsid w:val="002B0491"/>
    <w:rsid w:val="002B0DA8"/>
    <w:rsid w:val="002B387C"/>
    <w:rsid w:val="002C0A6B"/>
    <w:rsid w:val="002C1ED6"/>
    <w:rsid w:val="002C3BE5"/>
    <w:rsid w:val="002C4583"/>
    <w:rsid w:val="002C4CCA"/>
    <w:rsid w:val="002C6800"/>
    <w:rsid w:val="002C71F0"/>
    <w:rsid w:val="002D028F"/>
    <w:rsid w:val="002D2DBF"/>
    <w:rsid w:val="002D3255"/>
    <w:rsid w:val="002D4814"/>
    <w:rsid w:val="002D491F"/>
    <w:rsid w:val="002D5392"/>
    <w:rsid w:val="002D7C47"/>
    <w:rsid w:val="002E0384"/>
    <w:rsid w:val="002E3F43"/>
    <w:rsid w:val="002E4206"/>
    <w:rsid w:val="002E5349"/>
    <w:rsid w:val="002E537B"/>
    <w:rsid w:val="002E5D49"/>
    <w:rsid w:val="002F271B"/>
    <w:rsid w:val="002F2792"/>
    <w:rsid w:val="002F2F6A"/>
    <w:rsid w:val="002F3927"/>
    <w:rsid w:val="002F3A2A"/>
    <w:rsid w:val="002F3F63"/>
    <w:rsid w:val="002F4010"/>
    <w:rsid w:val="002F4409"/>
    <w:rsid w:val="002F574F"/>
    <w:rsid w:val="002F5998"/>
    <w:rsid w:val="002F5C14"/>
    <w:rsid w:val="002F5C5B"/>
    <w:rsid w:val="002F6606"/>
    <w:rsid w:val="002F682B"/>
    <w:rsid w:val="002F6EB5"/>
    <w:rsid w:val="0030094F"/>
    <w:rsid w:val="00300C9F"/>
    <w:rsid w:val="0030136F"/>
    <w:rsid w:val="00301510"/>
    <w:rsid w:val="00301B98"/>
    <w:rsid w:val="0030460B"/>
    <w:rsid w:val="003047EA"/>
    <w:rsid w:val="0030580E"/>
    <w:rsid w:val="0030662F"/>
    <w:rsid w:val="00307099"/>
    <w:rsid w:val="003102D7"/>
    <w:rsid w:val="003116D8"/>
    <w:rsid w:val="00312E9D"/>
    <w:rsid w:val="00313899"/>
    <w:rsid w:val="00313CCB"/>
    <w:rsid w:val="00314936"/>
    <w:rsid w:val="00315040"/>
    <w:rsid w:val="003161C9"/>
    <w:rsid w:val="003172DE"/>
    <w:rsid w:val="00320EE6"/>
    <w:rsid w:val="00321BCB"/>
    <w:rsid w:val="003228D4"/>
    <w:rsid w:val="003234E4"/>
    <w:rsid w:val="00324037"/>
    <w:rsid w:val="0032425B"/>
    <w:rsid w:val="00327038"/>
    <w:rsid w:val="0033194A"/>
    <w:rsid w:val="00332E6E"/>
    <w:rsid w:val="00333A86"/>
    <w:rsid w:val="0033464B"/>
    <w:rsid w:val="0033550D"/>
    <w:rsid w:val="00335B15"/>
    <w:rsid w:val="00335EA0"/>
    <w:rsid w:val="0033749D"/>
    <w:rsid w:val="00340A93"/>
    <w:rsid w:val="00340C7D"/>
    <w:rsid w:val="00342AE5"/>
    <w:rsid w:val="0034350E"/>
    <w:rsid w:val="00343A12"/>
    <w:rsid w:val="00343ED0"/>
    <w:rsid w:val="00345DAC"/>
    <w:rsid w:val="00346D22"/>
    <w:rsid w:val="00350544"/>
    <w:rsid w:val="003527C8"/>
    <w:rsid w:val="00352E5E"/>
    <w:rsid w:val="003530E6"/>
    <w:rsid w:val="00353D10"/>
    <w:rsid w:val="00357948"/>
    <w:rsid w:val="00357C20"/>
    <w:rsid w:val="003606CB"/>
    <w:rsid w:val="00360E73"/>
    <w:rsid w:val="00361548"/>
    <w:rsid w:val="0036216F"/>
    <w:rsid w:val="00363639"/>
    <w:rsid w:val="003636BB"/>
    <w:rsid w:val="00363D83"/>
    <w:rsid w:val="00363F38"/>
    <w:rsid w:val="0036583A"/>
    <w:rsid w:val="00365DB3"/>
    <w:rsid w:val="003679A3"/>
    <w:rsid w:val="003714BD"/>
    <w:rsid w:val="00371B75"/>
    <w:rsid w:val="00373F30"/>
    <w:rsid w:val="0037404B"/>
    <w:rsid w:val="003755F3"/>
    <w:rsid w:val="00375703"/>
    <w:rsid w:val="00375B90"/>
    <w:rsid w:val="003811D2"/>
    <w:rsid w:val="003819D9"/>
    <w:rsid w:val="003826CA"/>
    <w:rsid w:val="0038275F"/>
    <w:rsid w:val="00384087"/>
    <w:rsid w:val="00384D2E"/>
    <w:rsid w:val="00385E02"/>
    <w:rsid w:val="00392846"/>
    <w:rsid w:val="0039799A"/>
    <w:rsid w:val="003A1229"/>
    <w:rsid w:val="003A154B"/>
    <w:rsid w:val="003A2528"/>
    <w:rsid w:val="003A38CF"/>
    <w:rsid w:val="003A3CAF"/>
    <w:rsid w:val="003A4DE3"/>
    <w:rsid w:val="003A5086"/>
    <w:rsid w:val="003A5CFE"/>
    <w:rsid w:val="003A5DD4"/>
    <w:rsid w:val="003A6C4E"/>
    <w:rsid w:val="003A6F46"/>
    <w:rsid w:val="003B00DC"/>
    <w:rsid w:val="003B0CDC"/>
    <w:rsid w:val="003B0F0C"/>
    <w:rsid w:val="003B1DFF"/>
    <w:rsid w:val="003B209B"/>
    <w:rsid w:val="003B29F5"/>
    <w:rsid w:val="003B35F4"/>
    <w:rsid w:val="003C06BF"/>
    <w:rsid w:val="003C1BA3"/>
    <w:rsid w:val="003C1CD8"/>
    <w:rsid w:val="003C5B9E"/>
    <w:rsid w:val="003C6B3E"/>
    <w:rsid w:val="003C70F3"/>
    <w:rsid w:val="003C7BD3"/>
    <w:rsid w:val="003C7CE4"/>
    <w:rsid w:val="003D1BF7"/>
    <w:rsid w:val="003D2A6F"/>
    <w:rsid w:val="003D2F57"/>
    <w:rsid w:val="003D3949"/>
    <w:rsid w:val="003D590B"/>
    <w:rsid w:val="003D5BF1"/>
    <w:rsid w:val="003D5D1A"/>
    <w:rsid w:val="003D6136"/>
    <w:rsid w:val="003E1576"/>
    <w:rsid w:val="003E20C5"/>
    <w:rsid w:val="003E228A"/>
    <w:rsid w:val="003E291D"/>
    <w:rsid w:val="003E39DC"/>
    <w:rsid w:val="003E411A"/>
    <w:rsid w:val="003E4629"/>
    <w:rsid w:val="003E483F"/>
    <w:rsid w:val="003E4A3D"/>
    <w:rsid w:val="003E5E74"/>
    <w:rsid w:val="003E6B0C"/>
    <w:rsid w:val="003E7B53"/>
    <w:rsid w:val="003F00DE"/>
    <w:rsid w:val="003F3504"/>
    <w:rsid w:val="003F5F48"/>
    <w:rsid w:val="003F6087"/>
    <w:rsid w:val="003F6BB9"/>
    <w:rsid w:val="003F723A"/>
    <w:rsid w:val="00401AB8"/>
    <w:rsid w:val="00406398"/>
    <w:rsid w:val="00411E25"/>
    <w:rsid w:val="004126F9"/>
    <w:rsid w:val="0041329A"/>
    <w:rsid w:val="0041592E"/>
    <w:rsid w:val="004165FE"/>
    <w:rsid w:val="0041692C"/>
    <w:rsid w:val="00417BE4"/>
    <w:rsid w:val="00417E64"/>
    <w:rsid w:val="00421274"/>
    <w:rsid w:val="00422541"/>
    <w:rsid w:val="00423DE9"/>
    <w:rsid w:val="004241A8"/>
    <w:rsid w:val="00424D85"/>
    <w:rsid w:val="00427424"/>
    <w:rsid w:val="004275D2"/>
    <w:rsid w:val="00427664"/>
    <w:rsid w:val="0042788E"/>
    <w:rsid w:val="0043224B"/>
    <w:rsid w:val="0043565E"/>
    <w:rsid w:val="004370C3"/>
    <w:rsid w:val="00437454"/>
    <w:rsid w:val="00440906"/>
    <w:rsid w:val="0044100C"/>
    <w:rsid w:val="00441A57"/>
    <w:rsid w:val="00442DB1"/>
    <w:rsid w:val="0044412C"/>
    <w:rsid w:val="0044627C"/>
    <w:rsid w:val="00447E90"/>
    <w:rsid w:val="0045085F"/>
    <w:rsid w:val="00450C14"/>
    <w:rsid w:val="00451464"/>
    <w:rsid w:val="004536E9"/>
    <w:rsid w:val="00453DF3"/>
    <w:rsid w:val="00454595"/>
    <w:rsid w:val="00454F64"/>
    <w:rsid w:val="0045517B"/>
    <w:rsid w:val="0045557E"/>
    <w:rsid w:val="004557FE"/>
    <w:rsid w:val="00460E70"/>
    <w:rsid w:val="00461705"/>
    <w:rsid w:val="00462329"/>
    <w:rsid w:val="004645EE"/>
    <w:rsid w:val="0047023C"/>
    <w:rsid w:val="00470869"/>
    <w:rsid w:val="004714AB"/>
    <w:rsid w:val="00472B40"/>
    <w:rsid w:val="0047433B"/>
    <w:rsid w:val="004746B5"/>
    <w:rsid w:val="00475705"/>
    <w:rsid w:val="00481463"/>
    <w:rsid w:val="004829CB"/>
    <w:rsid w:val="004847AF"/>
    <w:rsid w:val="004853EE"/>
    <w:rsid w:val="00487319"/>
    <w:rsid w:val="004904E1"/>
    <w:rsid w:val="00491481"/>
    <w:rsid w:val="00491DEE"/>
    <w:rsid w:val="00492126"/>
    <w:rsid w:val="00494DA6"/>
    <w:rsid w:val="004978A4"/>
    <w:rsid w:val="004A1DE9"/>
    <w:rsid w:val="004A2926"/>
    <w:rsid w:val="004A4403"/>
    <w:rsid w:val="004A4DA3"/>
    <w:rsid w:val="004A54E8"/>
    <w:rsid w:val="004A5E5C"/>
    <w:rsid w:val="004A78BF"/>
    <w:rsid w:val="004A795F"/>
    <w:rsid w:val="004B0627"/>
    <w:rsid w:val="004B0B45"/>
    <w:rsid w:val="004B1FFA"/>
    <w:rsid w:val="004B2266"/>
    <w:rsid w:val="004B3CA8"/>
    <w:rsid w:val="004B4854"/>
    <w:rsid w:val="004B5780"/>
    <w:rsid w:val="004B585C"/>
    <w:rsid w:val="004B5BE6"/>
    <w:rsid w:val="004B628F"/>
    <w:rsid w:val="004B62EB"/>
    <w:rsid w:val="004C0981"/>
    <w:rsid w:val="004C09AD"/>
    <w:rsid w:val="004C20F6"/>
    <w:rsid w:val="004C51DD"/>
    <w:rsid w:val="004C62B4"/>
    <w:rsid w:val="004D0384"/>
    <w:rsid w:val="004D07C7"/>
    <w:rsid w:val="004D188E"/>
    <w:rsid w:val="004D1EF8"/>
    <w:rsid w:val="004D2193"/>
    <w:rsid w:val="004D36C9"/>
    <w:rsid w:val="004D4225"/>
    <w:rsid w:val="004D76E6"/>
    <w:rsid w:val="004E0C03"/>
    <w:rsid w:val="004E1009"/>
    <w:rsid w:val="004E1091"/>
    <w:rsid w:val="004E4252"/>
    <w:rsid w:val="004E4C3D"/>
    <w:rsid w:val="004E61B1"/>
    <w:rsid w:val="004E61E7"/>
    <w:rsid w:val="004E636C"/>
    <w:rsid w:val="004E6A36"/>
    <w:rsid w:val="004F24FE"/>
    <w:rsid w:val="004F79E0"/>
    <w:rsid w:val="00500523"/>
    <w:rsid w:val="00500651"/>
    <w:rsid w:val="005012FB"/>
    <w:rsid w:val="005013D3"/>
    <w:rsid w:val="0050149E"/>
    <w:rsid w:val="00502931"/>
    <w:rsid w:val="005030CE"/>
    <w:rsid w:val="00503DDA"/>
    <w:rsid w:val="00504511"/>
    <w:rsid w:val="005052FC"/>
    <w:rsid w:val="005064CB"/>
    <w:rsid w:val="00506937"/>
    <w:rsid w:val="00506CFC"/>
    <w:rsid w:val="00507A6B"/>
    <w:rsid w:val="005116AA"/>
    <w:rsid w:val="00512544"/>
    <w:rsid w:val="00513513"/>
    <w:rsid w:val="005139CB"/>
    <w:rsid w:val="0051679C"/>
    <w:rsid w:val="00516BF7"/>
    <w:rsid w:val="0051718B"/>
    <w:rsid w:val="00517EA2"/>
    <w:rsid w:val="0052310B"/>
    <w:rsid w:val="00526778"/>
    <w:rsid w:val="00526C08"/>
    <w:rsid w:val="00531700"/>
    <w:rsid w:val="00531B4E"/>
    <w:rsid w:val="0053465A"/>
    <w:rsid w:val="00536AAB"/>
    <w:rsid w:val="005375A1"/>
    <w:rsid w:val="0054063A"/>
    <w:rsid w:val="00540873"/>
    <w:rsid w:val="0054091B"/>
    <w:rsid w:val="00540DE7"/>
    <w:rsid w:val="005422DD"/>
    <w:rsid w:val="00543035"/>
    <w:rsid w:val="00544843"/>
    <w:rsid w:val="00544A7A"/>
    <w:rsid w:val="00545E33"/>
    <w:rsid w:val="00545E8F"/>
    <w:rsid w:val="00546A41"/>
    <w:rsid w:val="00546D12"/>
    <w:rsid w:val="00546F3F"/>
    <w:rsid w:val="00550847"/>
    <w:rsid w:val="00551B0B"/>
    <w:rsid w:val="00551E42"/>
    <w:rsid w:val="0055276E"/>
    <w:rsid w:val="00553148"/>
    <w:rsid w:val="00555173"/>
    <w:rsid w:val="00556041"/>
    <w:rsid w:val="005562F8"/>
    <w:rsid w:val="00556F48"/>
    <w:rsid w:val="00557306"/>
    <w:rsid w:val="00560293"/>
    <w:rsid w:val="00560D4F"/>
    <w:rsid w:val="00560F8E"/>
    <w:rsid w:val="005619AE"/>
    <w:rsid w:val="00561E2A"/>
    <w:rsid w:val="0056420F"/>
    <w:rsid w:val="0056439A"/>
    <w:rsid w:val="00565011"/>
    <w:rsid w:val="005664AB"/>
    <w:rsid w:val="00566A26"/>
    <w:rsid w:val="005712A6"/>
    <w:rsid w:val="00571FDA"/>
    <w:rsid w:val="0057321F"/>
    <w:rsid w:val="00574A06"/>
    <w:rsid w:val="00575549"/>
    <w:rsid w:val="0057794E"/>
    <w:rsid w:val="00581567"/>
    <w:rsid w:val="00582415"/>
    <w:rsid w:val="00582E94"/>
    <w:rsid w:val="00585257"/>
    <w:rsid w:val="00585E4B"/>
    <w:rsid w:val="00586A09"/>
    <w:rsid w:val="00586C5D"/>
    <w:rsid w:val="0059129A"/>
    <w:rsid w:val="005915C3"/>
    <w:rsid w:val="00591883"/>
    <w:rsid w:val="00592B7A"/>
    <w:rsid w:val="005933A3"/>
    <w:rsid w:val="00593EF3"/>
    <w:rsid w:val="00594F67"/>
    <w:rsid w:val="00595231"/>
    <w:rsid w:val="00597F94"/>
    <w:rsid w:val="005A05BD"/>
    <w:rsid w:val="005A08B9"/>
    <w:rsid w:val="005A1569"/>
    <w:rsid w:val="005A1623"/>
    <w:rsid w:val="005A29D1"/>
    <w:rsid w:val="005A3162"/>
    <w:rsid w:val="005A36C9"/>
    <w:rsid w:val="005A4C5E"/>
    <w:rsid w:val="005A55D2"/>
    <w:rsid w:val="005A60EC"/>
    <w:rsid w:val="005A6FC3"/>
    <w:rsid w:val="005B038C"/>
    <w:rsid w:val="005B0759"/>
    <w:rsid w:val="005B4881"/>
    <w:rsid w:val="005B6E62"/>
    <w:rsid w:val="005B6E84"/>
    <w:rsid w:val="005C14CE"/>
    <w:rsid w:val="005C2604"/>
    <w:rsid w:val="005C75EB"/>
    <w:rsid w:val="005C77E9"/>
    <w:rsid w:val="005D01D0"/>
    <w:rsid w:val="005D16FD"/>
    <w:rsid w:val="005D2D3D"/>
    <w:rsid w:val="005D3B43"/>
    <w:rsid w:val="005D43B4"/>
    <w:rsid w:val="005D4553"/>
    <w:rsid w:val="005D61DD"/>
    <w:rsid w:val="005D681A"/>
    <w:rsid w:val="005E093D"/>
    <w:rsid w:val="005E4A54"/>
    <w:rsid w:val="005F04BB"/>
    <w:rsid w:val="005F18B5"/>
    <w:rsid w:val="005F1FE4"/>
    <w:rsid w:val="005F22D8"/>
    <w:rsid w:val="005F2C96"/>
    <w:rsid w:val="005F2EFF"/>
    <w:rsid w:val="005F35A7"/>
    <w:rsid w:val="005F3C88"/>
    <w:rsid w:val="005F3DDA"/>
    <w:rsid w:val="005F415A"/>
    <w:rsid w:val="005F5BD5"/>
    <w:rsid w:val="005F7679"/>
    <w:rsid w:val="006002E8"/>
    <w:rsid w:val="0060101A"/>
    <w:rsid w:val="00601B86"/>
    <w:rsid w:val="00602BAA"/>
    <w:rsid w:val="00602BCE"/>
    <w:rsid w:val="006034D9"/>
    <w:rsid w:val="00603501"/>
    <w:rsid w:val="00603DB9"/>
    <w:rsid w:val="006043F9"/>
    <w:rsid w:val="00606511"/>
    <w:rsid w:val="00606741"/>
    <w:rsid w:val="006129A2"/>
    <w:rsid w:val="006147A7"/>
    <w:rsid w:val="00614D57"/>
    <w:rsid w:val="00615709"/>
    <w:rsid w:val="00615905"/>
    <w:rsid w:val="00616700"/>
    <w:rsid w:val="00616908"/>
    <w:rsid w:val="00616FD2"/>
    <w:rsid w:val="0061781E"/>
    <w:rsid w:val="00621516"/>
    <w:rsid w:val="00622657"/>
    <w:rsid w:val="00622674"/>
    <w:rsid w:val="00622BE2"/>
    <w:rsid w:val="006232CA"/>
    <w:rsid w:val="006237F5"/>
    <w:rsid w:val="0062499D"/>
    <w:rsid w:val="00626F48"/>
    <w:rsid w:val="006303F3"/>
    <w:rsid w:val="00630550"/>
    <w:rsid w:val="00631A7B"/>
    <w:rsid w:val="00632E81"/>
    <w:rsid w:val="00633E03"/>
    <w:rsid w:val="00634AAB"/>
    <w:rsid w:val="00634F4B"/>
    <w:rsid w:val="00635E6A"/>
    <w:rsid w:val="00636394"/>
    <w:rsid w:val="00637625"/>
    <w:rsid w:val="00637AA1"/>
    <w:rsid w:val="00642C6A"/>
    <w:rsid w:val="00642FE3"/>
    <w:rsid w:val="0064303C"/>
    <w:rsid w:val="00644688"/>
    <w:rsid w:val="0064472E"/>
    <w:rsid w:val="00645742"/>
    <w:rsid w:val="006474D3"/>
    <w:rsid w:val="0064756C"/>
    <w:rsid w:val="0065066D"/>
    <w:rsid w:val="00652B0B"/>
    <w:rsid w:val="00656018"/>
    <w:rsid w:val="00656285"/>
    <w:rsid w:val="00657090"/>
    <w:rsid w:val="0065729C"/>
    <w:rsid w:val="006574A7"/>
    <w:rsid w:val="00657AAF"/>
    <w:rsid w:val="0066069A"/>
    <w:rsid w:val="006609B1"/>
    <w:rsid w:val="006610A0"/>
    <w:rsid w:val="00662E9A"/>
    <w:rsid w:val="00665DDD"/>
    <w:rsid w:val="00667DAC"/>
    <w:rsid w:val="0067164D"/>
    <w:rsid w:val="006760F5"/>
    <w:rsid w:val="00676AAD"/>
    <w:rsid w:val="0067739D"/>
    <w:rsid w:val="00677A5B"/>
    <w:rsid w:val="00682200"/>
    <w:rsid w:val="006843AA"/>
    <w:rsid w:val="0068521B"/>
    <w:rsid w:val="006867BF"/>
    <w:rsid w:val="0068687F"/>
    <w:rsid w:val="00686C5F"/>
    <w:rsid w:val="00687229"/>
    <w:rsid w:val="0069206B"/>
    <w:rsid w:val="00692E85"/>
    <w:rsid w:val="00694376"/>
    <w:rsid w:val="00696714"/>
    <w:rsid w:val="00696938"/>
    <w:rsid w:val="00696FBC"/>
    <w:rsid w:val="0069753F"/>
    <w:rsid w:val="006976E1"/>
    <w:rsid w:val="006A00E3"/>
    <w:rsid w:val="006A0544"/>
    <w:rsid w:val="006A05DD"/>
    <w:rsid w:val="006A1EDF"/>
    <w:rsid w:val="006A204B"/>
    <w:rsid w:val="006A2802"/>
    <w:rsid w:val="006A2E97"/>
    <w:rsid w:val="006A31C6"/>
    <w:rsid w:val="006A401C"/>
    <w:rsid w:val="006A4BBC"/>
    <w:rsid w:val="006A4D94"/>
    <w:rsid w:val="006A4E21"/>
    <w:rsid w:val="006A578D"/>
    <w:rsid w:val="006B0234"/>
    <w:rsid w:val="006B0974"/>
    <w:rsid w:val="006B2BE3"/>
    <w:rsid w:val="006B2D32"/>
    <w:rsid w:val="006B3038"/>
    <w:rsid w:val="006B36BD"/>
    <w:rsid w:val="006B3DDC"/>
    <w:rsid w:val="006B495D"/>
    <w:rsid w:val="006B4A19"/>
    <w:rsid w:val="006B4BB3"/>
    <w:rsid w:val="006B527B"/>
    <w:rsid w:val="006B7A53"/>
    <w:rsid w:val="006C0720"/>
    <w:rsid w:val="006C14B0"/>
    <w:rsid w:val="006C4681"/>
    <w:rsid w:val="006C617B"/>
    <w:rsid w:val="006C78D3"/>
    <w:rsid w:val="006D19C7"/>
    <w:rsid w:val="006D2F8C"/>
    <w:rsid w:val="006D30FD"/>
    <w:rsid w:val="006E40DA"/>
    <w:rsid w:val="006E5213"/>
    <w:rsid w:val="006E6001"/>
    <w:rsid w:val="006E6649"/>
    <w:rsid w:val="006E79C5"/>
    <w:rsid w:val="006E7A34"/>
    <w:rsid w:val="006F01B6"/>
    <w:rsid w:val="006F0CAC"/>
    <w:rsid w:val="006F3B7F"/>
    <w:rsid w:val="006F3EBE"/>
    <w:rsid w:val="006F5194"/>
    <w:rsid w:val="006F5DC0"/>
    <w:rsid w:val="006F5E9F"/>
    <w:rsid w:val="006F6431"/>
    <w:rsid w:val="006FB9ED"/>
    <w:rsid w:val="00700C30"/>
    <w:rsid w:val="00701852"/>
    <w:rsid w:val="007036FE"/>
    <w:rsid w:val="007045D6"/>
    <w:rsid w:val="00704937"/>
    <w:rsid w:val="00707091"/>
    <w:rsid w:val="00707130"/>
    <w:rsid w:val="007113DD"/>
    <w:rsid w:val="00711BA5"/>
    <w:rsid w:val="00712897"/>
    <w:rsid w:val="00713747"/>
    <w:rsid w:val="00714F57"/>
    <w:rsid w:val="007156E2"/>
    <w:rsid w:val="00715D94"/>
    <w:rsid w:val="00717CAE"/>
    <w:rsid w:val="00720727"/>
    <w:rsid w:val="007212A2"/>
    <w:rsid w:val="00721694"/>
    <w:rsid w:val="0072292D"/>
    <w:rsid w:val="00725879"/>
    <w:rsid w:val="00726CE1"/>
    <w:rsid w:val="007275C9"/>
    <w:rsid w:val="00727B02"/>
    <w:rsid w:val="007303DA"/>
    <w:rsid w:val="00730E2C"/>
    <w:rsid w:val="00730E90"/>
    <w:rsid w:val="00731D29"/>
    <w:rsid w:val="007325E3"/>
    <w:rsid w:val="00732753"/>
    <w:rsid w:val="00732A83"/>
    <w:rsid w:val="0073375D"/>
    <w:rsid w:val="00735A16"/>
    <w:rsid w:val="00735E42"/>
    <w:rsid w:val="007363E1"/>
    <w:rsid w:val="00736BBB"/>
    <w:rsid w:val="00736F21"/>
    <w:rsid w:val="00737D4E"/>
    <w:rsid w:val="007407D3"/>
    <w:rsid w:val="00740AB6"/>
    <w:rsid w:val="00742743"/>
    <w:rsid w:val="00742790"/>
    <w:rsid w:val="00742C66"/>
    <w:rsid w:val="00743B2E"/>
    <w:rsid w:val="00752745"/>
    <w:rsid w:val="0075339A"/>
    <w:rsid w:val="00753F89"/>
    <w:rsid w:val="00754412"/>
    <w:rsid w:val="00754D7C"/>
    <w:rsid w:val="00754E81"/>
    <w:rsid w:val="007562E5"/>
    <w:rsid w:val="00756DE5"/>
    <w:rsid w:val="00756ED8"/>
    <w:rsid w:val="00761360"/>
    <w:rsid w:val="007613BD"/>
    <w:rsid w:val="0076460E"/>
    <w:rsid w:val="00764F01"/>
    <w:rsid w:val="00765642"/>
    <w:rsid w:val="0076570F"/>
    <w:rsid w:val="00765E29"/>
    <w:rsid w:val="00766395"/>
    <w:rsid w:val="007669C4"/>
    <w:rsid w:val="0077018F"/>
    <w:rsid w:val="00774B1B"/>
    <w:rsid w:val="00775131"/>
    <w:rsid w:val="00775B15"/>
    <w:rsid w:val="00776470"/>
    <w:rsid w:val="00776AAA"/>
    <w:rsid w:val="00780048"/>
    <w:rsid w:val="0078037C"/>
    <w:rsid w:val="0078272F"/>
    <w:rsid w:val="007837F8"/>
    <w:rsid w:val="007842AA"/>
    <w:rsid w:val="00784886"/>
    <w:rsid w:val="007848E4"/>
    <w:rsid w:val="007865F3"/>
    <w:rsid w:val="0079380B"/>
    <w:rsid w:val="007967F1"/>
    <w:rsid w:val="00797298"/>
    <w:rsid w:val="00797A39"/>
    <w:rsid w:val="007A02FB"/>
    <w:rsid w:val="007A24B4"/>
    <w:rsid w:val="007A2809"/>
    <w:rsid w:val="007A3766"/>
    <w:rsid w:val="007A5184"/>
    <w:rsid w:val="007A60D1"/>
    <w:rsid w:val="007A7930"/>
    <w:rsid w:val="007B0400"/>
    <w:rsid w:val="007B0728"/>
    <w:rsid w:val="007B0739"/>
    <w:rsid w:val="007B1819"/>
    <w:rsid w:val="007B2CC6"/>
    <w:rsid w:val="007B68A7"/>
    <w:rsid w:val="007B7656"/>
    <w:rsid w:val="007B7E86"/>
    <w:rsid w:val="007B835F"/>
    <w:rsid w:val="007C00B0"/>
    <w:rsid w:val="007C0BFE"/>
    <w:rsid w:val="007C2771"/>
    <w:rsid w:val="007C31AE"/>
    <w:rsid w:val="007C32E7"/>
    <w:rsid w:val="007C37F3"/>
    <w:rsid w:val="007C4103"/>
    <w:rsid w:val="007D013A"/>
    <w:rsid w:val="007D165A"/>
    <w:rsid w:val="007D1C1C"/>
    <w:rsid w:val="007D21EB"/>
    <w:rsid w:val="007D27D8"/>
    <w:rsid w:val="007D3CE9"/>
    <w:rsid w:val="007D4593"/>
    <w:rsid w:val="007D4BCE"/>
    <w:rsid w:val="007D4BE5"/>
    <w:rsid w:val="007D63B6"/>
    <w:rsid w:val="007D6C4A"/>
    <w:rsid w:val="007D6F87"/>
    <w:rsid w:val="007E0241"/>
    <w:rsid w:val="007E048A"/>
    <w:rsid w:val="007E0701"/>
    <w:rsid w:val="007E0E79"/>
    <w:rsid w:val="007E1408"/>
    <w:rsid w:val="007E1954"/>
    <w:rsid w:val="007E1F8C"/>
    <w:rsid w:val="007E25DE"/>
    <w:rsid w:val="007E3102"/>
    <w:rsid w:val="007E360F"/>
    <w:rsid w:val="007E47A7"/>
    <w:rsid w:val="007E50F5"/>
    <w:rsid w:val="007E5C2C"/>
    <w:rsid w:val="007E6038"/>
    <w:rsid w:val="007F0991"/>
    <w:rsid w:val="007F2B48"/>
    <w:rsid w:val="007F384A"/>
    <w:rsid w:val="007F3DFA"/>
    <w:rsid w:val="007F5909"/>
    <w:rsid w:val="007F5CDC"/>
    <w:rsid w:val="007F652C"/>
    <w:rsid w:val="007F7181"/>
    <w:rsid w:val="007F745E"/>
    <w:rsid w:val="008017C2"/>
    <w:rsid w:val="008019A7"/>
    <w:rsid w:val="00801FD4"/>
    <w:rsid w:val="0080492C"/>
    <w:rsid w:val="00804D10"/>
    <w:rsid w:val="00806276"/>
    <w:rsid w:val="00806407"/>
    <w:rsid w:val="00806444"/>
    <w:rsid w:val="00806472"/>
    <w:rsid w:val="00807958"/>
    <w:rsid w:val="00807F65"/>
    <w:rsid w:val="0081081C"/>
    <w:rsid w:val="00812F4A"/>
    <w:rsid w:val="00814922"/>
    <w:rsid w:val="00814C12"/>
    <w:rsid w:val="00817DF7"/>
    <w:rsid w:val="00822399"/>
    <w:rsid w:val="0082317F"/>
    <w:rsid w:val="008232C4"/>
    <w:rsid w:val="00823796"/>
    <w:rsid w:val="00823A8A"/>
    <w:rsid w:val="0082461A"/>
    <w:rsid w:val="00826F21"/>
    <w:rsid w:val="0082783C"/>
    <w:rsid w:val="00827CDD"/>
    <w:rsid w:val="00832DFE"/>
    <w:rsid w:val="0083304A"/>
    <w:rsid w:val="00833303"/>
    <w:rsid w:val="00834FA6"/>
    <w:rsid w:val="00835DF1"/>
    <w:rsid w:val="00836D1D"/>
    <w:rsid w:val="00842B54"/>
    <w:rsid w:val="0084417E"/>
    <w:rsid w:val="00845F2B"/>
    <w:rsid w:val="00846165"/>
    <w:rsid w:val="0084706B"/>
    <w:rsid w:val="008472AB"/>
    <w:rsid w:val="00847DA7"/>
    <w:rsid w:val="00850CFC"/>
    <w:rsid w:val="00851CDB"/>
    <w:rsid w:val="008537EC"/>
    <w:rsid w:val="00853890"/>
    <w:rsid w:val="00853CD3"/>
    <w:rsid w:val="00855C2D"/>
    <w:rsid w:val="0085634B"/>
    <w:rsid w:val="008569C9"/>
    <w:rsid w:val="00856DF1"/>
    <w:rsid w:val="00857242"/>
    <w:rsid w:val="00860356"/>
    <w:rsid w:val="008603FA"/>
    <w:rsid w:val="00861298"/>
    <w:rsid w:val="00861702"/>
    <w:rsid w:val="00861D6F"/>
    <w:rsid w:val="00862D17"/>
    <w:rsid w:val="00866DB4"/>
    <w:rsid w:val="008717F3"/>
    <w:rsid w:val="00873CDA"/>
    <w:rsid w:val="00875254"/>
    <w:rsid w:val="008769EC"/>
    <w:rsid w:val="0088265A"/>
    <w:rsid w:val="00882EA0"/>
    <w:rsid w:val="0088439D"/>
    <w:rsid w:val="0088516A"/>
    <w:rsid w:val="0088795A"/>
    <w:rsid w:val="00890434"/>
    <w:rsid w:val="008908B4"/>
    <w:rsid w:val="008919F3"/>
    <w:rsid w:val="00892494"/>
    <w:rsid w:val="00894622"/>
    <w:rsid w:val="00895B63"/>
    <w:rsid w:val="00896FD5"/>
    <w:rsid w:val="008A066B"/>
    <w:rsid w:val="008A2A88"/>
    <w:rsid w:val="008A31BC"/>
    <w:rsid w:val="008A371A"/>
    <w:rsid w:val="008A39A3"/>
    <w:rsid w:val="008A44DC"/>
    <w:rsid w:val="008A55FE"/>
    <w:rsid w:val="008B0A68"/>
    <w:rsid w:val="008B1193"/>
    <w:rsid w:val="008B1E7B"/>
    <w:rsid w:val="008B2CD4"/>
    <w:rsid w:val="008B5C03"/>
    <w:rsid w:val="008B60EC"/>
    <w:rsid w:val="008B71C9"/>
    <w:rsid w:val="008C1B08"/>
    <w:rsid w:val="008C4486"/>
    <w:rsid w:val="008C4FCB"/>
    <w:rsid w:val="008C5268"/>
    <w:rsid w:val="008C7E7F"/>
    <w:rsid w:val="008D076B"/>
    <w:rsid w:val="008D13B0"/>
    <w:rsid w:val="008D1F3D"/>
    <w:rsid w:val="008D2915"/>
    <w:rsid w:val="008D367B"/>
    <w:rsid w:val="008D3DBF"/>
    <w:rsid w:val="008D3ECF"/>
    <w:rsid w:val="008D5473"/>
    <w:rsid w:val="008D5CDC"/>
    <w:rsid w:val="008D7DEB"/>
    <w:rsid w:val="008D7EB8"/>
    <w:rsid w:val="008E090A"/>
    <w:rsid w:val="008E136E"/>
    <w:rsid w:val="008E1717"/>
    <w:rsid w:val="008E1998"/>
    <w:rsid w:val="008E1EEA"/>
    <w:rsid w:val="008E7277"/>
    <w:rsid w:val="008F09C6"/>
    <w:rsid w:val="008F272E"/>
    <w:rsid w:val="008F2B7F"/>
    <w:rsid w:val="008F48F7"/>
    <w:rsid w:val="008F60CC"/>
    <w:rsid w:val="008F6BDC"/>
    <w:rsid w:val="008F70E1"/>
    <w:rsid w:val="009012CD"/>
    <w:rsid w:val="00902B33"/>
    <w:rsid w:val="009038AF"/>
    <w:rsid w:val="00903AD7"/>
    <w:rsid w:val="00904EB9"/>
    <w:rsid w:val="009055ED"/>
    <w:rsid w:val="00906F1D"/>
    <w:rsid w:val="00910440"/>
    <w:rsid w:val="00910D5B"/>
    <w:rsid w:val="00911C77"/>
    <w:rsid w:val="009124DE"/>
    <w:rsid w:val="00914EB2"/>
    <w:rsid w:val="00915A6F"/>
    <w:rsid w:val="00916C6E"/>
    <w:rsid w:val="009172B6"/>
    <w:rsid w:val="00920149"/>
    <w:rsid w:val="00920D2D"/>
    <w:rsid w:val="00921308"/>
    <w:rsid w:val="009232F5"/>
    <w:rsid w:val="00924AC1"/>
    <w:rsid w:val="00925B13"/>
    <w:rsid w:val="00926644"/>
    <w:rsid w:val="00926CC3"/>
    <w:rsid w:val="00926DBE"/>
    <w:rsid w:val="00930A02"/>
    <w:rsid w:val="00930F9E"/>
    <w:rsid w:val="00931DA6"/>
    <w:rsid w:val="00933A9D"/>
    <w:rsid w:val="00933D3F"/>
    <w:rsid w:val="00937254"/>
    <w:rsid w:val="00937B57"/>
    <w:rsid w:val="0094087B"/>
    <w:rsid w:val="00941DE0"/>
    <w:rsid w:val="009420C9"/>
    <w:rsid w:val="00943F4E"/>
    <w:rsid w:val="00945E01"/>
    <w:rsid w:val="0094621B"/>
    <w:rsid w:val="009474C2"/>
    <w:rsid w:val="00950DA0"/>
    <w:rsid w:val="00951663"/>
    <w:rsid w:val="00952385"/>
    <w:rsid w:val="00952C66"/>
    <w:rsid w:val="00953019"/>
    <w:rsid w:val="00953587"/>
    <w:rsid w:val="00956BC3"/>
    <w:rsid w:val="00960752"/>
    <w:rsid w:val="00961A8E"/>
    <w:rsid w:val="00963567"/>
    <w:rsid w:val="00963EEB"/>
    <w:rsid w:val="009654A0"/>
    <w:rsid w:val="00966D80"/>
    <w:rsid w:val="0096785C"/>
    <w:rsid w:val="009679E2"/>
    <w:rsid w:val="009705F9"/>
    <w:rsid w:val="00971076"/>
    <w:rsid w:val="00977AB2"/>
    <w:rsid w:val="00980578"/>
    <w:rsid w:val="00982F9F"/>
    <w:rsid w:val="00985289"/>
    <w:rsid w:val="00985933"/>
    <w:rsid w:val="00987BC8"/>
    <w:rsid w:val="00987E9C"/>
    <w:rsid w:val="00991685"/>
    <w:rsid w:val="00991E39"/>
    <w:rsid w:val="00994590"/>
    <w:rsid w:val="0099662B"/>
    <w:rsid w:val="0099663F"/>
    <w:rsid w:val="0099715D"/>
    <w:rsid w:val="00997668"/>
    <w:rsid w:val="009A1086"/>
    <w:rsid w:val="009A22C5"/>
    <w:rsid w:val="009A2359"/>
    <w:rsid w:val="009A3337"/>
    <w:rsid w:val="009A3B95"/>
    <w:rsid w:val="009A4F70"/>
    <w:rsid w:val="009A6660"/>
    <w:rsid w:val="009A7F85"/>
    <w:rsid w:val="009B0365"/>
    <w:rsid w:val="009B19D9"/>
    <w:rsid w:val="009B2155"/>
    <w:rsid w:val="009B2A37"/>
    <w:rsid w:val="009B49C4"/>
    <w:rsid w:val="009B4FE2"/>
    <w:rsid w:val="009B667A"/>
    <w:rsid w:val="009B7A7C"/>
    <w:rsid w:val="009B7B6D"/>
    <w:rsid w:val="009C0A3F"/>
    <w:rsid w:val="009C16F0"/>
    <w:rsid w:val="009C1D93"/>
    <w:rsid w:val="009C27B9"/>
    <w:rsid w:val="009C2F9A"/>
    <w:rsid w:val="009C5C0F"/>
    <w:rsid w:val="009C6DBB"/>
    <w:rsid w:val="009C72A8"/>
    <w:rsid w:val="009C7597"/>
    <w:rsid w:val="009D20FC"/>
    <w:rsid w:val="009D262E"/>
    <w:rsid w:val="009D3BC0"/>
    <w:rsid w:val="009D4471"/>
    <w:rsid w:val="009D5AB2"/>
    <w:rsid w:val="009D5BFA"/>
    <w:rsid w:val="009D6235"/>
    <w:rsid w:val="009D6C35"/>
    <w:rsid w:val="009E4506"/>
    <w:rsid w:val="009E60CA"/>
    <w:rsid w:val="009E66A2"/>
    <w:rsid w:val="009E6AB3"/>
    <w:rsid w:val="009F1127"/>
    <w:rsid w:val="009F3D47"/>
    <w:rsid w:val="009F4684"/>
    <w:rsid w:val="009F5440"/>
    <w:rsid w:val="009F6316"/>
    <w:rsid w:val="009F63CF"/>
    <w:rsid w:val="00A0003B"/>
    <w:rsid w:val="00A00B06"/>
    <w:rsid w:val="00A00CA7"/>
    <w:rsid w:val="00A01472"/>
    <w:rsid w:val="00A01708"/>
    <w:rsid w:val="00A01DC2"/>
    <w:rsid w:val="00A0251F"/>
    <w:rsid w:val="00A02BF3"/>
    <w:rsid w:val="00A031EC"/>
    <w:rsid w:val="00A038D7"/>
    <w:rsid w:val="00A073E5"/>
    <w:rsid w:val="00A07FA7"/>
    <w:rsid w:val="00A114F6"/>
    <w:rsid w:val="00A11E66"/>
    <w:rsid w:val="00A12D2C"/>
    <w:rsid w:val="00A14290"/>
    <w:rsid w:val="00A16FA9"/>
    <w:rsid w:val="00A225C8"/>
    <w:rsid w:val="00A241D3"/>
    <w:rsid w:val="00A25EA8"/>
    <w:rsid w:val="00A26F2F"/>
    <w:rsid w:val="00A2737B"/>
    <w:rsid w:val="00A31039"/>
    <w:rsid w:val="00A31E53"/>
    <w:rsid w:val="00A35374"/>
    <w:rsid w:val="00A353A3"/>
    <w:rsid w:val="00A35827"/>
    <w:rsid w:val="00A36A63"/>
    <w:rsid w:val="00A377C9"/>
    <w:rsid w:val="00A41BF0"/>
    <w:rsid w:val="00A436B4"/>
    <w:rsid w:val="00A43B19"/>
    <w:rsid w:val="00A46BC8"/>
    <w:rsid w:val="00A504A8"/>
    <w:rsid w:val="00A5088D"/>
    <w:rsid w:val="00A51BD1"/>
    <w:rsid w:val="00A51D87"/>
    <w:rsid w:val="00A52D44"/>
    <w:rsid w:val="00A52FC0"/>
    <w:rsid w:val="00A53A12"/>
    <w:rsid w:val="00A54AC7"/>
    <w:rsid w:val="00A5545F"/>
    <w:rsid w:val="00A5785B"/>
    <w:rsid w:val="00A57944"/>
    <w:rsid w:val="00A6123D"/>
    <w:rsid w:val="00A61C04"/>
    <w:rsid w:val="00A61D31"/>
    <w:rsid w:val="00A625D4"/>
    <w:rsid w:val="00A6599D"/>
    <w:rsid w:val="00A709F7"/>
    <w:rsid w:val="00A72A1E"/>
    <w:rsid w:val="00A73378"/>
    <w:rsid w:val="00A73515"/>
    <w:rsid w:val="00A73EC9"/>
    <w:rsid w:val="00A74A5D"/>
    <w:rsid w:val="00A762A7"/>
    <w:rsid w:val="00A7743C"/>
    <w:rsid w:val="00A81CBC"/>
    <w:rsid w:val="00A85D11"/>
    <w:rsid w:val="00A87551"/>
    <w:rsid w:val="00A906DA"/>
    <w:rsid w:val="00A93062"/>
    <w:rsid w:val="00A951FC"/>
    <w:rsid w:val="00A9522B"/>
    <w:rsid w:val="00A95A4C"/>
    <w:rsid w:val="00A95C9D"/>
    <w:rsid w:val="00AA0ECC"/>
    <w:rsid w:val="00AA0F21"/>
    <w:rsid w:val="00AA20F9"/>
    <w:rsid w:val="00AA3690"/>
    <w:rsid w:val="00AA3F6B"/>
    <w:rsid w:val="00AA405B"/>
    <w:rsid w:val="00AA40C4"/>
    <w:rsid w:val="00AA70B2"/>
    <w:rsid w:val="00AA7C5C"/>
    <w:rsid w:val="00AB5CB8"/>
    <w:rsid w:val="00AB5F3C"/>
    <w:rsid w:val="00AB6B3F"/>
    <w:rsid w:val="00AC032B"/>
    <w:rsid w:val="00AC0B83"/>
    <w:rsid w:val="00AC0C8E"/>
    <w:rsid w:val="00AC0FB1"/>
    <w:rsid w:val="00AC217C"/>
    <w:rsid w:val="00AC681A"/>
    <w:rsid w:val="00AC7188"/>
    <w:rsid w:val="00AC73E0"/>
    <w:rsid w:val="00AD1048"/>
    <w:rsid w:val="00AD19B2"/>
    <w:rsid w:val="00AD1AE3"/>
    <w:rsid w:val="00AD2DD8"/>
    <w:rsid w:val="00AD3439"/>
    <w:rsid w:val="00AD695A"/>
    <w:rsid w:val="00AD71B5"/>
    <w:rsid w:val="00AE2945"/>
    <w:rsid w:val="00AE4308"/>
    <w:rsid w:val="00AE558E"/>
    <w:rsid w:val="00AE5B79"/>
    <w:rsid w:val="00AE6696"/>
    <w:rsid w:val="00AF08DD"/>
    <w:rsid w:val="00AF10C3"/>
    <w:rsid w:val="00AF1726"/>
    <w:rsid w:val="00AF1CF8"/>
    <w:rsid w:val="00AF24A5"/>
    <w:rsid w:val="00AF345D"/>
    <w:rsid w:val="00AF3737"/>
    <w:rsid w:val="00AF470B"/>
    <w:rsid w:val="00AF5D09"/>
    <w:rsid w:val="00AF70F6"/>
    <w:rsid w:val="00AF7F6F"/>
    <w:rsid w:val="00B00558"/>
    <w:rsid w:val="00B00C23"/>
    <w:rsid w:val="00B022DB"/>
    <w:rsid w:val="00B02BB2"/>
    <w:rsid w:val="00B034DE"/>
    <w:rsid w:val="00B068F3"/>
    <w:rsid w:val="00B110F9"/>
    <w:rsid w:val="00B11C40"/>
    <w:rsid w:val="00B120D1"/>
    <w:rsid w:val="00B12D8D"/>
    <w:rsid w:val="00B14CDF"/>
    <w:rsid w:val="00B15873"/>
    <w:rsid w:val="00B15A57"/>
    <w:rsid w:val="00B20E7C"/>
    <w:rsid w:val="00B22DE5"/>
    <w:rsid w:val="00B241EE"/>
    <w:rsid w:val="00B252C6"/>
    <w:rsid w:val="00B26D40"/>
    <w:rsid w:val="00B31B8B"/>
    <w:rsid w:val="00B330B7"/>
    <w:rsid w:val="00B360F8"/>
    <w:rsid w:val="00B361F8"/>
    <w:rsid w:val="00B37B73"/>
    <w:rsid w:val="00B406CD"/>
    <w:rsid w:val="00B40F26"/>
    <w:rsid w:val="00B42026"/>
    <w:rsid w:val="00B427FE"/>
    <w:rsid w:val="00B42905"/>
    <w:rsid w:val="00B4302F"/>
    <w:rsid w:val="00B43B8F"/>
    <w:rsid w:val="00B4444D"/>
    <w:rsid w:val="00B457A6"/>
    <w:rsid w:val="00B502D3"/>
    <w:rsid w:val="00B52B44"/>
    <w:rsid w:val="00B537C3"/>
    <w:rsid w:val="00B53D52"/>
    <w:rsid w:val="00B54B86"/>
    <w:rsid w:val="00B54E24"/>
    <w:rsid w:val="00B6066B"/>
    <w:rsid w:val="00B6367D"/>
    <w:rsid w:val="00B63D82"/>
    <w:rsid w:val="00B6412F"/>
    <w:rsid w:val="00B6578E"/>
    <w:rsid w:val="00B67C7D"/>
    <w:rsid w:val="00B70871"/>
    <w:rsid w:val="00B70B36"/>
    <w:rsid w:val="00B73160"/>
    <w:rsid w:val="00B765A1"/>
    <w:rsid w:val="00B76856"/>
    <w:rsid w:val="00B76FDA"/>
    <w:rsid w:val="00B802DE"/>
    <w:rsid w:val="00B81397"/>
    <w:rsid w:val="00B81BA5"/>
    <w:rsid w:val="00B81C37"/>
    <w:rsid w:val="00B82A67"/>
    <w:rsid w:val="00B83E27"/>
    <w:rsid w:val="00B84378"/>
    <w:rsid w:val="00B857CF"/>
    <w:rsid w:val="00B92FD9"/>
    <w:rsid w:val="00B941A6"/>
    <w:rsid w:val="00B942CD"/>
    <w:rsid w:val="00B943CA"/>
    <w:rsid w:val="00B947A2"/>
    <w:rsid w:val="00B95B39"/>
    <w:rsid w:val="00B97364"/>
    <w:rsid w:val="00BA0F50"/>
    <w:rsid w:val="00BA3D83"/>
    <w:rsid w:val="00BA4101"/>
    <w:rsid w:val="00BA5A6C"/>
    <w:rsid w:val="00BA5F29"/>
    <w:rsid w:val="00BA6BA3"/>
    <w:rsid w:val="00BA6CDD"/>
    <w:rsid w:val="00BA75A0"/>
    <w:rsid w:val="00BB0237"/>
    <w:rsid w:val="00BB323C"/>
    <w:rsid w:val="00BB39BF"/>
    <w:rsid w:val="00BB3CB2"/>
    <w:rsid w:val="00BB616C"/>
    <w:rsid w:val="00BB63A2"/>
    <w:rsid w:val="00BC000B"/>
    <w:rsid w:val="00BC0B23"/>
    <w:rsid w:val="00BC1D3D"/>
    <w:rsid w:val="00BC228E"/>
    <w:rsid w:val="00BC2C6A"/>
    <w:rsid w:val="00BC4761"/>
    <w:rsid w:val="00BC6013"/>
    <w:rsid w:val="00BD050D"/>
    <w:rsid w:val="00BD2AEF"/>
    <w:rsid w:val="00BE14BF"/>
    <w:rsid w:val="00BE29BF"/>
    <w:rsid w:val="00BE30C3"/>
    <w:rsid w:val="00BE32F9"/>
    <w:rsid w:val="00BE33CA"/>
    <w:rsid w:val="00BE4C77"/>
    <w:rsid w:val="00BE5E29"/>
    <w:rsid w:val="00BE6C3E"/>
    <w:rsid w:val="00BE77DC"/>
    <w:rsid w:val="00BE79EA"/>
    <w:rsid w:val="00BF0101"/>
    <w:rsid w:val="00BF0A95"/>
    <w:rsid w:val="00BF1A23"/>
    <w:rsid w:val="00BF1C14"/>
    <w:rsid w:val="00BF1C38"/>
    <w:rsid w:val="00BF307D"/>
    <w:rsid w:val="00BF3F82"/>
    <w:rsid w:val="00BF5993"/>
    <w:rsid w:val="00BF59AD"/>
    <w:rsid w:val="00BF7079"/>
    <w:rsid w:val="00BF77CB"/>
    <w:rsid w:val="00C010BE"/>
    <w:rsid w:val="00C01237"/>
    <w:rsid w:val="00C02673"/>
    <w:rsid w:val="00C0378B"/>
    <w:rsid w:val="00C04F83"/>
    <w:rsid w:val="00C06A36"/>
    <w:rsid w:val="00C06CED"/>
    <w:rsid w:val="00C077B6"/>
    <w:rsid w:val="00C10F64"/>
    <w:rsid w:val="00C11E19"/>
    <w:rsid w:val="00C11F5D"/>
    <w:rsid w:val="00C125F0"/>
    <w:rsid w:val="00C1301C"/>
    <w:rsid w:val="00C20FC9"/>
    <w:rsid w:val="00C2205F"/>
    <w:rsid w:val="00C2248A"/>
    <w:rsid w:val="00C23D14"/>
    <w:rsid w:val="00C24220"/>
    <w:rsid w:val="00C24A8E"/>
    <w:rsid w:val="00C25F21"/>
    <w:rsid w:val="00C304F1"/>
    <w:rsid w:val="00C3095D"/>
    <w:rsid w:val="00C3146C"/>
    <w:rsid w:val="00C31DDD"/>
    <w:rsid w:val="00C34691"/>
    <w:rsid w:val="00C358FF"/>
    <w:rsid w:val="00C3630F"/>
    <w:rsid w:val="00C40240"/>
    <w:rsid w:val="00C403B2"/>
    <w:rsid w:val="00C407B2"/>
    <w:rsid w:val="00C41403"/>
    <w:rsid w:val="00C44446"/>
    <w:rsid w:val="00C45CCB"/>
    <w:rsid w:val="00C4644C"/>
    <w:rsid w:val="00C510A3"/>
    <w:rsid w:val="00C51FD7"/>
    <w:rsid w:val="00C52364"/>
    <w:rsid w:val="00C525D9"/>
    <w:rsid w:val="00C527B1"/>
    <w:rsid w:val="00C5291B"/>
    <w:rsid w:val="00C53537"/>
    <w:rsid w:val="00C5376F"/>
    <w:rsid w:val="00C54A5F"/>
    <w:rsid w:val="00C54E8B"/>
    <w:rsid w:val="00C602AC"/>
    <w:rsid w:val="00C61918"/>
    <w:rsid w:val="00C61922"/>
    <w:rsid w:val="00C65AA9"/>
    <w:rsid w:val="00C67C91"/>
    <w:rsid w:val="00C70EBD"/>
    <w:rsid w:val="00C713CC"/>
    <w:rsid w:val="00C7430D"/>
    <w:rsid w:val="00C744D4"/>
    <w:rsid w:val="00C77131"/>
    <w:rsid w:val="00C8004B"/>
    <w:rsid w:val="00C8022E"/>
    <w:rsid w:val="00C802D4"/>
    <w:rsid w:val="00C81397"/>
    <w:rsid w:val="00C814FC"/>
    <w:rsid w:val="00C8331B"/>
    <w:rsid w:val="00C833B9"/>
    <w:rsid w:val="00C83F01"/>
    <w:rsid w:val="00C84EDE"/>
    <w:rsid w:val="00C85F67"/>
    <w:rsid w:val="00C86340"/>
    <w:rsid w:val="00C863CE"/>
    <w:rsid w:val="00C86D21"/>
    <w:rsid w:val="00C87CD5"/>
    <w:rsid w:val="00C91DEB"/>
    <w:rsid w:val="00C92FC3"/>
    <w:rsid w:val="00C93750"/>
    <w:rsid w:val="00C93840"/>
    <w:rsid w:val="00C94805"/>
    <w:rsid w:val="00C94A26"/>
    <w:rsid w:val="00C9544F"/>
    <w:rsid w:val="00C95D6C"/>
    <w:rsid w:val="00C9796F"/>
    <w:rsid w:val="00C97A5A"/>
    <w:rsid w:val="00CA08AC"/>
    <w:rsid w:val="00CA1228"/>
    <w:rsid w:val="00CA1CE1"/>
    <w:rsid w:val="00CA33C9"/>
    <w:rsid w:val="00CA3657"/>
    <w:rsid w:val="00CA4467"/>
    <w:rsid w:val="00CA60A3"/>
    <w:rsid w:val="00CB066A"/>
    <w:rsid w:val="00CB2D48"/>
    <w:rsid w:val="00CB3D22"/>
    <w:rsid w:val="00CB4486"/>
    <w:rsid w:val="00CB7CCA"/>
    <w:rsid w:val="00CC017E"/>
    <w:rsid w:val="00CC0252"/>
    <w:rsid w:val="00CC740D"/>
    <w:rsid w:val="00CD20FD"/>
    <w:rsid w:val="00CD2CD4"/>
    <w:rsid w:val="00CD4730"/>
    <w:rsid w:val="00CD496F"/>
    <w:rsid w:val="00CD57E8"/>
    <w:rsid w:val="00CD7F26"/>
    <w:rsid w:val="00CE008A"/>
    <w:rsid w:val="00CE0229"/>
    <w:rsid w:val="00CE043F"/>
    <w:rsid w:val="00CE1087"/>
    <w:rsid w:val="00CE13BE"/>
    <w:rsid w:val="00CE1A2D"/>
    <w:rsid w:val="00CE2BF9"/>
    <w:rsid w:val="00CE57EA"/>
    <w:rsid w:val="00CE6963"/>
    <w:rsid w:val="00CE7B8F"/>
    <w:rsid w:val="00CF0C62"/>
    <w:rsid w:val="00CF2170"/>
    <w:rsid w:val="00CF2CD5"/>
    <w:rsid w:val="00CF2E20"/>
    <w:rsid w:val="00CF3CA3"/>
    <w:rsid w:val="00CF4F2C"/>
    <w:rsid w:val="00CF60FF"/>
    <w:rsid w:val="00D008A5"/>
    <w:rsid w:val="00D019BF"/>
    <w:rsid w:val="00D01D7E"/>
    <w:rsid w:val="00D02943"/>
    <w:rsid w:val="00D03CAF"/>
    <w:rsid w:val="00D04AA5"/>
    <w:rsid w:val="00D05D7F"/>
    <w:rsid w:val="00D102F1"/>
    <w:rsid w:val="00D10415"/>
    <w:rsid w:val="00D1069A"/>
    <w:rsid w:val="00D10ACE"/>
    <w:rsid w:val="00D11E0D"/>
    <w:rsid w:val="00D1252F"/>
    <w:rsid w:val="00D1271E"/>
    <w:rsid w:val="00D13542"/>
    <w:rsid w:val="00D1503A"/>
    <w:rsid w:val="00D16418"/>
    <w:rsid w:val="00D17684"/>
    <w:rsid w:val="00D21063"/>
    <w:rsid w:val="00D21282"/>
    <w:rsid w:val="00D21A80"/>
    <w:rsid w:val="00D21E50"/>
    <w:rsid w:val="00D24B14"/>
    <w:rsid w:val="00D25536"/>
    <w:rsid w:val="00D26088"/>
    <w:rsid w:val="00D27051"/>
    <w:rsid w:val="00D305D8"/>
    <w:rsid w:val="00D3062A"/>
    <w:rsid w:val="00D32BF7"/>
    <w:rsid w:val="00D36E67"/>
    <w:rsid w:val="00D37093"/>
    <w:rsid w:val="00D37D2C"/>
    <w:rsid w:val="00D37E39"/>
    <w:rsid w:val="00D40D68"/>
    <w:rsid w:val="00D41746"/>
    <w:rsid w:val="00D43782"/>
    <w:rsid w:val="00D44FA8"/>
    <w:rsid w:val="00D46B8C"/>
    <w:rsid w:val="00D503FB"/>
    <w:rsid w:val="00D5061D"/>
    <w:rsid w:val="00D51112"/>
    <w:rsid w:val="00D5132E"/>
    <w:rsid w:val="00D54527"/>
    <w:rsid w:val="00D5551D"/>
    <w:rsid w:val="00D570BE"/>
    <w:rsid w:val="00D62E5B"/>
    <w:rsid w:val="00D63AD0"/>
    <w:rsid w:val="00D6445C"/>
    <w:rsid w:val="00D659B2"/>
    <w:rsid w:val="00D71B11"/>
    <w:rsid w:val="00D7255E"/>
    <w:rsid w:val="00D7298A"/>
    <w:rsid w:val="00D7302C"/>
    <w:rsid w:val="00D73E5D"/>
    <w:rsid w:val="00D74947"/>
    <w:rsid w:val="00D75C19"/>
    <w:rsid w:val="00D76AC4"/>
    <w:rsid w:val="00D771D7"/>
    <w:rsid w:val="00D8012B"/>
    <w:rsid w:val="00D80966"/>
    <w:rsid w:val="00D815E5"/>
    <w:rsid w:val="00D81FDD"/>
    <w:rsid w:val="00D822FF"/>
    <w:rsid w:val="00D8330A"/>
    <w:rsid w:val="00D84E13"/>
    <w:rsid w:val="00D85586"/>
    <w:rsid w:val="00D86413"/>
    <w:rsid w:val="00D87E3F"/>
    <w:rsid w:val="00D9546A"/>
    <w:rsid w:val="00D95781"/>
    <w:rsid w:val="00D95DA0"/>
    <w:rsid w:val="00D969FB"/>
    <w:rsid w:val="00DA3E06"/>
    <w:rsid w:val="00DA7AC5"/>
    <w:rsid w:val="00DB045E"/>
    <w:rsid w:val="00DB083E"/>
    <w:rsid w:val="00DB2486"/>
    <w:rsid w:val="00DB38E3"/>
    <w:rsid w:val="00DB54F5"/>
    <w:rsid w:val="00DB59AA"/>
    <w:rsid w:val="00DB67C6"/>
    <w:rsid w:val="00DB711B"/>
    <w:rsid w:val="00DC0B01"/>
    <w:rsid w:val="00DC15D0"/>
    <w:rsid w:val="00DC26F8"/>
    <w:rsid w:val="00DC2E3B"/>
    <w:rsid w:val="00DC4589"/>
    <w:rsid w:val="00DC63A0"/>
    <w:rsid w:val="00DC6EAC"/>
    <w:rsid w:val="00DD0216"/>
    <w:rsid w:val="00DD1A13"/>
    <w:rsid w:val="00DD220A"/>
    <w:rsid w:val="00DD3792"/>
    <w:rsid w:val="00DD6506"/>
    <w:rsid w:val="00DD79B4"/>
    <w:rsid w:val="00DE0456"/>
    <w:rsid w:val="00DE0E2A"/>
    <w:rsid w:val="00DE1187"/>
    <w:rsid w:val="00DE1E0E"/>
    <w:rsid w:val="00DE5A59"/>
    <w:rsid w:val="00DE5CF9"/>
    <w:rsid w:val="00DF081B"/>
    <w:rsid w:val="00DF130A"/>
    <w:rsid w:val="00DF2179"/>
    <w:rsid w:val="00DF3318"/>
    <w:rsid w:val="00DF5AC7"/>
    <w:rsid w:val="00DF5C44"/>
    <w:rsid w:val="00DF6558"/>
    <w:rsid w:val="00DF7B39"/>
    <w:rsid w:val="00E016E7"/>
    <w:rsid w:val="00E02AE2"/>
    <w:rsid w:val="00E03E68"/>
    <w:rsid w:val="00E05697"/>
    <w:rsid w:val="00E05D96"/>
    <w:rsid w:val="00E07A53"/>
    <w:rsid w:val="00E11016"/>
    <w:rsid w:val="00E11418"/>
    <w:rsid w:val="00E12CFF"/>
    <w:rsid w:val="00E13CA0"/>
    <w:rsid w:val="00E1416B"/>
    <w:rsid w:val="00E15E48"/>
    <w:rsid w:val="00E1690A"/>
    <w:rsid w:val="00E17523"/>
    <w:rsid w:val="00E207EE"/>
    <w:rsid w:val="00E212F6"/>
    <w:rsid w:val="00E22132"/>
    <w:rsid w:val="00E2301D"/>
    <w:rsid w:val="00E2308E"/>
    <w:rsid w:val="00E24319"/>
    <w:rsid w:val="00E252E2"/>
    <w:rsid w:val="00E25323"/>
    <w:rsid w:val="00E255A8"/>
    <w:rsid w:val="00E265C7"/>
    <w:rsid w:val="00E26B6B"/>
    <w:rsid w:val="00E2708D"/>
    <w:rsid w:val="00E32A89"/>
    <w:rsid w:val="00E33904"/>
    <w:rsid w:val="00E37E9F"/>
    <w:rsid w:val="00E431D9"/>
    <w:rsid w:val="00E43B18"/>
    <w:rsid w:val="00E4438B"/>
    <w:rsid w:val="00E462D5"/>
    <w:rsid w:val="00E50251"/>
    <w:rsid w:val="00E504FA"/>
    <w:rsid w:val="00E50827"/>
    <w:rsid w:val="00E50E92"/>
    <w:rsid w:val="00E51274"/>
    <w:rsid w:val="00E51902"/>
    <w:rsid w:val="00E51CA3"/>
    <w:rsid w:val="00E53283"/>
    <w:rsid w:val="00E535DA"/>
    <w:rsid w:val="00E53726"/>
    <w:rsid w:val="00E550A3"/>
    <w:rsid w:val="00E556B5"/>
    <w:rsid w:val="00E55E4A"/>
    <w:rsid w:val="00E60474"/>
    <w:rsid w:val="00E611C5"/>
    <w:rsid w:val="00E6234F"/>
    <w:rsid w:val="00E633C6"/>
    <w:rsid w:val="00E647FC"/>
    <w:rsid w:val="00E64B0D"/>
    <w:rsid w:val="00E6563E"/>
    <w:rsid w:val="00E67A11"/>
    <w:rsid w:val="00E72925"/>
    <w:rsid w:val="00E734E2"/>
    <w:rsid w:val="00E739C5"/>
    <w:rsid w:val="00E74239"/>
    <w:rsid w:val="00E742F8"/>
    <w:rsid w:val="00E74DB8"/>
    <w:rsid w:val="00E75779"/>
    <w:rsid w:val="00E75EF1"/>
    <w:rsid w:val="00E83A50"/>
    <w:rsid w:val="00E83A5B"/>
    <w:rsid w:val="00E83BFA"/>
    <w:rsid w:val="00E84BD9"/>
    <w:rsid w:val="00E87CBB"/>
    <w:rsid w:val="00E90403"/>
    <w:rsid w:val="00E9271A"/>
    <w:rsid w:val="00E933E4"/>
    <w:rsid w:val="00E93749"/>
    <w:rsid w:val="00E954BF"/>
    <w:rsid w:val="00E97832"/>
    <w:rsid w:val="00EA00AF"/>
    <w:rsid w:val="00EA03B3"/>
    <w:rsid w:val="00EA066E"/>
    <w:rsid w:val="00EA06A4"/>
    <w:rsid w:val="00EA0DC0"/>
    <w:rsid w:val="00EA172E"/>
    <w:rsid w:val="00EA2133"/>
    <w:rsid w:val="00EA25C9"/>
    <w:rsid w:val="00EA267F"/>
    <w:rsid w:val="00EA5396"/>
    <w:rsid w:val="00EA7808"/>
    <w:rsid w:val="00EB2117"/>
    <w:rsid w:val="00EB3935"/>
    <w:rsid w:val="00EB3BD5"/>
    <w:rsid w:val="00EB3D7B"/>
    <w:rsid w:val="00EB7E31"/>
    <w:rsid w:val="00EC1150"/>
    <w:rsid w:val="00EC23D5"/>
    <w:rsid w:val="00EC324A"/>
    <w:rsid w:val="00ED01E4"/>
    <w:rsid w:val="00ED22D7"/>
    <w:rsid w:val="00ED439A"/>
    <w:rsid w:val="00ED4E73"/>
    <w:rsid w:val="00ED5DAE"/>
    <w:rsid w:val="00ED6AAD"/>
    <w:rsid w:val="00ED7A7B"/>
    <w:rsid w:val="00EE09D5"/>
    <w:rsid w:val="00EE0ADE"/>
    <w:rsid w:val="00EE0DE8"/>
    <w:rsid w:val="00EE1987"/>
    <w:rsid w:val="00EE4447"/>
    <w:rsid w:val="00EE56CE"/>
    <w:rsid w:val="00EE5CD5"/>
    <w:rsid w:val="00EE735D"/>
    <w:rsid w:val="00EE768F"/>
    <w:rsid w:val="00EF196D"/>
    <w:rsid w:val="00EF3F9F"/>
    <w:rsid w:val="00EF421D"/>
    <w:rsid w:val="00EF61BA"/>
    <w:rsid w:val="00EF6ED7"/>
    <w:rsid w:val="00EF7BE0"/>
    <w:rsid w:val="00F00FD5"/>
    <w:rsid w:val="00F014B9"/>
    <w:rsid w:val="00F02970"/>
    <w:rsid w:val="00F0329F"/>
    <w:rsid w:val="00F03EEE"/>
    <w:rsid w:val="00F03F87"/>
    <w:rsid w:val="00F05117"/>
    <w:rsid w:val="00F05BC8"/>
    <w:rsid w:val="00F06583"/>
    <w:rsid w:val="00F07A1E"/>
    <w:rsid w:val="00F10D60"/>
    <w:rsid w:val="00F11914"/>
    <w:rsid w:val="00F130BE"/>
    <w:rsid w:val="00F1329F"/>
    <w:rsid w:val="00F1511F"/>
    <w:rsid w:val="00F1580E"/>
    <w:rsid w:val="00F15896"/>
    <w:rsid w:val="00F1669A"/>
    <w:rsid w:val="00F16850"/>
    <w:rsid w:val="00F16CD9"/>
    <w:rsid w:val="00F20DE0"/>
    <w:rsid w:val="00F2188F"/>
    <w:rsid w:val="00F22A4A"/>
    <w:rsid w:val="00F23A0D"/>
    <w:rsid w:val="00F24AD0"/>
    <w:rsid w:val="00F275AC"/>
    <w:rsid w:val="00F30A20"/>
    <w:rsid w:val="00F31955"/>
    <w:rsid w:val="00F330F1"/>
    <w:rsid w:val="00F3747E"/>
    <w:rsid w:val="00F37EFE"/>
    <w:rsid w:val="00F37FE3"/>
    <w:rsid w:val="00F40694"/>
    <w:rsid w:val="00F40A1E"/>
    <w:rsid w:val="00F40FED"/>
    <w:rsid w:val="00F4278D"/>
    <w:rsid w:val="00F43758"/>
    <w:rsid w:val="00F4408B"/>
    <w:rsid w:val="00F4579F"/>
    <w:rsid w:val="00F45E1D"/>
    <w:rsid w:val="00F4631F"/>
    <w:rsid w:val="00F46A9E"/>
    <w:rsid w:val="00F46B72"/>
    <w:rsid w:val="00F46E45"/>
    <w:rsid w:val="00F50618"/>
    <w:rsid w:val="00F50C0E"/>
    <w:rsid w:val="00F5532A"/>
    <w:rsid w:val="00F616DC"/>
    <w:rsid w:val="00F639EA"/>
    <w:rsid w:val="00F653BF"/>
    <w:rsid w:val="00F6541D"/>
    <w:rsid w:val="00F65ECC"/>
    <w:rsid w:val="00F66ACA"/>
    <w:rsid w:val="00F678EC"/>
    <w:rsid w:val="00F70154"/>
    <w:rsid w:val="00F70A88"/>
    <w:rsid w:val="00F714C4"/>
    <w:rsid w:val="00F72201"/>
    <w:rsid w:val="00F73E31"/>
    <w:rsid w:val="00F74D3F"/>
    <w:rsid w:val="00F77508"/>
    <w:rsid w:val="00F7782E"/>
    <w:rsid w:val="00F800F9"/>
    <w:rsid w:val="00F81DAE"/>
    <w:rsid w:val="00F82E76"/>
    <w:rsid w:val="00F84260"/>
    <w:rsid w:val="00F853A9"/>
    <w:rsid w:val="00F867F3"/>
    <w:rsid w:val="00F90BEB"/>
    <w:rsid w:val="00F9119A"/>
    <w:rsid w:val="00F91508"/>
    <w:rsid w:val="00F91BEB"/>
    <w:rsid w:val="00F922D8"/>
    <w:rsid w:val="00F925F3"/>
    <w:rsid w:val="00F93FC4"/>
    <w:rsid w:val="00F96198"/>
    <w:rsid w:val="00FA0AB8"/>
    <w:rsid w:val="00FA1CE5"/>
    <w:rsid w:val="00FA2687"/>
    <w:rsid w:val="00FA3558"/>
    <w:rsid w:val="00FA4885"/>
    <w:rsid w:val="00FA5BB1"/>
    <w:rsid w:val="00FA6189"/>
    <w:rsid w:val="00FA7120"/>
    <w:rsid w:val="00FA7954"/>
    <w:rsid w:val="00FB0295"/>
    <w:rsid w:val="00FB060B"/>
    <w:rsid w:val="00FB1FA1"/>
    <w:rsid w:val="00FB2AB3"/>
    <w:rsid w:val="00FB736C"/>
    <w:rsid w:val="00FB7C1E"/>
    <w:rsid w:val="00FC0920"/>
    <w:rsid w:val="00FC32EE"/>
    <w:rsid w:val="00FC36D3"/>
    <w:rsid w:val="00FC4377"/>
    <w:rsid w:val="00FC5024"/>
    <w:rsid w:val="00FC5321"/>
    <w:rsid w:val="00FC644E"/>
    <w:rsid w:val="00FC6A9A"/>
    <w:rsid w:val="00FC7267"/>
    <w:rsid w:val="00FD21B8"/>
    <w:rsid w:val="00FD2E70"/>
    <w:rsid w:val="00FD3CBD"/>
    <w:rsid w:val="00FD7527"/>
    <w:rsid w:val="00FD76FF"/>
    <w:rsid w:val="00FE0A13"/>
    <w:rsid w:val="00FE1491"/>
    <w:rsid w:val="00FE2381"/>
    <w:rsid w:val="00FE4B32"/>
    <w:rsid w:val="00FE5C18"/>
    <w:rsid w:val="00FE7745"/>
    <w:rsid w:val="00FE7AD2"/>
    <w:rsid w:val="00FE7E2D"/>
    <w:rsid w:val="00FF0B84"/>
    <w:rsid w:val="00FF0F9D"/>
    <w:rsid w:val="00FF12EF"/>
    <w:rsid w:val="00FF1D98"/>
    <w:rsid w:val="00FF4CF6"/>
    <w:rsid w:val="00FF7073"/>
    <w:rsid w:val="00FF7F53"/>
    <w:rsid w:val="0144B0A9"/>
    <w:rsid w:val="01BDA4DA"/>
    <w:rsid w:val="01E0022E"/>
    <w:rsid w:val="01F5CE2B"/>
    <w:rsid w:val="01FCC7F9"/>
    <w:rsid w:val="022615E1"/>
    <w:rsid w:val="028C73FF"/>
    <w:rsid w:val="02B8AE87"/>
    <w:rsid w:val="02D5CA34"/>
    <w:rsid w:val="0310D3ED"/>
    <w:rsid w:val="031473B4"/>
    <w:rsid w:val="0393FECD"/>
    <w:rsid w:val="03CAEC0E"/>
    <w:rsid w:val="040F9DC8"/>
    <w:rsid w:val="04B620B8"/>
    <w:rsid w:val="04C533D8"/>
    <w:rsid w:val="04F67AB1"/>
    <w:rsid w:val="05332945"/>
    <w:rsid w:val="0600EBD1"/>
    <w:rsid w:val="062F8334"/>
    <w:rsid w:val="070ED59C"/>
    <w:rsid w:val="074514E1"/>
    <w:rsid w:val="078A4317"/>
    <w:rsid w:val="079DFEC5"/>
    <w:rsid w:val="07C18230"/>
    <w:rsid w:val="0907394F"/>
    <w:rsid w:val="0A2CFEA5"/>
    <w:rsid w:val="0A304B95"/>
    <w:rsid w:val="0A361805"/>
    <w:rsid w:val="0A4DF188"/>
    <w:rsid w:val="0A86AF5D"/>
    <w:rsid w:val="0AEDB0D5"/>
    <w:rsid w:val="0C05EF20"/>
    <w:rsid w:val="0C193479"/>
    <w:rsid w:val="0C247611"/>
    <w:rsid w:val="0C8980BE"/>
    <w:rsid w:val="0C8EE29E"/>
    <w:rsid w:val="0CC7457E"/>
    <w:rsid w:val="0CE448DF"/>
    <w:rsid w:val="0CEB6CE8"/>
    <w:rsid w:val="0D7442D0"/>
    <w:rsid w:val="0D8E1BEF"/>
    <w:rsid w:val="0DAF56AF"/>
    <w:rsid w:val="0DD2B1C8"/>
    <w:rsid w:val="0DFF406B"/>
    <w:rsid w:val="0E149A5B"/>
    <w:rsid w:val="0E53D750"/>
    <w:rsid w:val="0EB07824"/>
    <w:rsid w:val="0EE7476B"/>
    <w:rsid w:val="0F081CCF"/>
    <w:rsid w:val="0FFFF81B"/>
    <w:rsid w:val="106743DA"/>
    <w:rsid w:val="10BEF5A0"/>
    <w:rsid w:val="1144EDB6"/>
    <w:rsid w:val="11553724"/>
    <w:rsid w:val="11574223"/>
    <w:rsid w:val="11C30FE3"/>
    <w:rsid w:val="11C794DF"/>
    <w:rsid w:val="1234F475"/>
    <w:rsid w:val="12426163"/>
    <w:rsid w:val="125BC479"/>
    <w:rsid w:val="129A8E71"/>
    <w:rsid w:val="129D2706"/>
    <w:rsid w:val="12D9C12A"/>
    <w:rsid w:val="1309F5F8"/>
    <w:rsid w:val="1373EBE9"/>
    <w:rsid w:val="137EDE15"/>
    <w:rsid w:val="13BD23E9"/>
    <w:rsid w:val="1420390D"/>
    <w:rsid w:val="14876E72"/>
    <w:rsid w:val="14F9D5E5"/>
    <w:rsid w:val="15052ED7"/>
    <w:rsid w:val="1544F312"/>
    <w:rsid w:val="157DD7F3"/>
    <w:rsid w:val="157F3270"/>
    <w:rsid w:val="15BC1900"/>
    <w:rsid w:val="15EA0EEF"/>
    <w:rsid w:val="15F70721"/>
    <w:rsid w:val="16923218"/>
    <w:rsid w:val="16C4666D"/>
    <w:rsid w:val="17495278"/>
    <w:rsid w:val="17533BC3"/>
    <w:rsid w:val="17FD4314"/>
    <w:rsid w:val="184CED4D"/>
    <w:rsid w:val="196D970C"/>
    <w:rsid w:val="199E651F"/>
    <w:rsid w:val="19B6720A"/>
    <w:rsid w:val="19F61C4C"/>
    <w:rsid w:val="1A0A89CD"/>
    <w:rsid w:val="1A2E0C4C"/>
    <w:rsid w:val="1AA63488"/>
    <w:rsid w:val="1ABC1B5C"/>
    <w:rsid w:val="1AE10C65"/>
    <w:rsid w:val="1B1F8354"/>
    <w:rsid w:val="1B950940"/>
    <w:rsid w:val="1C7028B2"/>
    <w:rsid w:val="1C73F8DA"/>
    <w:rsid w:val="1C81B2D8"/>
    <w:rsid w:val="1C9C0DF9"/>
    <w:rsid w:val="1D511252"/>
    <w:rsid w:val="1E223EB2"/>
    <w:rsid w:val="1E555DC7"/>
    <w:rsid w:val="1E97E680"/>
    <w:rsid w:val="1EBEE701"/>
    <w:rsid w:val="1EC8AC6C"/>
    <w:rsid w:val="1F03ED55"/>
    <w:rsid w:val="1F298B53"/>
    <w:rsid w:val="1FC9D2B2"/>
    <w:rsid w:val="1FD11352"/>
    <w:rsid w:val="200A9755"/>
    <w:rsid w:val="20782353"/>
    <w:rsid w:val="20A7F399"/>
    <w:rsid w:val="21E27500"/>
    <w:rsid w:val="220FB6C2"/>
    <w:rsid w:val="221CD33E"/>
    <w:rsid w:val="22841391"/>
    <w:rsid w:val="22A024DD"/>
    <w:rsid w:val="22E474F5"/>
    <w:rsid w:val="22EB0076"/>
    <w:rsid w:val="2318BB76"/>
    <w:rsid w:val="232FA2F2"/>
    <w:rsid w:val="2362CE9D"/>
    <w:rsid w:val="239DA86F"/>
    <w:rsid w:val="23C4BCD6"/>
    <w:rsid w:val="23E897A3"/>
    <w:rsid w:val="241DDE7F"/>
    <w:rsid w:val="24561D49"/>
    <w:rsid w:val="249B2367"/>
    <w:rsid w:val="24CE16EA"/>
    <w:rsid w:val="24DA171A"/>
    <w:rsid w:val="24FEC02D"/>
    <w:rsid w:val="251ADE4A"/>
    <w:rsid w:val="2533298C"/>
    <w:rsid w:val="2679D084"/>
    <w:rsid w:val="26A46B5D"/>
    <w:rsid w:val="26B80B1C"/>
    <w:rsid w:val="26CAFAB1"/>
    <w:rsid w:val="26F26DAA"/>
    <w:rsid w:val="271A9D70"/>
    <w:rsid w:val="274717F7"/>
    <w:rsid w:val="27C2631A"/>
    <w:rsid w:val="27E41FA2"/>
    <w:rsid w:val="2811F5AB"/>
    <w:rsid w:val="2840080C"/>
    <w:rsid w:val="28623113"/>
    <w:rsid w:val="287CE73F"/>
    <w:rsid w:val="288AC19C"/>
    <w:rsid w:val="28C07FAA"/>
    <w:rsid w:val="28E179B6"/>
    <w:rsid w:val="28E36771"/>
    <w:rsid w:val="2913C7EE"/>
    <w:rsid w:val="2922486A"/>
    <w:rsid w:val="29B548A4"/>
    <w:rsid w:val="2A1673CA"/>
    <w:rsid w:val="2A54998C"/>
    <w:rsid w:val="2AAC049A"/>
    <w:rsid w:val="2B2D03F6"/>
    <w:rsid w:val="2B698D27"/>
    <w:rsid w:val="2B6D4183"/>
    <w:rsid w:val="2C0ED5CA"/>
    <w:rsid w:val="2C1369C1"/>
    <w:rsid w:val="2C610110"/>
    <w:rsid w:val="2D165A2E"/>
    <w:rsid w:val="2D7FAC24"/>
    <w:rsid w:val="2D8EE36D"/>
    <w:rsid w:val="2DD59CA7"/>
    <w:rsid w:val="2E17A25B"/>
    <w:rsid w:val="2E2D4FF6"/>
    <w:rsid w:val="2E34CAE4"/>
    <w:rsid w:val="2EF719C9"/>
    <w:rsid w:val="2FAEF560"/>
    <w:rsid w:val="3024B68F"/>
    <w:rsid w:val="30C0B1A6"/>
    <w:rsid w:val="30F1F616"/>
    <w:rsid w:val="31990005"/>
    <w:rsid w:val="32317D77"/>
    <w:rsid w:val="32321DA6"/>
    <w:rsid w:val="3242BEA1"/>
    <w:rsid w:val="326D180E"/>
    <w:rsid w:val="32BF1212"/>
    <w:rsid w:val="33131C1D"/>
    <w:rsid w:val="336D9BCD"/>
    <w:rsid w:val="33B6D657"/>
    <w:rsid w:val="33D9282D"/>
    <w:rsid w:val="3409F1E0"/>
    <w:rsid w:val="3410A83D"/>
    <w:rsid w:val="341B7FEF"/>
    <w:rsid w:val="34985A60"/>
    <w:rsid w:val="34C9883E"/>
    <w:rsid w:val="3593C74D"/>
    <w:rsid w:val="359FBEFC"/>
    <w:rsid w:val="35D6BED4"/>
    <w:rsid w:val="36BFB1F2"/>
    <w:rsid w:val="3771C932"/>
    <w:rsid w:val="37FAC4BC"/>
    <w:rsid w:val="38124906"/>
    <w:rsid w:val="38473A19"/>
    <w:rsid w:val="388BE03C"/>
    <w:rsid w:val="38A6A6FD"/>
    <w:rsid w:val="395176F0"/>
    <w:rsid w:val="39718F0B"/>
    <w:rsid w:val="39C5BCD6"/>
    <w:rsid w:val="3A01D648"/>
    <w:rsid w:val="3A98CC6A"/>
    <w:rsid w:val="3AAAF574"/>
    <w:rsid w:val="3AC24717"/>
    <w:rsid w:val="3AF04587"/>
    <w:rsid w:val="3B6DC87E"/>
    <w:rsid w:val="3BCFA919"/>
    <w:rsid w:val="3C2FED0D"/>
    <w:rsid w:val="3C456DC4"/>
    <w:rsid w:val="3C67E838"/>
    <w:rsid w:val="3CBAEE3D"/>
    <w:rsid w:val="3D2EB202"/>
    <w:rsid w:val="3D63E257"/>
    <w:rsid w:val="3E4FE49A"/>
    <w:rsid w:val="3E92938B"/>
    <w:rsid w:val="3EEC11E8"/>
    <w:rsid w:val="3F784FF8"/>
    <w:rsid w:val="4000CEF2"/>
    <w:rsid w:val="401BB8C5"/>
    <w:rsid w:val="4030CBCE"/>
    <w:rsid w:val="40BAB941"/>
    <w:rsid w:val="42A5D57E"/>
    <w:rsid w:val="434A60A8"/>
    <w:rsid w:val="43835AF0"/>
    <w:rsid w:val="43F65D14"/>
    <w:rsid w:val="44181BCD"/>
    <w:rsid w:val="46B2C652"/>
    <w:rsid w:val="4787FF70"/>
    <w:rsid w:val="47A3647B"/>
    <w:rsid w:val="47A71EC1"/>
    <w:rsid w:val="4802E8AA"/>
    <w:rsid w:val="48174CCA"/>
    <w:rsid w:val="4826F652"/>
    <w:rsid w:val="4845C312"/>
    <w:rsid w:val="486C34CF"/>
    <w:rsid w:val="491C9CFE"/>
    <w:rsid w:val="49D3337D"/>
    <w:rsid w:val="49EB8F07"/>
    <w:rsid w:val="4A2A88FC"/>
    <w:rsid w:val="4A35F237"/>
    <w:rsid w:val="4A57BADE"/>
    <w:rsid w:val="4A82AEE3"/>
    <w:rsid w:val="4B59E8EB"/>
    <w:rsid w:val="4B69633F"/>
    <w:rsid w:val="4B86F4CE"/>
    <w:rsid w:val="4B8A8820"/>
    <w:rsid w:val="4BD76D95"/>
    <w:rsid w:val="4BDC306C"/>
    <w:rsid w:val="4BFCB062"/>
    <w:rsid w:val="4C1BBD4F"/>
    <w:rsid w:val="4CE3E05F"/>
    <w:rsid w:val="4CE412CA"/>
    <w:rsid w:val="4CF82E68"/>
    <w:rsid w:val="4D08505B"/>
    <w:rsid w:val="4D3E2843"/>
    <w:rsid w:val="4EB212D7"/>
    <w:rsid w:val="4EF09464"/>
    <w:rsid w:val="4F52C3AB"/>
    <w:rsid w:val="4F6128E4"/>
    <w:rsid w:val="4F75AE4D"/>
    <w:rsid w:val="4FC9AB79"/>
    <w:rsid w:val="4FFC330F"/>
    <w:rsid w:val="501FD9D4"/>
    <w:rsid w:val="516E2197"/>
    <w:rsid w:val="51A2C026"/>
    <w:rsid w:val="5245BF0E"/>
    <w:rsid w:val="5298C9A6"/>
    <w:rsid w:val="529B5648"/>
    <w:rsid w:val="52FF1AAD"/>
    <w:rsid w:val="530A724B"/>
    <w:rsid w:val="53AC11EB"/>
    <w:rsid w:val="5406DD61"/>
    <w:rsid w:val="5445678B"/>
    <w:rsid w:val="544EF154"/>
    <w:rsid w:val="5451E4AA"/>
    <w:rsid w:val="54752F31"/>
    <w:rsid w:val="547B4F66"/>
    <w:rsid w:val="555E8EE8"/>
    <w:rsid w:val="55991E0C"/>
    <w:rsid w:val="55C2E115"/>
    <w:rsid w:val="55C384E9"/>
    <w:rsid w:val="561BCADD"/>
    <w:rsid w:val="563721C7"/>
    <w:rsid w:val="5678811E"/>
    <w:rsid w:val="56C50AB9"/>
    <w:rsid w:val="56FC0950"/>
    <w:rsid w:val="573CD90B"/>
    <w:rsid w:val="580AFBB8"/>
    <w:rsid w:val="5842E707"/>
    <w:rsid w:val="586FC026"/>
    <w:rsid w:val="587732EB"/>
    <w:rsid w:val="5883BCFB"/>
    <w:rsid w:val="58A69478"/>
    <w:rsid w:val="58BF185C"/>
    <w:rsid w:val="591290E3"/>
    <w:rsid w:val="59BC9F54"/>
    <w:rsid w:val="5A063466"/>
    <w:rsid w:val="5A643EFC"/>
    <w:rsid w:val="5A7764B1"/>
    <w:rsid w:val="5B3B92C1"/>
    <w:rsid w:val="5BE5D02F"/>
    <w:rsid w:val="5CA00122"/>
    <w:rsid w:val="5CC364C2"/>
    <w:rsid w:val="5D395AD9"/>
    <w:rsid w:val="5D812FBF"/>
    <w:rsid w:val="5DB571B4"/>
    <w:rsid w:val="5E8554F2"/>
    <w:rsid w:val="5F4BFD4E"/>
    <w:rsid w:val="5F513C44"/>
    <w:rsid w:val="604CEF7A"/>
    <w:rsid w:val="60634BB9"/>
    <w:rsid w:val="6078065E"/>
    <w:rsid w:val="607E4355"/>
    <w:rsid w:val="60DE962A"/>
    <w:rsid w:val="61319086"/>
    <w:rsid w:val="61C1C84A"/>
    <w:rsid w:val="61D80541"/>
    <w:rsid w:val="62111832"/>
    <w:rsid w:val="6248980F"/>
    <w:rsid w:val="6379A7BB"/>
    <w:rsid w:val="639B0D65"/>
    <w:rsid w:val="63AC162C"/>
    <w:rsid w:val="63DBD5C8"/>
    <w:rsid w:val="63EDA3B0"/>
    <w:rsid w:val="64482F69"/>
    <w:rsid w:val="6568E181"/>
    <w:rsid w:val="656A9F9B"/>
    <w:rsid w:val="6585B2AA"/>
    <w:rsid w:val="6586EF06"/>
    <w:rsid w:val="65C818F1"/>
    <w:rsid w:val="662C8033"/>
    <w:rsid w:val="6645B2B9"/>
    <w:rsid w:val="66F2AE7E"/>
    <w:rsid w:val="67554640"/>
    <w:rsid w:val="67A5EBE5"/>
    <w:rsid w:val="67C8358A"/>
    <w:rsid w:val="67DB4CC5"/>
    <w:rsid w:val="682EC3F1"/>
    <w:rsid w:val="68B2D83D"/>
    <w:rsid w:val="69261C7A"/>
    <w:rsid w:val="69C321A9"/>
    <w:rsid w:val="6A69DAA8"/>
    <w:rsid w:val="6AB33188"/>
    <w:rsid w:val="6AC0526D"/>
    <w:rsid w:val="6AE04181"/>
    <w:rsid w:val="6B101582"/>
    <w:rsid w:val="6BB826E2"/>
    <w:rsid w:val="6C757CD1"/>
    <w:rsid w:val="6C809532"/>
    <w:rsid w:val="6C85178E"/>
    <w:rsid w:val="6CA820CB"/>
    <w:rsid w:val="6CA9A738"/>
    <w:rsid w:val="6CED7181"/>
    <w:rsid w:val="6D6FFE2E"/>
    <w:rsid w:val="6D7DDDE6"/>
    <w:rsid w:val="6DB7D970"/>
    <w:rsid w:val="6E01D897"/>
    <w:rsid w:val="6EEA8BEB"/>
    <w:rsid w:val="6FAB1F77"/>
    <w:rsid w:val="6FC5D199"/>
    <w:rsid w:val="6FE44DC5"/>
    <w:rsid w:val="70B4F9C6"/>
    <w:rsid w:val="70DE3738"/>
    <w:rsid w:val="711D2E84"/>
    <w:rsid w:val="715687CE"/>
    <w:rsid w:val="72B4A1FD"/>
    <w:rsid w:val="730A1B4F"/>
    <w:rsid w:val="732C8951"/>
    <w:rsid w:val="7336A951"/>
    <w:rsid w:val="734FFFAA"/>
    <w:rsid w:val="74211351"/>
    <w:rsid w:val="743B68E3"/>
    <w:rsid w:val="7485B8DE"/>
    <w:rsid w:val="74E59D98"/>
    <w:rsid w:val="74FF7D48"/>
    <w:rsid w:val="757657AC"/>
    <w:rsid w:val="75C5F56F"/>
    <w:rsid w:val="75DAA83B"/>
    <w:rsid w:val="76D59F1C"/>
    <w:rsid w:val="76FA7241"/>
    <w:rsid w:val="778E26C6"/>
    <w:rsid w:val="77AC1395"/>
    <w:rsid w:val="78657769"/>
    <w:rsid w:val="78CE6CA9"/>
    <w:rsid w:val="794D96B2"/>
    <w:rsid w:val="79949576"/>
    <w:rsid w:val="79CC93F2"/>
    <w:rsid w:val="79E307DF"/>
    <w:rsid w:val="7A3E50EC"/>
    <w:rsid w:val="7ABA36FB"/>
    <w:rsid w:val="7AD03B1F"/>
    <w:rsid w:val="7AD6D518"/>
    <w:rsid w:val="7B1E9785"/>
    <w:rsid w:val="7B367D54"/>
    <w:rsid w:val="7B4B66C3"/>
    <w:rsid w:val="7BB24955"/>
    <w:rsid w:val="7BC4C760"/>
    <w:rsid w:val="7BDDF076"/>
    <w:rsid w:val="7BE5F2A0"/>
    <w:rsid w:val="7C9A29C1"/>
    <w:rsid w:val="7CB7F2DB"/>
    <w:rsid w:val="7CE460C8"/>
    <w:rsid w:val="7D1AD394"/>
    <w:rsid w:val="7D2ECF1A"/>
    <w:rsid w:val="7EAB3C78"/>
    <w:rsid w:val="7F21DDC0"/>
    <w:rsid w:val="7F8219EF"/>
    <w:rsid w:val="7FAB505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EFF56"/>
  <w15:docId w15:val="{B9C50EFE-1B6E-4187-8DE0-CF77A522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lang w:bidi="ar-SA"/>
    </w:rPr>
  </w:style>
  <w:style w:type="paragraph" w:styleId="Titolo1">
    <w:name w:val="heading 1"/>
    <w:basedOn w:val="Normale"/>
    <w:link w:val="Titolo1Carattere"/>
    <w:uiPriority w:val="9"/>
    <w:qFormat/>
    <w:rsid w:val="004E6A3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olo2">
    <w:name w:val="heading 2"/>
    <w:basedOn w:val="Normale"/>
    <w:link w:val="Titolo2Carattere"/>
    <w:uiPriority w:val="9"/>
    <w:qFormat/>
    <w:rsid w:val="004E6A36"/>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olo3">
    <w:name w:val="heading 3"/>
    <w:basedOn w:val="Normale"/>
    <w:link w:val="Titolo3Carattere"/>
    <w:uiPriority w:val="9"/>
    <w:qFormat/>
    <w:rsid w:val="004E6A36"/>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BF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83BFA"/>
  </w:style>
  <w:style w:type="paragraph" w:styleId="Pidipagina">
    <w:name w:val="footer"/>
    <w:basedOn w:val="Normale"/>
    <w:link w:val="PidipaginaCarattere"/>
    <w:uiPriority w:val="99"/>
    <w:unhideWhenUsed/>
    <w:rsid w:val="00E83BF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83BFA"/>
  </w:style>
  <w:style w:type="paragraph" w:styleId="Paragrafoelenco">
    <w:name w:val="List Paragraph"/>
    <w:basedOn w:val="Normale"/>
    <w:uiPriority w:val="34"/>
    <w:qFormat/>
    <w:rsid w:val="003A6F46"/>
    <w:pPr>
      <w:ind w:left="720"/>
      <w:contextualSpacing/>
    </w:pPr>
  </w:style>
  <w:style w:type="character" w:styleId="Rimandocommento">
    <w:name w:val="annotation reference"/>
    <w:basedOn w:val="Carpredefinitoparagrafo"/>
    <w:uiPriority w:val="99"/>
    <w:semiHidden/>
    <w:unhideWhenUsed/>
    <w:rsid w:val="00427424"/>
    <w:rPr>
      <w:sz w:val="16"/>
      <w:szCs w:val="16"/>
    </w:rPr>
  </w:style>
  <w:style w:type="paragraph" w:styleId="Testocommento">
    <w:name w:val="annotation text"/>
    <w:basedOn w:val="Normale"/>
    <w:link w:val="TestocommentoCarattere"/>
    <w:uiPriority w:val="99"/>
    <w:unhideWhenUsed/>
    <w:rsid w:val="00427424"/>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7424"/>
    <w:rPr>
      <w:sz w:val="20"/>
      <w:szCs w:val="20"/>
    </w:rPr>
  </w:style>
  <w:style w:type="paragraph" w:styleId="Soggettocommento">
    <w:name w:val="annotation subject"/>
    <w:basedOn w:val="Testocommento"/>
    <w:next w:val="Testocommento"/>
    <w:link w:val="SoggettocommentoCarattere"/>
    <w:uiPriority w:val="99"/>
    <w:semiHidden/>
    <w:unhideWhenUsed/>
    <w:rsid w:val="00427424"/>
    <w:rPr>
      <w:b/>
      <w:bCs/>
    </w:rPr>
  </w:style>
  <w:style w:type="character" w:customStyle="1" w:styleId="SoggettocommentoCarattere">
    <w:name w:val="Soggetto commento Carattere"/>
    <w:basedOn w:val="TestocommentoCarattere"/>
    <w:link w:val="Soggettocommento"/>
    <w:uiPriority w:val="99"/>
    <w:semiHidden/>
    <w:rsid w:val="00427424"/>
    <w:rPr>
      <w:b/>
      <w:bCs/>
      <w:sz w:val="20"/>
      <w:szCs w:val="20"/>
    </w:rPr>
  </w:style>
  <w:style w:type="paragraph" w:styleId="Testofumetto">
    <w:name w:val="Balloon Text"/>
    <w:basedOn w:val="Normale"/>
    <w:link w:val="TestofumettoCarattere"/>
    <w:uiPriority w:val="99"/>
    <w:semiHidden/>
    <w:unhideWhenUsed/>
    <w:rsid w:val="004274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7424"/>
    <w:rPr>
      <w:rFonts w:ascii="Segoe UI" w:hAnsi="Segoe UI" w:cs="Segoe UI"/>
      <w:sz w:val="18"/>
      <w:szCs w:val="18"/>
    </w:rPr>
  </w:style>
  <w:style w:type="character" w:styleId="Collegamentoipertestuale">
    <w:name w:val="Hyperlink"/>
    <w:basedOn w:val="Carpredefinitoparagrafo"/>
    <w:uiPriority w:val="99"/>
    <w:unhideWhenUsed/>
    <w:rsid w:val="003B0F0C"/>
    <w:rPr>
      <w:color w:val="0000FF"/>
      <w:u w:val="single"/>
    </w:rPr>
  </w:style>
  <w:style w:type="character" w:customStyle="1" w:styleId="Mentionnonrsolue1">
    <w:name w:val="Mention non résolue1"/>
    <w:basedOn w:val="Carpredefinitoparagrafo"/>
    <w:uiPriority w:val="99"/>
    <w:semiHidden/>
    <w:unhideWhenUsed/>
    <w:rsid w:val="00BC6013"/>
    <w:rPr>
      <w:color w:val="605E5C"/>
      <w:shd w:val="clear" w:color="auto" w:fill="E1DFDD"/>
    </w:rPr>
  </w:style>
  <w:style w:type="paragraph" w:styleId="Testonotaapidipagina">
    <w:name w:val="footnote text"/>
    <w:basedOn w:val="Normale"/>
    <w:link w:val="TestonotaapidipaginaCarattere"/>
    <w:uiPriority w:val="99"/>
    <w:semiHidden/>
    <w:unhideWhenUsed/>
    <w:rsid w:val="00D659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59B2"/>
    <w:rPr>
      <w:sz w:val="20"/>
      <w:szCs w:val="20"/>
    </w:rPr>
  </w:style>
  <w:style w:type="character" w:styleId="Rimandonotaapidipagina">
    <w:name w:val="footnote reference"/>
    <w:basedOn w:val="Carpredefinitoparagrafo"/>
    <w:uiPriority w:val="99"/>
    <w:semiHidden/>
    <w:unhideWhenUsed/>
    <w:rsid w:val="00D659B2"/>
    <w:rPr>
      <w:vertAlign w:val="superscript"/>
    </w:rPr>
  </w:style>
  <w:style w:type="character" w:styleId="Collegamentovisitato">
    <w:name w:val="FollowedHyperlink"/>
    <w:basedOn w:val="Carpredefinitoparagrafo"/>
    <w:uiPriority w:val="99"/>
    <w:semiHidden/>
    <w:unhideWhenUsed/>
    <w:rsid w:val="0084417E"/>
    <w:rPr>
      <w:color w:val="954F72" w:themeColor="followedHyperlink"/>
      <w:u w:val="single"/>
    </w:rPr>
  </w:style>
  <w:style w:type="paragraph" w:styleId="NormaleWeb">
    <w:name w:val="Normal (Web)"/>
    <w:basedOn w:val="Normale"/>
    <w:uiPriority w:val="99"/>
    <w:unhideWhenUsed/>
    <w:rsid w:val="00D21E50"/>
    <w:pPr>
      <w:spacing w:before="100" w:beforeAutospacing="1" w:after="100" w:afterAutospacing="1" w:line="240" w:lineRule="auto"/>
    </w:pPr>
    <w:rPr>
      <w:rFonts w:ascii="Times New Roman" w:eastAsia="Times New Roman" w:hAnsi="Times New Roman"/>
      <w:sz w:val="24"/>
      <w:szCs w:val="24"/>
      <w:lang w:eastAsia="fr-FR"/>
    </w:rPr>
  </w:style>
  <w:style w:type="character" w:styleId="Enfasigrassetto">
    <w:name w:val="Strong"/>
    <w:basedOn w:val="Carpredefinitoparagrafo"/>
    <w:uiPriority w:val="22"/>
    <w:qFormat/>
    <w:rsid w:val="00D21E50"/>
    <w:rPr>
      <w:b/>
      <w:bCs/>
    </w:rPr>
  </w:style>
  <w:style w:type="paragraph" w:customStyle="1" w:styleId="paragraph">
    <w:name w:val="paragraph"/>
    <w:basedOn w:val="Normale"/>
    <w:rsid w:val="000D5D3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Carpredefinitoparagrafo"/>
    <w:rsid w:val="000D5D35"/>
  </w:style>
  <w:style w:type="character" w:customStyle="1" w:styleId="eop">
    <w:name w:val="eop"/>
    <w:basedOn w:val="Carpredefinitoparagrafo"/>
    <w:rsid w:val="000D5D35"/>
  </w:style>
  <w:style w:type="character" w:customStyle="1" w:styleId="contextualspellingandgrammarerror">
    <w:name w:val="contextualspellingandgrammarerror"/>
    <w:basedOn w:val="Carpredefinitoparagrafo"/>
    <w:rsid w:val="000D5D35"/>
  </w:style>
  <w:style w:type="character" w:customStyle="1" w:styleId="scxw262460044">
    <w:name w:val="scxw262460044"/>
    <w:basedOn w:val="Carpredefinitoparagrafo"/>
    <w:rsid w:val="000D5D35"/>
  </w:style>
  <w:style w:type="character" w:customStyle="1" w:styleId="spellingerror">
    <w:name w:val="spellingerror"/>
    <w:basedOn w:val="Carpredefinitoparagrafo"/>
    <w:rsid w:val="000D5D35"/>
  </w:style>
  <w:style w:type="character" w:styleId="Enfasicorsivo">
    <w:name w:val="Emphasis"/>
    <w:basedOn w:val="Carpredefinitoparagrafo"/>
    <w:uiPriority w:val="20"/>
    <w:qFormat/>
    <w:rsid w:val="00A906DA"/>
    <w:rPr>
      <w:i/>
      <w:iCs/>
    </w:rPr>
  </w:style>
  <w:style w:type="character" w:customStyle="1" w:styleId="Titolo1Carattere">
    <w:name w:val="Titolo 1 Carattere"/>
    <w:basedOn w:val="Carpredefinitoparagrafo"/>
    <w:link w:val="Titolo1"/>
    <w:uiPriority w:val="9"/>
    <w:rsid w:val="004E6A36"/>
    <w:rPr>
      <w:rFonts w:ascii="Times New Roman" w:eastAsia="Times New Roman" w:hAnsi="Times New Roman" w:cs="Times New Roman"/>
      <w:b/>
      <w:bCs/>
      <w:kern w:val="36"/>
      <w:sz w:val="48"/>
      <w:szCs w:val="48"/>
      <w:lang w:eastAsia="fr-FR"/>
    </w:rPr>
  </w:style>
  <w:style w:type="character" w:customStyle="1" w:styleId="Titolo2Carattere">
    <w:name w:val="Titolo 2 Carattere"/>
    <w:basedOn w:val="Carpredefinitoparagrafo"/>
    <w:link w:val="Titolo2"/>
    <w:uiPriority w:val="9"/>
    <w:rsid w:val="004E6A36"/>
    <w:rPr>
      <w:rFonts w:ascii="Times New Roman" w:eastAsia="Times New Roman" w:hAnsi="Times New Roman" w:cs="Times New Roman"/>
      <w:b/>
      <w:bCs/>
      <w:sz w:val="36"/>
      <w:szCs w:val="36"/>
      <w:lang w:eastAsia="fr-FR"/>
    </w:rPr>
  </w:style>
  <w:style w:type="character" w:customStyle="1" w:styleId="Titolo3Carattere">
    <w:name w:val="Titolo 3 Carattere"/>
    <w:basedOn w:val="Carpredefinitoparagrafo"/>
    <w:link w:val="Titolo3"/>
    <w:uiPriority w:val="9"/>
    <w:rsid w:val="004E6A36"/>
    <w:rPr>
      <w:rFonts w:ascii="Times New Roman" w:eastAsia="Times New Roman" w:hAnsi="Times New Roman" w:cs="Times New Roman"/>
      <w:b/>
      <w:bCs/>
      <w:sz w:val="27"/>
      <w:szCs w:val="27"/>
      <w:lang w:eastAsia="fr-FR"/>
    </w:rPr>
  </w:style>
  <w:style w:type="paragraph" w:customStyle="1" w:styleId="pageitem">
    <w:name w:val="page_item"/>
    <w:basedOn w:val="Normale"/>
    <w:rsid w:val="004E6A36"/>
    <w:pPr>
      <w:spacing w:before="100" w:beforeAutospacing="1" w:after="100" w:afterAutospacing="1" w:line="240" w:lineRule="auto"/>
    </w:pPr>
    <w:rPr>
      <w:rFonts w:ascii="Times New Roman" w:eastAsia="Times New Roman" w:hAnsi="Times New Roman"/>
      <w:sz w:val="24"/>
      <w:szCs w:val="24"/>
      <w:lang w:eastAsia="fr-FR"/>
    </w:rPr>
  </w:style>
  <w:style w:type="character" w:styleId="Menzionenonrisolta">
    <w:name w:val="Unresolved Mention"/>
    <w:basedOn w:val="Carpredefinitoparagrafo"/>
    <w:uiPriority w:val="99"/>
    <w:semiHidden/>
    <w:unhideWhenUsed/>
    <w:rsid w:val="005D681A"/>
    <w:rPr>
      <w:color w:val="605E5C"/>
      <w:shd w:val="clear" w:color="auto" w:fill="E1DFDD"/>
    </w:rPr>
  </w:style>
  <w:style w:type="paragraph" w:styleId="Revisione">
    <w:name w:val="Revision"/>
    <w:hidden/>
    <w:uiPriority w:val="99"/>
    <w:semiHidden/>
    <w:rsid w:val="004165FE"/>
    <w:pPr>
      <w:spacing w:after="0" w:line="240" w:lineRule="auto"/>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794">
      <w:bodyDiv w:val="1"/>
      <w:marLeft w:val="0"/>
      <w:marRight w:val="0"/>
      <w:marTop w:val="0"/>
      <w:marBottom w:val="0"/>
      <w:divBdr>
        <w:top w:val="none" w:sz="0" w:space="0" w:color="auto"/>
        <w:left w:val="none" w:sz="0" w:space="0" w:color="auto"/>
        <w:bottom w:val="none" w:sz="0" w:space="0" w:color="auto"/>
        <w:right w:val="none" w:sz="0" w:space="0" w:color="auto"/>
      </w:divBdr>
    </w:div>
    <w:div w:id="54395941">
      <w:bodyDiv w:val="1"/>
      <w:marLeft w:val="0"/>
      <w:marRight w:val="0"/>
      <w:marTop w:val="0"/>
      <w:marBottom w:val="0"/>
      <w:divBdr>
        <w:top w:val="none" w:sz="0" w:space="0" w:color="auto"/>
        <w:left w:val="none" w:sz="0" w:space="0" w:color="auto"/>
        <w:bottom w:val="none" w:sz="0" w:space="0" w:color="auto"/>
        <w:right w:val="none" w:sz="0" w:space="0" w:color="auto"/>
      </w:divBdr>
    </w:div>
    <w:div w:id="91441322">
      <w:bodyDiv w:val="1"/>
      <w:marLeft w:val="0"/>
      <w:marRight w:val="0"/>
      <w:marTop w:val="0"/>
      <w:marBottom w:val="0"/>
      <w:divBdr>
        <w:top w:val="none" w:sz="0" w:space="0" w:color="auto"/>
        <w:left w:val="none" w:sz="0" w:space="0" w:color="auto"/>
        <w:bottom w:val="none" w:sz="0" w:space="0" w:color="auto"/>
        <w:right w:val="none" w:sz="0" w:space="0" w:color="auto"/>
      </w:divBdr>
    </w:div>
    <w:div w:id="217253076">
      <w:bodyDiv w:val="1"/>
      <w:marLeft w:val="0"/>
      <w:marRight w:val="0"/>
      <w:marTop w:val="0"/>
      <w:marBottom w:val="0"/>
      <w:divBdr>
        <w:top w:val="none" w:sz="0" w:space="0" w:color="auto"/>
        <w:left w:val="none" w:sz="0" w:space="0" w:color="auto"/>
        <w:bottom w:val="none" w:sz="0" w:space="0" w:color="auto"/>
        <w:right w:val="none" w:sz="0" w:space="0" w:color="auto"/>
      </w:divBdr>
    </w:div>
    <w:div w:id="406923067">
      <w:bodyDiv w:val="1"/>
      <w:marLeft w:val="0"/>
      <w:marRight w:val="0"/>
      <w:marTop w:val="0"/>
      <w:marBottom w:val="0"/>
      <w:divBdr>
        <w:top w:val="none" w:sz="0" w:space="0" w:color="auto"/>
        <w:left w:val="none" w:sz="0" w:space="0" w:color="auto"/>
        <w:bottom w:val="none" w:sz="0" w:space="0" w:color="auto"/>
        <w:right w:val="none" w:sz="0" w:space="0" w:color="auto"/>
      </w:divBdr>
    </w:div>
    <w:div w:id="483393683">
      <w:bodyDiv w:val="1"/>
      <w:marLeft w:val="0"/>
      <w:marRight w:val="0"/>
      <w:marTop w:val="0"/>
      <w:marBottom w:val="0"/>
      <w:divBdr>
        <w:top w:val="none" w:sz="0" w:space="0" w:color="auto"/>
        <w:left w:val="none" w:sz="0" w:space="0" w:color="auto"/>
        <w:bottom w:val="none" w:sz="0" w:space="0" w:color="auto"/>
        <w:right w:val="none" w:sz="0" w:space="0" w:color="auto"/>
      </w:divBdr>
    </w:div>
    <w:div w:id="549536400">
      <w:bodyDiv w:val="1"/>
      <w:marLeft w:val="0"/>
      <w:marRight w:val="0"/>
      <w:marTop w:val="0"/>
      <w:marBottom w:val="0"/>
      <w:divBdr>
        <w:top w:val="none" w:sz="0" w:space="0" w:color="auto"/>
        <w:left w:val="none" w:sz="0" w:space="0" w:color="auto"/>
        <w:bottom w:val="none" w:sz="0" w:space="0" w:color="auto"/>
        <w:right w:val="none" w:sz="0" w:space="0" w:color="auto"/>
      </w:divBdr>
      <w:divsChild>
        <w:div w:id="41295637">
          <w:marLeft w:val="0"/>
          <w:marRight w:val="0"/>
          <w:marTop w:val="0"/>
          <w:marBottom w:val="0"/>
          <w:divBdr>
            <w:top w:val="none" w:sz="0" w:space="0" w:color="auto"/>
            <w:left w:val="none" w:sz="0" w:space="0" w:color="auto"/>
            <w:bottom w:val="none" w:sz="0" w:space="0" w:color="auto"/>
            <w:right w:val="none" w:sz="0" w:space="0" w:color="auto"/>
          </w:divBdr>
          <w:divsChild>
            <w:div w:id="1931619231">
              <w:marLeft w:val="0"/>
              <w:marRight w:val="0"/>
              <w:marTop w:val="0"/>
              <w:marBottom w:val="0"/>
              <w:divBdr>
                <w:top w:val="none" w:sz="0" w:space="0" w:color="auto"/>
                <w:left w:val="none" w:sz="0" w:space="0" w:color="auto"/>
                <w:bottom w:val="none" w:sz="0" w:space="0" w:color="auto"/>
                <w:right w:val="none" w:sz="0" w:space="0" w:color="auto"/>
              </w:divBdr>
            </w:div>
            <w:div w:id="1965580321">
              <w:marLeft w:val="0"/>
              <w:marRight w:val="0"/>
              <w:marTop w:val="0"/>
              <w:marBottom w:val="0"/>
              <w:divBdr>
                <w:top w:val="none" w:sz="0" w:space="0" w:color="auto"/>
                <w:left w:val="none" w:sz="0" w:space="0" w:color="auto"/>
                <w:bottom w:val="none" w:sz="0" w:space="0" w:color="auto"/>
                <w:right w:val="none" w:sz="0" w:space="0" w:color="auto"/>
              </w:divBdr>
            </w:div>
          </w:divsChild>
        </w:div>
        <w:div w:id="1523590394">
          <w:marLeft w:val="0"/>
          <w:marRight w:val="0"/>
          <w:marTop w:val="0"/>
          <w:marBottom w:val="0"/>
          <w:divBdr>
            <w:top w:val="none" w:sz="0" w:space="0" w:color="auto"/>
            <w:left w:val="none" w:sz="0" w:space="0" w:color="auto"/>
            <w:bottom w:val="none" w:sz="0" w:space="0" w:color="auto"/>
            <w:right w:val="none" w:sz="0" w:space="0" w:color="auto"/>
          </w:divBdr>
          <w:divsChild>
            <w:div w:id="645160692">
              <w:marLeft w:val="0"/>
              <w:marRight w:val="0"/>
              <w:marTop w:val="0"/>
              <w:marBottom w:val="0"/>
              <w:divBdr>
                <w:top w:val="none" w:sz="0" w:space="0" w:color="auto"/>
                <w:left w:val="none" w:sz="0" w:space="0" w:color="auto"/>
                <w:bottom w:val="none" w:sz="0" w:space="0" w:color="auto"/>
                <w:right w:val="none" w:sz="0" w:space="0" w:color="auto"/>
              </w:divBdr>
            </w:div>
            <w:div w:id="14144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3683">
      <w:bodyDiv w:val="1"/>
      <w:marLeft w:val="0"/>
      <w:marRight w:val="0"/>
      <w:marTop w:val="0"/>
      <w:marBottom w:val="0"/>
      <w:divBdr>
        <w:top w:val="none" w:sz="0" w:space="0" w:color="auto"/>
        <w:left w:val="none" w:sz="0" w:space="0" w:color="auto"/>
        <w:bottom w:val="none" w:sz="0" w:space="0" w:color="auto"/>
        <w:right w:val="none" w:sz="0" w:space="0" w:color="auto"/>
      </w:divBdr>
      <w:divsChild>
        <w:div w:id="4285001">
          <w:marLeft w:val="0"/>
          <w:marRight w:val="0"/>
          <w:marTop w:val="90"/>
          <w:marBottom w:val="210"/>
          <w:divBdr>
            <w:top w:val="none" w:sz="0" w:space="0" w:color="auto"/>
            <w:left w:val="none" w:sz="0" w:space="0" w:color="auto"/>
            <w:bottom w:val="none" w:sz="0" w:space="0" w:color="auto"/>
            <w:right w:val="none" w:sz="0" w:space="0" w:color="auto"/>
          </w:divBdr>
        </w:div>
        <w:div w:id="1556308062">
          <w:marLeft w:val="0"/>
          <w:marRight w:val="0"/>
          <w:marTop w:val="0"/>
          <w:marBottom w:val="0"/>
          <w:divBdr>
            <w:top w:val="none" w:sz="0" w:space="0" w:color="auto"/>
            <w:left w:val="none" w:sz="0" w:space="0" w:color="auto"/>
            <w:bottom w:val="none" w:sz="0" w:space="0" w:color="auto"/>
            <w:right w:val="none" w:sz="0" w:space="0" w:color="auto"/>
          </w:divBdr>
          <w:divsChild>
            <w:div w:id="385644651">
              <w:marLeft w:val="300"/>
              <w:marRight w:val="0"/>
              <w:marTop w:val="0"/>
              <w:marBottom w:val="0"/>
              <w:divBdr>
                <w:top w:val="none" w:sz="0" w:space="0" w:color="auto"/>
                <w:left w:val="none" w:sz="0" w:space="0" w:color="auto"/>
                <w:bottom w:val="none" w:sz="0" w:space="0" w:color="auto"/>
                <w:right w:val="none" w:sz="0" w:space="0" w:color="auto"/>
              </w:divBdr>
              <w:divsChild>
                <w:div w:id="681322916">
                  <w:marLeft w:val="0"/>
                  <w:marRight w:val="0"/>
                  <w:marTop w:val="0"/>
                  <w:marBottom w:val="300"/>
                  <w:divBdr>
                    <w:top w:val="none" w:sz="0" w:space="0" w:color="auto"/>
                    <w:left w:val="none" w:sz="0" w:space="0" w:color="auto"/>
                    <w:bottom w:val="none" w:sz="0" w:space="0" w:color="auto"/>
                    <w:right w:val="none" w:sz="0" w:space="0" w:color="auto"/>
                  </w:divBdr>
                  <w:divsChild>
                    <w:div w:id="430011268">
                      <w:marLeft w:val="0"/>
                      <w:marRight w:val="0"/>
                      <w:marTop w:val="0"/>
                      <w:marBottom w:val="300"/>
                      <w:divBdr>
                        <w:top w:val="none" w:sz="0" w:space="0" w:color="auto"/>
                        <w:left w:val="none" w:sz="0" w:space="0" w:color="auto"/>
                        <w:bottom w:val="none" w:sz="0" w:space="0" w:color="auto"/>
                        <w:right w:val="none" w:sz="0" w:space="0" w:color="auto"/>
                      </w:divBdr>
                    </w:div>
                    <w:div w:id="1011494662">
                      <w:marLeft w:val="0"/>
                      <w:marRight w:val="0"/>
                      <w:marTop w:val="0"/>
                      <w:marBottom w:val="300"/>
                      <w:divBdr>
                        <w:top w:val="none" w:sz="0" w:space="0" w:color="auto"/>
                        <w:left w:val="none" w:sz="0" w:space="0" w:color="auto"/>
                        <w:bottom w:val="none" w:sz="0" w:space="0" w:color="auto"/>
                        <w:right w:val="none" w:sz="0" w:space="0" w:color="auto"/>
                      </w:divBdr>
                    </w:div>
                  </w:divsChild>
                </w:div>
                <w:div w:id="1314287429">
                  <w:marLeft w:val="0"/>
                  <w:marRight w:val="0"/>
                  <w:marTop w:val="0"/>
                  <w:marBottom w:val="225"/>
                  <w:divBdr>
                    <w:top w:val="none" w:sz="0" w:space="0" w:color="auto"/>
                    <w:left w:val="none" w:sz="0" w:space="0" w:color="auto"/>
                    <w:bottom w:val="none" w:sz="0" w:space="0" w:color="auto"/>
                    <w:right w:val="none" w:sz="0" w:space="0" w:color="auto"/>
                  </w:divBdr>
                </w:div>
                <w:div w:id="1590499958">
                  <w:marLeft w:val="0"/>
                  <w:marRight w:val="0"/>
                  <w:marTop w:val="0"/>
                  <w:marBottom w:val="150"/>
                  <w:divBdr>
                    <w:top w:val="none" w:sz="0" w:space="0" w:color="auto"/>
                    <w:left w:val="none" w:sz="0" w:space="0" w:color="auto"/>
                    <w:bottom w:val="single" w:sz="6" w:space="5" w:color="E5E5E5"/>
                    <w:right w:val="none" w:sz="0" w:space="0" w:color="auto"/>
                  </w:divBdr>
                </w:div>
              </w:divsChild>
            </w:div>
            <w:div w:id="1617954111">
              <w:marLeft w:val="0"/>
              <w:marRight w:val="0"/>
              <w:marTop w:val="0"/>
              <w:marBottom w:val="0"/>
              <w:divBdr>
                <w:top w:val="none" w:sz="0" w:space="0" w:color="auto"/>
                <w:left w:val="none" w:sz="0" w:space="0" w:color="auto"/>
                <w:bottom w:val="none" w:sz="0" w:space="0" w:color="auto"/>
                <w:right w:val="none" w:sz="0" w:space="0" w:color="auto"/>
              </w:divBdr>
              <w:divsChild>
                <w:div w:id="1533885326">
                  <w:marLeft w:val="0"/>
                  <w:marRight w:val="0"/>
                  <w:marTop w:val="0"/>
                  <w:marBottom w:val="300"/>
                  <w:divBdr>
                    <w:top w:val="none" w:sz="0" w:space="0" w:color="auto"/>
                    <w:left w:val="none" w:sz="0" w:space="0" w:color="auto"/>
                    <w:bottom w:val="none" w:sz="0" w:space="0" w:color="auto"/>
                    <w:right w:val="none" w:sz="0" w:space="0" w:color="auto"/>
                  </w:divBdr>
                  <w:divsChild>
                    <w:div w:id="16921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290">
      <w:bodyDiv w:val="1"/>
      <w:marLeft w:val="0"/>
      <w:marRight w:val="0"/>
      <w:marTop w:val="0"/>
      <w:marBottom w:val="0"/>
      <w:divBdr>
        <w:top w:val="none" w:sz="0" w:space="0" w:color="auto"/>
        <w:left w:val="none" w:sz="0" w:space="0" w:color="auto"/>
        <w:bottom w:val="none" w:sz="0" w:space="0" w:color="auto"/>
        <w:right w:val="none" w:sz="0" w:space="0" w:color="auto"/>
      </w:divBdr>
    </w:div>
    <w:div w:id="793524875">
      <w:bodyDiv w:val="1"/>
      <w:marLeft w:val="0"/>
      <w:marRight w:val="0"/>
      <w:marTop w:val="0"/>
      <w:marBottom w:val="0"/>
      <w:divBdr>
        <w:top w:val="none" w:sz="0" w:space="0" w:color="auto"/>
        <w:left w:val="none" w:sz="0" w:space="0" w:color="auto"/>
        <w:bottom w:val="none" w:sz="0" w:space="0" w:color="auto"/>
        <w:right w:val="none" w:sz="0" w:space="0" w:color="auto"/>
      </w:divBdr>
    </w:div>
    <w:div w:id="808598164">
      <w:bodyDiv w:val="1"/>
      <w:marLeft w:val="0"/>
      <w:marRight w:val="0"/>
      <w:marTop w:val="0"/>
      <w:marBottom w:val="0"/>
      <w:divBdr>
        <w:top w:val="none" w:sz="0" w:space="0" w:color="auto"/>
        <w:left w:val="none" w:sz="0" w:space="0" w:color="auto"/>
        <w:bottom w:val="none" w:sz="0" w:space="0" w:color="auto"/>
        <w:right w:val="none" w:sz="0" w:space="0" w:color="auto"/>
      </w:divBdr>
    </w:div>
    <w:div w:id="877201170">
      <w:bodyDiv w:val="1"/>
      <w:marLeft w:val="0"/>
      <w:marRight w:val="0"/>
      <w:marTop w:val="0"/>
      <w:marBottom w:val="0"/>
      <w:divBdr>
        <w:top w:val="none" w:sz="0" w:space="0" w:color="auto"/>
        <w:left w:val="none" w:sz="0" w:space="0" w:color="auto"/>
        <w:bottom w:val="none" w:sz="0" w:space="0" w:color="auto"/>
        <w:right w:val="none" w:sz="0" w:space="0" w:color="auto"/>
      </w:divBdr>
    </w:div>
    <w:div w:id="958223692">
      <w:bodyDiv w:val="1"/>
      <w:marLeft w:val="0"/>
      <w:marRight w:val="0"/>
      <w:marTop w:val="0"/>
      <w:marBottom w:val="0"/>
      <w:divBdr>
        <w:top w:val="none" w:sz="0" w:space="0" w:color="auto"/>
        <w:left w:val="none" w:sz="0" w:space="0" w:color="auto"/>
        <w:bottom w:val="none" w:sz="0" w:space="0" w:color="auto"/>
        <w:right w:val="none" w:sz="0" w:space="0" w:color="auto"/>
      </w:divBdr>
      <w:divsChild>
        <w:div w:id="214660589">
          <w:marLeft w:val="0"/>
          <w:marRight w:val="0"/>
          <w:marTop w:val="0"/>
          <w:marBottom w:val="0"/>
          <w:divBdr>
            <w:top w:val="none" w:sz="0" w:space="0" w:color="auto"/>
            <w:left w:val="none" w:sz="0" w:space="0" w:color="auto"/>
            <w:bottom w:val="none" w:sz="0" w:space="0" w:color="auto"/>
            <w:right w:val="none" w:sz="0" w:space="0" w:color="auto"/>
          </w:divBdr>
        </w:div>
        <w:div w:id="265383431">
          <w:marLeft w:val="0"/>
          <w:marRight w:val="0"/>
          <w:marTop w:val="0"/>
          <w:marBottom w:val="0"/>
          <w:divBdr>
            <w:top w:val="none" w:sz="0" w:space="0" w:color="auto"/>
            <w:left w:val="none" w:sz="0" w:space="0" w:color="auto"/>
            <w:bottom w:val="none" w:sz="0" w:space="0" w:color="auto"/>
            <w:right w:val="none" w:sz="0" w:space="0" w:color="auto"/>
          </w:divBdr>
        </w:div>
        <w:div w:id="647634159">
          <w:marLeft w:val="0"/>
          <w:marRight w:val="0"/>
          <w:marTop w:val="0"/>
          <w:marBottom w:val="0"/>
          <w:divBdr>
            <w:top w:val="none" w:sz="0" w:space="0" w:color="auto"/>
            <w:left w:val="none" w:sz="0" w:space="0" w:color="auto"/>
            <w:bottom w:val="none" w:sz="0" w:space="0" w:color="auto"/>
            <w:right w:val="none" w:sz="0" w:space="0" w:color="auto"/>
          </w:divBdr>
        </w:div>
        <w:div w:id="681509818">
          <w:marLeft w:val="0"/>
          <w:marRight w:val="0"/>
          <w:marTop w:val="0"/>
          <w:marBottom w:val="0"/>
          <w:divBdr>
            <w:top w:val="none" w:sz="0" w:space="0" w:color="auto"/>
            <w:left w:val="none" w:sz="0" w:space="0" w:color="auto"/>
            <w:bottom w:val="none" w:sz="0" w:space="0" w:color="auto"/>
            <w:right w:val="none" w:sz="0" w:space="0" w:color="auto"/>
          </w:divBdr>
        </w:div>
        <w:div w:id="736056980">
          <w:marLeft w:val="0"/>
          <w:marRight w:val="0"/>
          <w:marTop w:val="0"/>
          <w:marBottom w:val="0"/>
          <w:divBdr>
            <w:top w:val="none" w:sz="0" w:space="0" w:color="auto"/>
            <w:left w:val="none" w:sz="0" w:space="0" w:color="auto"/>
            <w:bottom w:val="none" w:sz="0" w:space="0" w:color="auto"/>
            <w:right w:val="none" w:sz="0" w:space="0" w:color="auto"/>
          </w:divBdr>
        </w:div>
        <w:div w:id="1395087734">
          <w:marLeft w:val="0"/>
          <w:marRight w:val="0"/>
          <w:marTop w:val="0"/>
          <w:marBottom w:val="0"/>
          <w:divBdr>
            <w:top w:val="none" w:sz="0" w:space="0" w:color="auto"/>
            <w:left w:val="none" w:sz="0" w:space="0" w:color="auto"/>
            <w:bottom w:val="none" w:sz="0" w:space="0" w:color="auto"/>
            <w:right w:val="none" w:sz="0" w:space="0" w:color="auto"/>
          </w:divBdr>
        </w:div>
        <w:div w:id="1990933769">
          <w:marLeft w:val="0"/>
          <w:marRight w:val="0"/>
          <w:marTop w:val="0"/>
          <w:marBottom w:val="0"/>
          <w:divBdr>
            <w:top w:val="none" w:sz="0" w:space="0" w:color="auto"/>
            <w:left w:val="none" w:sz="0" w:space="0" w:color="auto"/>
            <w:bottom w:val="none" w:sz="0" w:space="0" w:color="auto"/>
            <w:right w:val="none" w:sz="0" w:space="0" w:color="auto"/>
          </w:divBdr>
        </w:div>
        <w:div w:id="2043162743">
          <w:marLeft w:val="0"/>
          <w:marRight w:val="0"/>
          <w:marTop w:val="0"/>
          <w:marBottom w:val="0"/>
          <w:divBdr>
            <w:top w:val="none" w:sz="0" w:space="0" w:color="auto"/>
            <w:left w:val="none" w:sz="0" w:space="0" w:color="auto"/>
            <w:bottom w:val="none" w:sz="0" w:space="0" w:color="auto"/>
            <w:right w:val="none" w:sz="0" w:space="0" w:color="auto"/>
          </w:divBdr>
        </w:div>
      </w:divsChild>
    </w:div>
    <w:div w:id="1024328145">
      <w:bodyDiv w:val="1"/>
      <w:marLeft w:val="0"/>
      <w:marRight w:val="0"/>
      <w:marTop w:val="0"/>
      <w:marBottom w:val="0"/>
      <w:divBdr>
        <w:top w:val="none" w:sz="0" w:space="0" w:color="auto"/>
        <w:left w:val="none" w:sz="0" w:space="0" w:color="auto"/>
        <w:bottom w:val="none" w:sz="0" w:space="0" w:color="auto"/>
        <w:right w:val="none" w:sz="0" w:space="0" w:color="auto"/>
      </w:divBdr>
      <w:divsChild>
        <w:div w:id="1580747209">
          <w:marLeft w:val="0"/>
          <w:marRight w:val="0"/>
          <w:marTop w:val="0"/>
          <w:marBottom w:val="0"/>
          <w:divBdr>
            <w:top w:val="none" w:sz="0" w:space="0" w:color="auto"/>
            <w:left w:val="none" w:sz="0" w:space="0" w:color="auto"/>
            <w:bottom w:val="none" w:sz="0" w:space="0" w:color="auto"/>
            <w:right w:val="none" w:sz="0" w:space="0" w:color="auto"/>
          </w:divBdr>
        </w:div>
        <w:div w:id="1994334506">
          <w:marLeft w:val="0"/>
          <w:marRight w:val="0"/>
          <w:marTop w:val="0"/>
          <w:marBottom w:val="0"/>
          <w:divBdr>
            <w:top w:val="none" w:sz="0" w:space="0" w:color="auto"/>
            <w:left w:val="none" w:sz="0" w:space="0" w:color="auto"/>
            <w:bottom w:val="none" w:sz="0" w:space="0" w:color="auto"/>
            <w:right w:val="none" w:sz="0" w:space="0" w:color="auto"/>
          </w:divBdr>
        </w:div>
      </w:divsChild>
    </w:div>
    <w:div w:id="1328049154">
      <w:bodyDiv w:val="1"/>
      <w:marLeft w:val="0"/>
      <w:marRight w:val="0"/>
      <w:marTop w:val="0"/>
      <w:marBottom w:val="0"/>
      <w:divBdr>
        <w:top w:val="none" w:sz="0" w:space="0" w:color="auto"/>
        <w:left w:val="none" w:sz="0" w:space="0" w:color="auto"/>
        <w:bottom w:val="none" w:sz="0" w:space="0" w:color="auto"/>
        <w:right w:val="none" w:sz="0" w:space="0" w:color="auto"/>
      </w:divBdr>
      <w:divsChild>
        <w:div w:id="279265813">
          <w:marLeft w:val="0"/>
          <w:marRight w:val="0"/>
          <w:marTop w:val="0"/>
          <w:marBottom w:val="0"/>
          <w:divBdr>
            <w:top w:val="none" w:sz="0" w:space="0" w:color="auto"/>
            <w:left w:val="none" w:sz="0" w:space="0" w:color="auto"/>
            <w:bottom w:val="none" w:sz="0" w:space="0" w:color="auto"/>
            <w:right w:val="none" w:sz="0" w:space="0" w:color="auto"/>
          </w:divBdr>
        </w:div>
        <w:div w:id="1044327776">
          <w:marLeft w:val="0"/>
          <w:marRight w:val="0"/>
          <w:marTop w:val="0"/>
          <w:marBottom w:val="0"/>
          <w:divBdr>
            <w:top w:val="none" w:sz="0" w:space="0" w:color="auto"/>
            <w:left w:val="none" w:sz="0" w:space="0" w:color="auto"/>
            <w:bottom w:val="none" w:sz="0" w:space="0" w:color="auto"/>
            <w:right w:val="none" w:sz="0" w:space="0" w:color="auto"/>
          </w:divBdr>
        </w:div>
        <w:div w:id="1406681478">
          <w:marLeft w:val="0"/>
          <w:marRight w:val="0"/>
          <w:marTop w:val="0"/>
          <w:marBottom w:val="0"/>
          <w:divBdr>
            <w:top w:val="none" w:sz="0" w:space="0" w:color="auto"/>
            <w:left w:val="none" w:sz="0" w:space="0" w:color="auto"/>
            <w:bottom w:val="none" w:sz="0" w:space="0" w:color="auto"/>
            <w:right w:val="none" w:sz="0" w:space="0" w:color="auto"/>
          </w:divBdr>
        </w:div>
        <w:div w:id="1595168044">
          <w:marLeft w:val="0"/>
          <w:marRight w:val="0"/>
          <w:marTop w:val="0"/>
          <w:marBottom w:val="0"/>
          <w:divBdr>
            <w:top w:val="none" w:sz="0" w:space="0" w:color="auto"/>
            <w:left w:val="none" w:sz="0" w:space="0" w:color="auto"/>
            <w:bottom w:val="none" w:sz="0" w:space="0" w:color="auto"/>
            <w:right w:val="none" w:sz="0" w:space="0" w:color="auto"/>
          </w:divBdr>
        </w:div>
      </w:divsChild>
    </w:div>
    <w:div w:id="1476603688">
      <w:bodyDiv w:val="1"/>
      <w:marLeft w:val="0"/>
      <w:marRight w:val="0"/>
      <w:marTop w:val="0"/>
      <w:marBottom w:val="0"/>
      <w:divBdr>
        <w:top w:val="none" w:sz="0" w:space="0" w:color="auto"/>
        <w:left w:val="none" w:sz="0" w:space="0" w:color="auto"/>
        <w:bottom w:val="none" w:sz="0" w:space="0" w:color="auto"/>
        <w:right w:val="none" w:sz="0" w:space="0" w:color="auto"/>
      </w:divBdr>
    </w:div>
    <w:div w:id="1599481415">
      <w:bodyDiv w:val="1"/>
      <w:marLeft w:val="0"/>
      <w:marRight w:val="0"/>
      <w:marTop w:val="0"/>
      <w:marBottom w:val="0"/>
      <w:divBdr>
        <w:top w:val="none" w:sz="0" w:space="0" w:color="auto"/>
        <w:left w:val="none" w:sz="0" w:space="0" w:color="auto"/>
        <w:bottom w:val="none" w:sz="0" w:space="0" w:color="auto"/>
        <w:right w:val="none" w:sz="0" w:space="0" w:color="auto"/>
      </w:divBdr>
    </w:div>
    <w:div w:id="1693918090">
      <w:bodyDiv w:val="1"/>
      <w:marLeft w:val="0"/>
      <w:marRight w:val="0"/>
      <w:marTop w:val="0"/>
      <w:marBottom w:val="0"/>
      <w:divBdr>
        <w:top w:val="none" w:sz="0" w:space="0" w:color="auto"/>
        <w:left w:val="none" w:sz="0" w:space="0" w:color="auto"/>
        <w:bottom w:val="none" w:sz="0" w:space="0" w:color="auto"/>
        <w:right w:val="none" w:sz="0" w:space="0" w:color="auto"/>
      </w:divBdr>
    </w:div>
    <w:div w:id="1748187805">
      <w:bodyDiv w:val="1"/>
      <w:marLeft w:val="0"/>
      <w:marRight w:val="0"/>
      <w:marTop w:val="0"/>
      <w:marBottom w:val="0"/>
      <w:divBdr>
        <w:top w:val="none" w:sz="0" w:space="0" w:color="auto"/>
        <w:left w:val="none" w:sz="0" w:space="0" w:color="auto"/>
        <w:bottom w:val="none" w:sz="0" w:space="0" w:color="auto"/>
        <w:right w:val="none" w:sz="0" w:space="0" w:color="auto"/>
      </w:divBdr>
    </w:div>
    <w:div w:id="1768307905">
      <w:bodyDiv w:val="1"/>
      <w:marLeft w:val="0"/>
      <w:marRight w:val="0"/>
      <w:marTop w:val="0"/>
      <w:marBottom w:val="0"/>
      <w:divBdr>
        <w:top w:val="none" w:sz="0" w:space="0" w:color="auto"/>
        <w:left w:val="none" w:sz="0" w:space="0" w:color="auto"/>
        <w:bottom w:val="none" w:sz="0" w:space="0" w:color="auto"/>
        <w:right w:val="none" w:sz="0" w:space="0" w:color="auto"/>
      </w:divBdr>
      <w:divsChild>
        <w:div w:id="752746919">
          <w:marLeft w:val="0"/>
          <w:marRight w:val="0"/>
          <w:marTop w:val="0"/>
          <w:marBottom w:val="0"/>
          <w:divBdr>
            <w:top w:val="none" w:sz="0" w:space="0" w:color="auto"/>
            <w:left w:val="none" w:sz="0" w:space="0" w:color="auto"/>
            <w:bottom w:val="none" w:sz="0" w:space="0" w:color="auto"/>
            <w:right w:val="none" w:sz="0" w:space="0" w:color="auto"/>
          </w:divBdr>
          <w:divsChild>
            <w:div w:id="745537944">
              <w:marLeft w:val="0"/>
              <w:marRight w:val="0"/>
              <w:marTop w:val="0"/>
              <w:marBottom w:val="0"/>
              <w:divBdr>
                <w:top w:val="none" w:sz="0" w:space="0" w:color="auto"/>
                <w:left w:val="none" w:sz="0" w:space="0" w:color="auto"/>
                <w:bottom w:val="none" w:sz="0" w:space="0" w:color="auto"/>
                <w:right w:val="none" w:sz="0" w:space="0" w:color="auto"/>
              </w:divBdr>
              <w:divsChild>
                <w:div w:id="38946197">
                  <w:marLeft w:val="0"/>
                  <w:marRight w:val="0"/>
                  <w:marTop w:val="0"/>
                  <w:marBottom w:val="0"/>
                  <w:divBdr>
                    <w:top w:val="none" w:sz="0" w:space="0" w:color="auto"/>
                    <w:left w:val="none" w:sz="0" w:space="0" w:color="auto"/>
                    <w:bottom w:val="none" w:sz="0" w:space="0" w:color="auto"/>
                    <w:right w:val="none" w:sz="0" w:space="0" w:color="auto"/>
                  </w:divBdr>
                  <w:divsChild>
                    <w:div w:id="1058360839">
                      <w:marLeft w:val="0"/>
                      <w:marRight w:val="0"/>
                      <w:marTop w:val="0"/>
                      <w:marBottom w:val="0"/>
                      <w:divBdr>
                        <w:top w:val="none" w:sz="0" w:space="0" w:color="auto"/>
                        <w:left w:val="none" w:sz="0" w:space="0" w:color="auto"/>
                        <w:bottom w:val="none" w:sz="0" w:space="0" w:color="auto"/>
                        <w:right w:val="none" w:sz="0" w:space="0" w:color="auto"/>
                      </w:divBdr>
                      <w:divsChild>
                        <w:div w:id="1216896922">
                          <w:marLeft w:val="0"/>
                          <w:marRight w:val="0"/>
                          <w:marTop w:val="0"/>
                          <w:marBottom w:val="0"/>
                          <w:divBdr>
                            <w:top w:val="none" w:sz="0" w:space="0" w:color="auto"/>
                            <w:left w:val="none" w:sz="0" w:space="0" w:color="auto"/>
                            <w:bottom w:val="none" w:sz="0" w:space="0" w:color="auto"/>
                            <w:right w:val="none" w:sz="0" w:space="0" w:color="auto"/>
                          </w:divBdr>
                          <w:divsChild>
                            <w:div w:id="7715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58">
                  <w:marLeft w:val="0"/>
                  <w:marRight w:val="0"/>
                  <w:marTop w:val="0"/>
                  <w:marBottom w:val="0"/>
                  <w:divBdr>
                    <w:top w:val="none" w:sz="0" w:space="0" w:color="auto"/>
                    <w:left w:val="none" w:sz="0" w:space="0" w:color="auto"/>
                    <w:bottom w:val="none" w:sz="0" w:space="0" w:color="auto"/>
                    <w:right w:val="none" w:sz="0" w:space="0" w:color="auto"/>
                  </w:divBdr>
                  <w:divsChild>
                    <w:div w:id="1296133576">
                      <w:marLeft w:val="0"/>
                      <w:marRight w:val="0"/>
                      <w:marTop w:val="0"/>
                      <w:marBottom w:val="0"/>
                      <w:divBdr>
                        <w:top w:val="none" w:sz="0" w:space="0" w:color="auto"/>
                        <w:left w:val="none" w:sz="0" w:space="0" w:color="auto"/>
                        <w:bottom w:val="none" w:sz="0" w:space="0" w:color="auto"/>
                        <w:right w:val="none" w:sz="0" w:space="0" w:color="auto"/>
                      </w:divBdr>
                      <w:divsChild>
                        <w:div w:id="19351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914">
      <w:bodyDiv w:val="1"/>
      <w:marLeft w:val="0"/>
      <w:marRight w:val="0"/>
      <w:marTop w:val="0"/>
      <w:marBottom w:val="0"/>
      <w:divBdr>
        <w:top w:val="none" w:sz="0" w:space="0" w:color="auto"/>
        <w:left w:val="none" w:sz="0" w:space="0" w:color="auto"/>
        <w:bottom w:val="none" w:sz="0" w:space="0" w:color="auto"/>
        <w:right w:val="none" w:sz="0" w:space="0" w:color="auto"/>
      </w:divBdr>
      <w:divsChild>
        <w:div w:id="1677415360">
          <w:marLeft w:val="0"/>
          <w:marRight w:val="0"/>
          <w:marTop w:val="0"/>
          <w:marBottom w:val="0"/>
          <w:divBdr>
            <w:top w:val="none" w:sz="0" w:space="0" w:color="auto"/>
            <w:left w:val="none" w:sz="0" w:space="0" w:color="auto"/>
            <w:bottom w:val="none" w:sz="0" w:space="0" w:color="auto"/>
            <w:right w:val="none" w:sz="0" w:space="0" w:color="auto"/>
          </w:divBdr>
          <w:divsChild>
            <w:div w:id="1271357633">
              <w:marLeft w:val="0"/>
              <w:marRight w:val="0"/>
              <w:marTop w:val="0"/>
              <w:marBottom w:val="0"/>
              <w:divBdr>
                <w:top w:val="none" w:sz="0" w:space="0" w:color="auto"/>
                <w:left w:val="none" w:sz="0" w:space="0" w:color="auto"/>
                <w:bottom w:val="none" w:sz="0" w:space="0" w:color="auto"/>
                <w:right w:val="none" w:sz="0" w:space="0" w:color="auto"/>
              </w:divBdr>
            </w:div>
          </w:divsChild>
        </w:div>
        <w:div w:id="1691878781">
          <w:marLeft w:val="0"/>
          <w:marRight w:val="0"/>
          <w:marTop w:val="0"/>
          <w:marBottom w:val="0"/>
          <w:divBdr>
            <w:top w:val="none" w:sz="0" w:space="0" w:color="auto"/>
            <w:left w:val="none" w:sz="0" w:space="0" w:color="auto"/>
            <w:bottom w:val="none" w:sz="0" w:space="0" w:color="auto"/>
            <w:right w:val="none" w:sz="0" w:space="0" w:color="auto"/>
          </w:divBdr>
          <w:divsChild>
            <w:div w:id="437334472">
              <w:marLeft w:val="0"/>
              <w:marRight w:val="0"/>
              <w:marTop w:val="0"/>
              <w:marBottom w:val="0"/>
              <w:divBdr>
                <w:top w:val="none" w:sz="0" w:space="0" w:color="auto"/>
                <w:left w:val="none" w:sz="0" w:space="0" w:color="auto"/>
                <w:bottom w:val="none" w:sz="0" w:space="0" w:color="auto"/>
                <w:right w:val="none" w:sz="0" w:space="0" w:color="auto"/>
              </w:divBdr>
            </w:div>
            <w:div w:id="19025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m.com/blockchain/fr-fr/" TargetMode="External"/><Relationship Id="rId18" Type="http://schemas.openxmlformats.org/officeDocument/2006/relationships/hyperlink" Target="http://www.simoldes.com/plast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aola.repaci@renault.it" TargetMode="External"/><Relationship Id="rId7" Type="http://schemas.openxmlformats.org/officeDocument/2006/relationships/settings" Target="settings.xml"/><Relationship Id="rId12" Type="http://schemas.openxmlformats.org/officeDocument/2006/relationships/hyperlink" Target="https://c212.net/c/link/?t=0&amp;l=en&amp;o=3035378-1&amp;h=4237262176&amp;u=https%3A%2F%2Fc212.net%2Fc%2Flink%2F%3Ft%3D0%26l%3Den%26o%3D3008019-1%26h%3D3855161289%26u%3Dhttps%253A%252F%252Fc212.net%252Fc%252Flink%252F%253Ft%253D0%2526l%253Den%2526o%253D2542683-1%2526h%253D3668795253%2526u%253Dhttps%25253A%25252F%25252Fc212.net%25252Fc%25252Flink%25252F%25253Ft%25253D0%252526l%25253Den%252526o%25253D2405765-1%252526h%25253D3746314789%252526u%25253Dhttps%2525253A%2525252F%2525252Fwww.juniperresearch.com%2525252Fpress%2525252Fpress-releases%2525252Fibm-ranked-no-1-blockchain-technology-leader%252526a%25253Dleading%25252Benterprise%25252Bblockchain%25252Bprovider%2526a%253Dleading%252Benterprise%252Bblockchain%252Bprovider%26a%3Dleading%2Benterprise%2Bblockchain%2Bprovider&amp;a=leading+enterprise+blockchain+provider" TargetMode="External"/><Relationship Id="rId17" Type="http://schemas.openxmlformats.org/officeDocument/2006/relationships/hyperlink" Target="http://www.simoldes.com/plastics/mission.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naufautomotive.com" TargetMode="External"/><Relationship Id="rId20" Type="http://schemas.openxmlformats.org/officeDocument/2006/relationships/hyperlink" Target="https://www.coskunoz.com.tr/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roup.renault.com/fr" TargetMode="External"/><Relationship Id="rId23" Type="http://schemas.openxmlformats.org/officeDocument/2006/relationships/hyperlink" Target="http://www.renault.i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gKWUXNdM44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urecia.com/" TargetMode="External"/><Relationship Id="rId22" Type="http://schemas.openxmlformats.org/officeDocument/2006/relationships/hyperlink" Target="http://it.media.groupe.renault.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5B73C-EBA1-4F28-BE9F-7EAEA71FD228}">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2.xml><?xml version="1.0" encoding="utf-8"?>
<ds:datastoreItem xmlns:ds="http://schemas.openxmlformats.org/officeDocument/2006/customXml" ds:itemID="{73BE59FE-D64E-489A-A24C-37115C30BD76}">
  <ds:schemaRefs>
    <ds:schemaRef ds:uri="http://schemas.openxmlformats.org/officeDocument/2006/bibliography"/>
  </ds:schemaRefs>
</ds:datastoreItem>
</file>

<file path=customXml/itemProps3.xml><?xml version="1.0" encoding="utf-8"?>
<ds:datastoreItem xmlns:ds="http://schemas.openxmlformats.org/officeDocument/2006/customXml" ds:itemID="{39276A97-C7E8-4663-BA97-E457C572E863}"/>
</file>

<file path=customXml/itemProps4.xml><?xml version="1.0" encoding="utf-8"?>
<ds:datastoreItem xmlns:ds="http://schemas.openxmlformats.org/officeDocument/2006/customXml" ds:itemID="{CC75C798-F187-46D2-B632-9E120CCF2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2233</Words>
  <Characters>12729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LOURY Vanessa</dc:creator>
  <cp:keywords/>
  <cp:lastModifiedBy>REPACI Paola</cp:lastModifiedBy>
  <cp:revision>13</cp:revision>
  <cp:lastPrinted>2021-04-07T04:52:00Z</cp:lastPrinted>
  <dcterms:created xsi:type="dcterms:W3CDTF">2021-04-21T07:20:00Z</dcterms:created>
  <dcterms:modified xsi:type="dcterms:W3CDTF">2021-04-21T07:28:00Z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7f30fc12-c89a-4829-a476-5bf9e2086332_Enabled">
    <vt:lpwstr>true</vt:lpwstr>
  </property>
  <property fmtid="{D5CDD505-2E9C-101B-9397-08002B2CF9AE}" pid="4" name="MSIP_Label_7f30fc12-c89a-4829-a476-5bf9e2086332_SetDate">
    <vt:lpwstr>2020-02-21T09:27:26Z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1e0e9564-1f19-4642-bab9-00005a0eb0e8</vt:lpwstr>
  </property>
  <property fmtid="{D5CDD505-2E9C-101B-9397-08002B2CF9AE}" pid="9" name="MSIP_Label_7f30fc12-c89a-4829-a476-5bf9e2086332_ContentBits">
    <vt:lpwstr>0</vt:lpwstr>
  </property>
  <property fmtid="{D5CDD505-2E9C-101B-9397-08002B2CF9AE}" pid="10" name="Comms Asset Type">
    <vt:lpwstr/>
  </property>
  <property fmtid="{D5CDD505-2E9C-101B-9397-08002B2CF9AE}" pid="11" name="Event / Campaign">
    <vt:lpwstr>174;#XCEED Blockchain project|2905b391-d967-446b-9442-a4003cbfc703</vt:lpwstr>
  </property>
  <property fmtid="{D5CDD505-2E9C-101B-9397-08002B2CF9AE}" pid="12" name="Region">
    <vt:lpwstr/>
  </property>
  <property fmtid="{D5CDD505-2E9C-101B-9397-08002B2CF9AE}" pid="13" name="Comms_x0020_Activity">
    <vt:lpwstr/>
  </property>
  <property fmtid="{D5CDD505-2E9C-101B-9397-08002B2CF9AE}" pid="14" name="Comms Topics">
    <vt:lpwstr/>
  </property>
  <property fmtid="{D5CDD505-2E9C-101B-9397-08002B2CF9AE}" pid="15" name="Related Materials">
    <vt:lpwstr/>
  </property>
  <property fmtid="{D5CDD505-2E9C-101B-9397-08002B2CF9AE}" pid="16" name="hc39a5bb142f467fbe8ece94a4aadaa6">
    <vt:lpwstr/>
  </property>
  <property fmtid="{D5CDD505-2E9C-101B-9397-08002B2CF9AE}" pid="17" name="Organizations / Regions">
    <vt:lpwstr>18;#Groupe Renault|990bf1de-3555-4dee-9412-282becc82017</vt:lpwstr>
  </property>
  <property fmtid="{D5CDD505-2E9C-101B-9397-08002B2CF9AE}" pid="18" name="Event_x002c__x0020_Campaign_x0020_or_x0020_Activity_x0020_Name">
    <vt:lpwstr/>
  </property>
  <property fmtid="{D5CDD505-2E9C-101B-9397-08002B2CF9AE}" pid="19" name="Vehicles">
    <vt:lpwstr/>
  </property>
  <property fmtid="{D5CDD505-2E9C-101B-9397-08002B2CF9AE}" pid="20" name="cbb9efac28c149ca97ba5f806fbe48b6">
    <vt:lpwstr/>
  </property>
  <property fmtid="{D5CDD505-2E9C-101B-9397-08002B2CF9AE}" pid="21" name="Comms_x0020_Best_x0020_Practice_x0020_Categories">
    <vt:lpwstr/>
  </property>
  <property fmtid="{D5CDD505-2E9C-101B-9397-08002B2CF9AE}" pid="22" name="l86be07eba1b4acb9afbd6642b23ffba">
    <vt:lpwstr/>
  </property>
  <property fmtid="{D5CDD505-2E9C-101B-9397-08002B2CF9AE}" pid="23" name="Comms Best Practice Categories">
    <vt:lpwstr/>
  </property>
  <property fmtid="{D5CDD505-2E9C-101B-9397-08002B2CF9AE}" pid="24" name="Event, Campaign or Activity Name">
    <vt:lpwstr/>
  </property>
  <property fmtid="{D5CDD505-2E9C-101B-9397-08002B2CF9AE}" pid="25" name="Comms Activity">
    <vt:lpwstr/>
  </property>
</Properties>
</file>